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Default Extension="xlsx" ContentType="application/vnd.openxmlformats-officedocument.spreadsheetml.sheet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1F5B" w:rsidRDefault="00595F60">
      <w:r>
        <w:rPr>
          <w:noProof/>
          <w:lang w:eastAsia="ko-KR"/>
        </w:rPr>
        <w:drawing>
          <wp:inline distT="0" distB="0" distL="0" distR="0">
            <wp:extent cx="5486400" cy="3200400"/>
            <wp:effectExtent l="19050" t="0" r="19050" b="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sectPr w:rsidR="00A51F5B" w:rsidSect="00A51F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characterSpacingControl w:val="doNotCompress"/>
  <w:compat>
    <w:useFELayout/>
  </w:compat>
  <w:rsids>
    <w:rsidRoot w:val="00595F60"/>
    <w:rsid w:val="00595F60"/>
    <w:rsid w:val="00674839"/>
    <w:rsid w:val="00980881"/>
    <w:rsid w:val="00A51F5B"/>
    <w:rsid w:val="00AD1A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ii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ii-CN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1F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95F60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5F6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Office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en-US"/>
  <c:chart>
    <c:view3D>
      <c:perspective val="30"/>
    </c:view3D>
    <c:plotArea>
      <c:layout/>
      <c:surface3DChart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2.4</c:v>
                </c:pt>
                <c:pt idx="1">
                  <c:v>2.1</c:v>
                </c:pt>
                <c:pt idx="2">
                  <c:v>5.2</c:v>
                </c:pt>
                <c:pt idx="3">
                  <c:v>9.4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5.4</c:v>
                </c:pt>
                <c:pt idx="1">
                  <c:v>8.9</c:v>
                </c:pt>
                <c:pt idx="2">
                  <c:v>9.6</c:v>
                </c:pt>
                <c:pt idx="3">
                  <c:v>3.2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6</c:v>
                </c:pt>
                <c:pt idx="1">
                  <c:v>8</c:v>
                </c:pt>
                <c:pt idx="2">
                  <c:v>9</c:v>
                </c:pt>
                <c:pt idx="3">
                  <c:v>4</c:v>
                </c:pt>
              </c:numCache>
            </c:numRef>
          </c:val>
        </c:ser>
        <c:bandFmts/>
        <c:axId val="163668352"/>
        <c:axId val="163669888"/>
        <c:axId val="70022912"/>
      </c:surface3DChart>
      <c:catAx>
        <c:axId val="163668352"/>
        <c:scaling>
          <c:orientation val="minMax"/>
        </c:scaling>
        <c:axPos val="b"/>
        <c:tickLblPos val="nextTo"/>
        <c:crossAx val="163669888"/>
        <c:crosses val="autoZero"/>
        <c:auto val="1"/>
        <c:lblAlgn val="ctr"/>
        <c:lblOffset val="100"/>
      </c:catAx>
      <c:valAx>
        <c:axId val="163669888"/>
        <c:scaling>
          <c:orientation val="minMax"/>
        </c:scaling>
        <c:axPos val="l"/>
        <c:majorGridlines/>
        <c:numFmt formatCode="General" sourceLinked="1"/>
        <c:tickLblPos val="nextTo"/>
        <c:crossAx val="163668352"/>
        <c:crosses val="autoZero"/>
        <c:crossBetween val="midCat"/>
      </c:valAx>
      <c:serAx>
        <c:axId val="70022912"/>
        <c:scaling>
          <c:orientation val="minMax"/>
        </c:scaling>
        <c:axPos val="b"/>
        <c:tickLblPos val="nextTo"/>
        <c:crossAx val="163669888"/>
        <c:crosses val="autoZero"/>
      </c:serAx>
    </c:plotArea>
    <c:legend>
      <c:legendPos val="r"/>
      <c:txPr>
        <a:bodyPr/>
        <a:lstStyle/>
        <a:p>
          <a:pPr rtl="0">
            <a:defRPr/>
          </a:pPr>
          <a:endParaRPr lang="en-US"/>
        </a:p>
      </c:txPr>
    </c:legend>
    <c:plotVisOnly val="1"/>
  </c:chart>
  <c:externalData r:id="rId1"/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2024-09-27T12:10:00Z</dcterms:created>
  <dcterms:modified xsi:type="dcterms:W3CDTF">2024-09-27T12:13:00Z</dcterms:modified>
</cp:coreProperties>
</file>