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39CD" w14:textId="77777777" w:rsidR="00614E15" w:rsidRDefault="00614E15"/>
    <w:p w14:paraId="77FB35DA" w14:textId="77777777" w:rsidR="00614E15" w:rsidRDefault="00614E15"/>
    <w:p w14:paraId="7B4DD7DD" w14:textId="77777777" w:rsidR="00614E15" w:rsidRDefault="00614E15"/>
    <w:p w14:paraId="745F3A3C" w14:textId="77777777" w:rsidR="00614E15" w:rsidRDefault="00614E15"/>
    <w:p w14:paraId="044A00DE" w14:textId="77777777" w:rsidR="00614E15" w:rsidRDefault="00614E15"/>
    <w:p w14:paraId="260FFBDF" w14:textId="77777777" w:rsidR="00614E15" w:rsidRDefault="00614E15"/>
    <w:p w14:paraId="4E3E6ED4" w14:textId="77777777" w:rsidR="00614E15" w:rsidRDefault="00CF021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A5FAF9" wp14:editId="492A190D">
            <wp:simplePos x="0" y="0"/>
            <wp:positionH relativeFrom="margin">
              <wp:posOffset>-1270</wp:posOffset>
            </wp:positionH>
            <wp:positionV relativeFrom="paragraph">
              <wp:posOffset>210623</wp:posOffset>
            </wp:positionV>
            <wp:extent cx="5730875" cy="33274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2EAC88" w14:textId="77777777" w:rsidR="00614E15" w:rsidRDefault="00614E15"/>
    <w:p w14:paraId="359DBE5D" w14:textId="77777777" w:rsidR="00614E15" w:rsidRDefault="00614E15"/>
    <w:p w14:paraId="7F9CD145" w14:textId="77777777" w:rsidR="00614E15" w:rsidRDefault="00614E15"/>
    <w:p w14:paraId="3E153BF4" w14:textId="77777777" w:rsidR="00614E15" w:rsidRDefault="00614E15"/>
    <w:p w14:paraId="4FA9CB18" w14:textId="77777777" w:rsidR="00614E15" w:rsidRDefault="00614E15"/>
    <w:p w14:paraId="3FE12E30" w14:textId="77777777" w:rsidR="00614E15" w:rsidRDefault="00614E15"/>
    <w:p w14:paraId="3CB5B271" w14:textId="77777777" w:rsidR="00614E15" w:rsidRDefault="00614E15"/>
    <w:p w14:paraId="218B6C13" w14:textId="77777777" w:rsidR="00614E15" w:rsidRDefault="00614E15"/>
    <w:p w14:paraId="7CBDD244" w14:textId="77777777" w:rsidR="00614E15" w:rsidRDefault="00614E15"/>
    <w:p w14:paraId="193871D8" w14:textId="77777777" w:rsidR="00614E15" w:rsidRDefault="00614E15"/>
    <w:p w14:paraId="257417C1" w14:textId="77777777" w:rsidR="00614E15" w:rsidRDefault="00614E15"/>
    <w:p w14:paraId="71C00800" w14:textId="77777777" w:rsidR="00614E15" w:rsidRDefault="00614E15"/>
    <w:p w14:paraId="4569E0DF" w14:textId="77777777" w:rsidR="00614E15" w:rsidRDefault="00614E15">
      <w:pPr>
        <w:rPr>
          <w:rFonts w:hint="eastAsia"/>
        </w:rPr>
      </w:pPr>
    </w:p>
    <w:p w14:paraId="09E49D10" w14:textId="77777777" w:rsidR="00614E15" w:rsidRDefault="00614E15"/>
    <w:p w14:paraId="226A1E52" w14:textId="77777777" w:rsidR="00614E15" w:rsidRDefault="00614E15"/>
    <w:p w14:paraId="5C19E968" w14:textId="77777777" w:rsidR="00614E15" w:rsidRDefault="00614E15"/>
    <w:p w14:paraId="691C2EC5" w14:textId="77777777" w:rsidR="00614E15" w:rsidRDefault="00614E15"/>
    <w:p w14:paraId="793B1C4C" w14:textId="77777777" w:rsidR="00614E15" w:rsidRDefault="00614E15"/>
    <w:p w14:paraId="6BB97C8E" w14:textId="77777777" w:rsidR="00614E15" w:rsidRDefault="00614E15"/>
    <w:p w14:paraId="45EC319F" w14:textId="77777777" w:rsidR="00614E15" w:rsidRDefault="00614E15"/>
    <w:p w14:paraId="1138791B" w14:textId="77777777" w:rsidR="00614E15" w:rsidRDefault="00614E15"/>
    <w:p w14:paraId="3E8ABA34" w14:textId="77777777" w:rsidR="00614E15" w:rsidRDefault="00614E15">
      <w:pPr>
        <w:spacing w:line="276" w:lineRule="auto"/>
      </w:pPr>
    </w:p>
    <w:tbl>
      <w:tblPr>
        <w:tblStyle w:val="a5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178"/>
      </w:tblGrid>
      <w:tr w:rsidR="00614E15" w14:paraId="7473890B" w14:textId="77777777">
        <w:tc>
          <w:tcPr>
            <w:tcW w:w="1838" w:type="dxa"/>
            <w:shd w:val="clear" w:color="auto" w:fill="D5DCE4"/>
          </w:tcPr>
          <w:p w14:paraId="6B163BF9" w14:textId="77777777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bookmarkStart w:id="0" w:name="_gjdgxs" w:colFirst="0" w:colLast="0"/>
            <w:bookmarkEnd w:id="0"/>
            <w:proofErr w:type="spellStart"/>
            <w:r w:rsidRPr="0007574E">
              <w:rPr>
                <w:rFonts w:asciiTheme="minorEastAsia" w:hAnsiTheme="minorEastAsia" w:cs="맑은 고딕"/>
              </w:rPr>
              <w:t>PJ</w:t>
            </w:r>
            <w:r w:rsidRPr="0007574E">
              <w:rPr>
                <w:rFonts w:asciiTheme="minorEastAsia" w:hAnsiTheme="minorEastAsia" w:cs="맑은 고딕"/>
              </w:rPr>
              <w:t>명</w:t>
            </w:r>
            <w:proofErr w:type="spellEnd"/>
          </w:p>
        </w:tc>
        <w:tc>
          <w:tcPr>
            <w:tcW w:w="7178" w:type="dxa"/>
          </w:tcPr>
          <w:p w14:paraId="4F07AC8D" w14:textId="77777777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proofErr w:type="spellStart"/>
            <w:r w:rsidRPr="0007574E">
              <w:rPr>
                <w:rFonts w:asciiTheme="minorEastAsia" w:hAnsiTheme="minorEastAsia" w:cs="맑은 고딕"/>
              </w:rPr>
              <w:t>HappyHouse_</w:t>
            </w:r>
            <w:proofErr w:type="gramStart"/>
            <w:r w:rsidRPr="0007574E">
              <w:rPr>
                <w:rFonts w:asciiTheme="minorEastAsia" w:hAnsiTheme="minorEastAsia" w:cs="맑은 고딕"/>
              </w:rPr>
              <w:t>집</w:t>
            </w:r>
            <w:r w:rsidRPr="0007574E">
              <w:rPr>
                <w:rFonts w:asciiTheme="minorEastAsia" w:hAnsiTheme="minorEastAsia" w:cs="맑은 고딕"/>
              </w:rPr>
              <w:t>,</w:t>
            </w:r>
            <w:r w:rsidRPr="0007574E">
              <w:rPr>
                <w:rFonts w:asciiTheme="minorEastAsia" w:hAnsiTheme="minorEastAsia" w:cs="맑은 고딕"/>
              </w:rPr>
              <w:t>구해</w:t>
            </w:r>
            <w:proofErr w:type="spellEnd"/>
            <w:proofErr w:type="gramEnd"/>
            <w:r w:rsidRPr="0007574E">
              <w:rPr>
                <w:rFonts w:asciiTheme="minorEastAsia" w:hAnsiTheme="minorEastAsia" w:cs="맑은 고딕"/>
              </w:rPr>
              <w:t>?(</w:t>
            </w:r>
            <w:proofErr w:type="spellStart"/>
            <w:r w:rsidRPr="0007574E">
              <w:rPr>
                <w:rFonts w:asciiTheme="minorEastAsia" w:hAnsiTheme="minorEastAsia" w:cs="맑은 고딕"/>
              </w:rPr>
              <w:t>집</w:t>
            </w:r>
            <w:r w:rsidRPr="0007574E">
              <w:rPr>
                <w:rFonts w:asciiTheme="minorEastAsia" w:hAnsiTheme="minorEastAsia" w:cs="맑은 고딕"/>
              </w:rPr>
              <w:t>,GOOHYE</w:t>
            </w:r>
            <w:proofErr w:type="spellEnd"/>
            <w:r w:rsidRPr="0007574E">
              <w:rPr>
                <w:rFonts w:asciiTheme="minorEastAsia" w:hAnsiTheme="minorEastAsia" w:cs="맑은 고딕"/>
              </w:rPr>
              <w:t>?)</w:t>
            </w:r>
          </w:p>
        </w:tc>
      </w:tr>
      <w:tr w:rsidR="00614E15" w14:paraId="4B33FF51" w14:textId="77777777">
        <w:tc>
          <w:tcPr>
            <w:tcW w:w="1838" w:type="dxa"/>
            <w:shd w:val="clear" w:color="auto" w:fill="D5DCE4"/>
          </w:tcPr>
          <w:p w14:paraId="0F5D5373" w14:textId="77777777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r w:rsidRPr="0007574E">
              <w:rPr>
                <w:rFonts w:asciiTheme="minorEastAsia" w:hAnsiTheme="minorEastAsia" w:cs="맑은 고딕"/>
              </w:rPr>
              <w:t>팀원</w:t>
            </w:r>
          </w:p>
        </w:tc>
        <w:tc>
          <w:tcPr>
            <w:tcW w:w="7178" w:type="dxa"/>
          </w:tcPr>
          <w:p w14:paraId="0A571E59" w14:textId="77777777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r w:rsidRPr="0007574E">
              <w:rPr>
                <w:rFonts w:asciiTheme="minorEastAsia" w:hAnsiTheme="minorEastAsia" w:cs="맑은 고딕"/>
              </w:rPr>
              <w:t>서울</w:t>
            </w:r>
            <w:r w:rsidRPr="0007574E">
              <w:rPr>
                <w:rFonts w:asciiTheme="minorEastAsia" w:hAnsiTheme="minorEastAsia" w:cs="맑은 고딕"/>
              </w:rPr>
              <w:t>_12</w:t>
            </w:r>
            <w:r w:rsidRPr="0007574E">
              <w:rPr>
                <w:rFonts w:asciiTheme="minorEastAsia" w:hAnsiTheme="minorEastAsia" w:cs="맑은 고딕"/>
              </w:rPr>
              <w:t>반</w:t>
            </w:r>
            <w:r w:rsidRPr="0007574E">
              <w:rPr>
                <w:rFonts w:asciiTheme="minorEastAsia" w:hAnsiTheme="minorEastAsia" w:cs="맑은 고딕"/>
              </w:rPr>
              <w:t>_</w:t>
            </w:r>
            <w:r w:rsidRPr="0007574E">
              <w:rPr>
                <w:rFonts w:asciiTheme="minorEastAsia" w:hAnsiTheme="minorEastAsia" w:cs="맑은 고딕"/>
              </w:rPr>
              <w:t>김혜란</w:t>
            </w:r>
            <w:r w:rsidRPr="0007574E">
              <w:rPr>
                <w:rFonts w:asciiTheme="minorEastAsia" w:hAnsiTheme="minorEastAsia" w:cs="맑은 고딕"/>
              </w:rPr>
              <w:t>_</w:t>
            </w:r>
            <w:r w:rsidRPr="0007574E">
              <w:rPr>
                <w:rFonts w:asciiTheme="minorEastAsia" w:hAnsiTheme="minorEastAsia" w:cs="맑은 고딕"/>
              </w:rPr>
              <w:t>정구아</w:t>
            </w:r>
          </w:p>
        </w:tc>
      </w:tr>
      <w:tr w:rsidR="00614E15" w14:paraId="67DC7C9D" w14:textId="77777777">
        <w:tc>
          <w:tcPr>
            <w:tcW w:w="1838" w:type="dxa"/>
            <w:shd w:val="clear" w:color="auto" w:fill="D5DCE4"/>
          </w:tcPr>
          <w:p w14:paraId="24D6AF1A" w14:textId="77777777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r w:rsidRPr="0007574E">
              <w:rPr>
                <w:rFonts w:asciiTheme="minorEastAsia" w:hAnsiTheme="minorEastAsia" w:cs="맑은 고딕"/>
              </w:rPr>
              <w:t>단계</w:t>
            </w:r>
          </w:p>
        </w:tc>
        <w:tc>
          <w:tcPr>
            <w:tcW w:w="7178" w:type="dxa"/>
          </w:tcPr>
          <w:p w14:paraId="5B0848C4" w14:textId="77777777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proofErr w:type="spellStart"/>
            <w:r w:rsidRPr="0007574E">
              <w:rPr>
                <w:rFonts w:asciiTheme="minorEastAsia" w:hAnsiTheme="minorEastAsia" w:cs="맑은 고딕"/>
              </w:rPr>
              <w:t>Final_HappyHouse_Project</w:t>
            </w:r>
            <w:proofErr w:type="spellEnd"/>
          </w:p>
        </w:tc>
      </w:tr>
      <w:tr w:rsidR="00614E15" w14:paraId="4710036F" w14:textId="77777777">
        <w:tc>
          <w:tcPr>
            <w:tcW w:w="1838" w:type="dxa"/>
            <w:shd w:val="clear" w:color="auto" w:fill="D5DCE4"/>
          </w:tcPr>
          <w:p w14:paraId="10A58514" w14:textId="77777777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r w:rsidRPr="0007574E">
              <w:rPr>
                <w:rFonts w:asciiTheme="minorEastAsia" w:hAnsiTheme="minorEastAsia" w:cs="맑은 고딕"/>
              </w:rPr>
              <w:t>진행일자</w:t>
            </w:r>
          </w:p>
        </w:tc>
        <w:tc>
          <w:tcPr>
            <w:tcW w:w="7178" w:type="dxa"/>
          </w:tcPr>
          <w:p w14:paraId="38EF1546" w14:textId="3A5DF3EE" w:rsidR="00614E15" w:rsidRPr="0007574E" w:rsidRDefault="00CF021A">
            <w:pPr>
              <w:jc w:val="center"/>
              <w:rPr>
                <w:rFonts w:asciiTheme="minorEastAsia" w:hAnsiTheme="minorEastAsia" w:cs="맑은 고딕"/>
              </w:rPr>
            </w:pPr>
            <w:r w:rsidRPr="0007574E">
              <w:rPr>
                <w:rFonts w:asciiTheme="minorEastAsia" w:hAnsiTheme="minorEastAsia" w:cs="맑은 고딕"/>
              </w:rPr>
              <w:t>2021.11</w:t>
            </w:r>
            <w:r>
              <w:rPr>
                <w:rFonts w:asciiTheme="minorEastAsia" w:hAnsiTheme="minorEastAsia" w:cs="맑은 고딕" w:hint="eastAsia"/>
              </w:rPr>
              <w:t xml:space="preserve">.18 ~ </w:t>
            </w:r>
            <w:r w:rsidRPr="0007574E">
              <w:rPr>
                <w:rFonts w:asciiTheme="minorEastAsia" w:hAnsiTheme="minorEastAsia" w:cs="맑은 고딕"/>
              </w:rPr>
              <w:t>2</w:t>
            </w:r>
            <w:r>
              <w:rPr>
                <w:rFonts w:asciiTheme="minorEastAsia" w:hAnsiTheme="minorEastAsia" w:cs="맑은 고딕" w:hint="eastAsia"/>
              </w:rPr>
              <w:t>5</w:t>
            </w:r>
          </w:p>
        </w:tc>
      </w:tr>
    </w:tbl>
    <w:p w14:paraId="4C608D78" w14:textId="77777777" w:rsidR="00614E15" w:rsidRDefault="00614E15">
      <w:pPr>
        <w:spacing w:line="276" w:lineRule="auto"/>
      </w:pPr>
    </w:p>
    <w:p w14:paraId="2F200DC3" w14:textId="77777777" w:rsidR="00614E15" w:rsidRDefault="00614E15">
      <w:pPr>
        <w:spacing w:line="276" w:lineRule="auto"/>
      </w:pPr>
    </w:p>
    <w:p w14:paraId="7BBCAB28" w14:textId="77777777" w:rsidR="00614E15" w:rsidRDefault="00614E15">
      <w:pPr>
        <w:spacing w:line="276" w:lineRule="auto"/>
      </w:pPr>
    </w:p>
    <w:p w14:paraId="0FFF1C03" w14:textId="77777777" w:rsidR="00614E15" w:rsidRPr="0007574E" w:rsidRDefault="00CF021A">
      <w:pPr>
        <w:spacing w:before="240" w:after="240"/>
        <w:rPr>
          <w:rFonts w:asciiTheme="minorEastAsia" w:hAnsiTheme="minorEastAsia"/>
          <w:sz w:val="20"/>
          <w:szCs w:val="20"/>
        </w:rPr>
      </w:pPr>
      <w:r w:rsidRPr="0007574E">
        <w:rPr>
          <w:rFonts w:asciiTheme="minorEastAsia" w:hAnsiTheme="minorEastAsia" w:cs="Arial Unicode MS"/>
          <w:sz w:val="40"/>
          <w:szCs w:val="40"/>
        </w:rPr>
        <w:lastRenderedPageBreak/>
        <w:t>목차</w:t>
      </w:r>
    </w:p>
    <w:p w14:paraId="48E269F1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</w:rPr>
        <w:t xml:space="preserve"> </w:t>
      </w:r>
    </w:p>
    <w:p w14:paraId="31072E00" w14:textId="77777777" w:rsidR="00614E15" w:rsidRPr="0007574E" w:rsidRDefault="00CF021A">
      <w:pPr>
        <w:spacing w:before="240" w:after="240"/>
        <w:ind w:left="1200" w:hanging="4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>1.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</w:t>
      </w:r>
      <w:r w:rsidRPr="0007574E">
        <w:rPr>
          <w:rFonts w:asciiTheme="minorEastAsia" w:hAnsiTheme="minorEastAsia" w:cs="Arial Unicode MS"/>
          <w:sz w:val="28"/>
          <w:szCs w:val="28"/>
        </w:rPr>
        <w:t>기획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배경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및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목표</w:t>
      </w:r>
    </w:p>
    <w:p w14:paraId="7B7C7B9B" w14:textId="77777777" w:rsidR="00614E15" w:rsidRPr="0007574E" w:rsidRDefault="00CF021A">
      <w:pPr>
        <w:spacing w:before="240" w:after="240"/>
        <w:ind w:left="8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 xml:space="preserve"> </w:t>
      </w:r>
    </w:p>
    <w:p w14:paraId="719EDFB1" w14:textId="77777777" w:rsidR="00614E15" w:rsidRPr="0007574E" w:rsidRDefault="00CF021A">
      <w:pPr>
        <w:spacing w:before="240" w:after="240"/>
        <w:ind w:left="1200" w:hanging="4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>2.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</w:t>
      </w:r>
      <w:r w:rsidRPr="0007574E">
        <w:rPr>
          <w:rFonts w:asciiTheme="minorEastAsia" w:hAnsiTheme="minorEastAsia" w:cs="Arial Unicode MS"/>
          <w:sz w:val="28"/>
          <w:szCs w:val="28"/>
        </w:rPr>
        <w:t>추진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계획</w:t>
      </w:r>
    </w:p>
    <w:p w14:paraId="76F88933" w14:textId="77777777" w:rsidR="00614E15" w:rsidRPr="0007574E" w:rsidRDefault="00CF021A">
      <w:pPr>
        <w:spacing w:before="240" w:after="240"/>
        <w:ind w:left="1600"/>
        <w:rPr>
          <w:rFonts w:asciiTheme="minorEastAsia" w:hAnsiTheme="minorEastAsia"/>
          <w:sz w:val="28"/>
          <w:szCs w:val="28"/>
        </w:rPr>
      </w:pPr>
      <w:proofErr w:type="spellStart"/>
      <w:r w:rsidRPr="0007574E">
        <w:rPr>
          <w:rFonts w:asciiTheme="minorEastAsia" w:hAnsiTheme="minorEastAsia"/>
          <w:sz w:val="28"/>
          <w:szCs w:val="28"/>
        </w:rPr>
        <w:t>i</w:t>
      </w:r>
      <w:proofErr w:type="spellEnd"/>
      <w:r w:rsidRPr="0007574E">
        <w:rPr>
          <w:rFonts w:asciiTheme="minorEastAsia" w:hAnsiTheme="minorEastAsia"/>
          <w:sz w:val="28"/>
          <w:szCs w:val="28"/>
        </w:rPr>
        <w:t>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      </w:t>
      </w:r>
      <w:r w:rsidRPr="0007574E">
        <w:rPr>
          <w:rFonts w:asciiTheme="minorEastAsia" w:hAnsiTheme="minorEastAsia" w:cs="Arial Unicode MS"/>
          <w:sz w:val="28"/>
          <w:szCs w:val="28"/>
        </w:rPr>
        <w:t>요구사항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명세</w:t>
      </w:r>
    </w:p>
    <w:p w14:paraId="37B46C21" w14:textId="77777777" w:rsidR="00614E15" w:rsidRPr="0007574E" w:rsidRDefault="00CF021A">
      <w:pPr>
        <w:spacing w:before="240" w:after="240"/>
        <w:ind w:left="3200" w:hanging="1600"/>
        <w:rPr>
          <w:rFonts w:asciiTheme="minorEastAsia" w:hAnsiTheme="minorEastAsia"/>
          <w:sz w:val="28"/>
          <w:szCs w:val="28"/>
        </w:rPr>
      </w:pPr>
      <w:proofErr w:type="spellStart"/>
      <w:r w:rsidRPr="0007574E">
        <w:rPr>
          <w:rFonts w:asciiTheme="minorEastAsia" w:hAnsiTheme="minorEastAsia"/>
          <w:sz w:val="28"/>
          <w:szCs w:val="28"/>
        </w:rPr>
        <w:t>ii</w:t>
      </w:r>
      <w:proofErr w:type="spellEnd"/>
      <w:r w:rsidRPr="0007574E">
        <w:rPr>
          <w:rFonts w:asciiTheme="minorEastAsia" w:hAnsiTheme="minorEastAsia"/>
          <w:sz w:val="28"/>
          <w:szCs w:val="28"/>
        </w:rPr>
        <w:t>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    </w:t>
      </w:r>
      <w:r w:rsidRPr="0007574E">
        <w:rPr>
          <w:rFonts w:asciiTheme="minorEastAsia" w:hAnsiTheme="minorEastAsia" w:cs="Arial Unicode MS"/>
          <w:sz w:val="28"/>
          <w:szCs w:val="28"/>
        </w:rPr>
        <w:t>개발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일정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및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역할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분담</w:t>
      </w:r>
    </w:p>
    <w:p w14:paraId="1FA4F88B" w14:textId="77777777" w:rsidR="00614E15" w:rsidRPr="0007574E" w:rsidRDefault="00CF021A">
      <w:pPr>
        <w:spacing w:before="240" w:after="24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 xml:space="preserve"> </w:t>
      </w:r>
    </w:p>
    <w:p w14:paraId="16DFBC13" w14:textId="77777777" w:rsidR="00614E15" w:rsidRPr="0007574E" w:rsidRDefault="00CF021A">
      <w:pPr>
        <w:spacing w:before="240" w:after="240"/>
        <w:ind w:left="1200" w:hanging="4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 w:cs="Arial Unicode MS"/>
          <w:sz w:val="28"/>
          <w:szCs w:val="28"/>
        </w:rPr>
        <w:t xml:space="preserve">3. </w:t>
      </w:r>
      <w:r w:rsidRPr="0007574E">
        <w:rPr>
          <w:rFonts w:asciiTheme="minorEastAsia" w:hAnsiTheme="minorEastAsia" w:cs="Arial Unicode MS"/>
          <w:sz w:val="28"/>
          <w:szCs w:val="28"/>
        </w:rPr>
        <w:t>설계</w:t>
      </w:r>
    </w:p>
    <w:p w14:paraId="203ED4A2" w14:textId="77777777" w:rsidR="00614E15" w:rsidRPr="0007574E" w:rsidRDefault="00CF021A">
      <w:pPr>
        <w:spacing w:before="240" w:after="240"/>
        <w:ind w:left="1600"/>
        <w:rPr>
          <w:rFonts w:asciiTheme="minorEastAsia" w:hAnsiTheme="minorEastAsia"/>
          <w:sz w:val="28"/>
          <w:szCs w:val="28"/>
        </w:rPr>
      </w:pPr>
      <w:proofErr w:type="spellStart"/>
      <w:r w:rsidRPr="0007574E">
        <w:rPr>
          <w:rFonts w:asciiTheme="minorEastAsia" w:hAnsiTheme="minorEastAsia"/>
          <w:sz w:val="28"/>
          <w:szCs w:val="28"/>
        </w:rPr>
        <w:t>i</w:t>
      </w:r>
      <w:proofErr w:type="spellEnd"/>
      <w:r w:rsidRPr="0007574E">
        <w:rPr>
          <w:rFonts w:asciiTheme="minorEastAsia" w:hAnsiTheme="minorEastAsia"/>
          <w:sz w:val="28"/>
          <w:szCs w:val="28"/>
        </w:rPr>
        <w:t>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        </w:t>
      </w:r>
      <w:r w:rsidRPr="0007574E">
        <w:rPr>
          <w:rFonts w:asciiTheme="minorEastAsia" w:hAnsiTheme="minorEastAsia"/>
          <w:sz w:val="28"/>
          <w:szCs w:val="28"/>
        </w:rPr>
        <w:t>ERD</w:t>
      </w:r>
    </w:p>
    <w:p w14:paraId="25701961" w14:textId="77777777" w:rsidR="00614E15" w:rsidRPr="0007574E" w:rsidRDefault="00CF021A">
      <w:pPr>
        <w:spacing w:before="240" w:after="240"/>
        <w:ind w:left="3200" w:hanging="1600"/>
        <w:rPr>
          <w:rFonts w:asciiTheme="minorEastAsia" w:hAnsiTheme="minorEastAsia"/>
          <w:sz w:val="28"/>
          <w:szCs w:val="28"/>
        </w:rPr>
      </w:pPr>
      <w:proofErr w:type="spellStart"/>
      <w:r w:rsidRPr="0007574E">
        <w:rPr>
          <w:rFonts w:asciiTheme="minorEastAsia" w:hAnsiTheme="minorEastAsia"/>
          <w:sz w:val="28"/>
          <w:szCs w:val="28"/>
        </w:rPr>
        <w:t>ii</w:t>
      </w:r>
      <w:proofErr w:type="spellEnd"/>
      <w:r w:rsidRPr="0007574E">
        <w:rPr>
          <w:rFonts w:asciiTheme="minorEastAsia" w:hAnsiTheme="minorEastAsia"/>
          <w:sz w:val="28"/>
          <w:szCs w:val="28"/>
        </w:rPr>
        <w:t>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      </w:t>
      </w:r>
      <w:proofErr w:type="spellStart"/>
      <w:r w:rsidRPr="0007574E">
        <w:rPr>
          <w:rFonts w:asciiTheme="minorEastAsia" w:hAnsiTheme="minorEastAsia"/>
          <w:sz w:val="28"/>
          <w:szCs w:val="28"/>
        </w:rPr>
        <w:t>Class</w:t>
      </w:r>
      <w:proofErr w:type="spellEnd"/>
      <w:r w:rsidRPr="0007574E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07574E">
        <w:rPr>
          <w:rFonts w:asciiTheme="minorEastAsia" w:hAnsiTheme="minorEastAsia"/>
          <w:sz w:val="28"/>
          <w:szCs w:val="28"/>
        </w:rPr>
        <w:t>Diagram</w:t>
      </w:r>
      <w:proofErr w:type="spellEnd"/>
    </w:p>
    <w:p w14:paraId="588A5F80" w14:textId="77777777" w:rsidR="00614E15" w:rsidRPr="0007574E" w:rsidRDefault="00CF021A">
      <w:pPr>
        <w:spacing w:before="240" w:after="240"/>
        <w:ind w:left="1200" w:hanging="4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 xml:space="preserve">  </w:t>
      </w:r>
    </w:p>
    <w:p w14:paraId="4F7E935B" w14:textId="77777777" w:rsidR="00614E15" w:rsidRPr="0007574E" w:rsidRDefault="00CF021A">
      <w:pPr>
        <w:spacing w:before="240" w:after="240"/>
        <w:ind w:left="1200" w:hanging="4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>4.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</w:t>
      </w:r>
      <w:r w:rsidRPr="0007574E">
        <w:rPr>
          <w:rFonts w:asciiTheme="minorEastAsia" w:hAnsiTheme="minorEastAsia" w:cs="Arial Unicode MS"/>
          <w:sz w:val="28"/>
          <w:szCs w:val="28"/>
        </w:rPr>
        <w:t>개발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결과</w:t>
      </w:r>
    </w:p>
    <w:p w14:paraId="45E7EC70" w14:textId="77777777" w:rsidR="00614E15" w:rsidRPr="0007574E" w:rsidRDefault="00CF021A">
      <w:pPr>
        <w:spacing w:before="240" w:after="240"/>
        <w:ind w:left="1600"/>
        <w:rPr>
          <w:rFonts w:asciiTheme="minorEastAsia" w:hAnsiTheme="minorEastAsia"/>
          <w:sz w:val="28"/>
          <w:szCs w:val="28"/>
        </w:rPr>
      </w:pPr>
      <w:proofErr w:type="spellStart"/>
      <w:r w:rsidRPr="0007574E">
        <w:rPr>
          <w:rFonts w:asciiTheme="minorEastAsia" w:hAnsiTheme="minorEastAsia"/>
          <w:sz w:val="28"/>
          <w:szCs w:val="28"/>
        </w:rPr>
        <w:t>i</w:t>
      </w:r>
      <w:proofErr w:type="spellEnd"/>
      <w:r w:rsidRPr="0007574E">
        <w:rPr>
          <w:rFonts w:asciiTheme="minorEastAsia" w:hAnsiTheme="minorEastAsia"/>
          <w:sz w:val="28"/>
          <w:szCs w:val="28"/>
        </w:rPr>
        <w:t>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      </w:t>
      </w:r>
      <w:r w:rsidRPr="0007574E">
        <w:rPr>
          <w:rFonts w:asciiTheme="minorEastAsia" w:hAnsiTheme="minorEastAsia" w:cs="Arial Unicode MS"/>
          <w:sz w:val="28"/>
          <w:szCs w:val="28"/>
        </w:rPr>
        <w:t>개발환경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gramStart"/>
      <w:r w:rsidRPr="0007574E">
        <w:rPr>
          <w:rFonts w:asciiTheme="minorEastAsia" w:hAnsiTheme="minorEastAsia" w:cs="Arial Unicode MS"/>
          <w:sz w:val="28"/>
          <w:szCs w:val="28"/>
        </w:rPr>
        <w:t>및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 </w:t>
      </w:r>
      <w:r w:rsidRPr="0007574E">
        <w:rPr>
          <w:rFonts w:asciiTheme="minorEastAsia" w:hAnsiTheme="minorEastAsia" w:cs="Arial Unicode MS"/>
          <w:sz w:val="28"/>
          <w:szCs w:val="28"/>
        </w:rPr>
        <w:t>전체</w:t>
      </w:r>
      <w:proofErr w:type="gramEnd"/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시스템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구조도</w:t>
      </w:r>
    </w:p>
    <w:p w14:paraId="6D66717B" w14:textId="77777777" w:rsidR="00614E15" w:rsidRPr="0007574E" w:rsidRDefault="00CF021A">
      <w:pPr>
        <w:spacing w:before="240" w:after="240"/>
        <w:ind w:left="3200" w:hanging="1600"/>
        <w:rPr>
          <w:rFonts w:asciiTheme="minorEastAsia" w:hAnsiTheme="minorEastAsia"/>
          <w:sz w:val="28"/>
          <w:szCs w:val="28"/>
        </w:rPr>
      </w:pPr>
      <w:proofErr w:type="spellStart"/>
      <w:r w:rsidRPr="0007574E">
        <w:rPr>
          <w:rFonts w:asciiTheme="minorEastAsia" w:hAnsiTheme="minorEastAsia"/>
          <w:sz w:val="28"/>
          <w:szCs w:val="28"/>
        </w:rPr>
        <w:t>ii</w:t>
      </w:r>
      <w:proofErr w:type="spellEnd"/>
      <w:r w:rsidRPr="0007574E">
        <w:rPr>
          <w:rFonts w:asciiTheme="minorEastAsia" w:hAnsiTheme="minorEastAsia"/>
          <w:sz w:val="28"/>
          <w:szCs w:val="28"/>
        </w:rPr>
        <w:t>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      </w:t>
      </w:r>
      <w:r w:rsidRPr="0007574E">
        <w:rPr>
          <w:rFonts w:asciiTheme="minorEastAsia" w:hAnsiTheme="minorEastAsia" w:cs="Arial Unicode MS"/>
          <w:sz w:val="28"/>
          <w:szCs w:val="28"/>
        </w:rPr>
        <w:t>화면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흐름도</w:t>
      </w:r>
      <w:r w:rsidRPr="0007574E">
        <w:rPr>
          <w:rFonts w:asciiTheme="minorEastAsia" w:hAnsiTheme="minorEastAsia" w:cs="Arial Unicode MS"/>
          <w:sz w:val="28"/>
          <w:szCs w:val="28"/>
        </w:rPr>
        <w:t>(</w:t>
      </w:r>
      <w:r w:rsidRPr="0007574E">
        <w:rPr>
          <w:rFonts w:asciiTheme="minorEastAsia" w:hAnsiTheme="minorEastAsia" w:cs="Arial Unicode MS"/>
          <w:sz w:val="28"/>
          <w:szCs w:val="28"/>
        </w:rPr>
        <w:t>주요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화면</w:t>
      </w:r>
      <w:r w:rsidRPr="0007574E">
        <w:rPr>
          <w:rFonts w:asciiTheme="minorEastAsia" w:hAnsiTheme="minorEastAsia" w:cs="Arial Unicode MS"/>
          <w:sz w:val="28"/>
          <w:szCs w:val="28"/>
        </w:rPr>
        <w:t>)</w:t>
      </w:r>
    </w:p>
    <w:p w14:paraId="0E1C7200" w14:textId="77777777" w:rsidR="00614E15" w:rsidRPr="0007574E" w:rsidRDefault="00CF021A">
      <w:pPr>
        <w:spacing w:before="240" w:after="240"/>
        <w:ind w:left="8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 xml:space="preserve"> </w:t>
      </w:r>
    </w:p>
    <w:p w14:paraId="744E1648" w14:textId="77777777" w:rsidR="00614E15" w:rsidRPr="0007574E" w:rsidRDefault="00CF021A">
      <w:pPr>
        <w:spacing w:before="240" w:after="240"/>
        <w:ind w:left="1200" w:hanging="4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>5.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</w:t>
      </w:r>
      <w:r w:rsidRPr="0007574E">
        <w:rPr>
          <w:rFonts w:asciiTheme="minorEastAsia" w:hAnsiTheme="minorEastAsia" w:cs="Arial Unicode MS"/>
          <w:sz w:val="28"/>
          <w:szCs w:val="28"/>
        </w:rPr>
        <w:t>기대효과</w:t>
      </w:r>
    </w:p>
    <w:p w14:paraId="72B9AF68" w14:textId="77777777" w:rsidR="00614E15" w:rsidRPr="0007574E" w:rsidRDefault="00CF021A">
      <w:pPr>
        <w:spacing w:before="240" w:after="240"/>
        <w:ind w:left="8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 xml:space="preserve"> </w:t>
      </w:r>
    </w:p>
    <w:p w14:paraId="588B0E4F" w14:textId="77777777" w:rsidR="00614E15" w:rsidRPr="0007574E" w:rsidRDefault="00CF021A">
      <w:pPr>
        <w:spacing w:before="240" w:after="240"/>
        <w:ind w:left="1200" w:hanging="400"/>
        <w:rPr>
          <w:rFonts w:asciiTheme="minorEastAsia" w:hAnsiTheme="minorEastAsia"/>
          <w:sz w:val="28"/>
          <w:szCs w:val="28"/>
        </w:rPr>
      </w:pPr>
      <w:r w:rsidRPr="0007574E">
        <w:rPr>
          <w:rFonts w:asciiTheme="minorEastAsia" w:hAnsiTheme="minorEastAsia"/>
          <w:sz w:val="28"/>
          <w:szCs w:val="28"/>
        </w:rPr>
        <w:t>6.</w:t>
      </w:r>
      <w:r w:rsidRPr="0007574E">
        <w:rPr>
          <w:rFonts w:asciiTheme="minorEastAsia" w:hAnsiTheme="minorEastAsia" w:cs="Times New Roman"/>
          <w:sz w:val="10"/>
          <w:szCs w:val="10"/>
        </w:rPr>
        <w:t xml:space="preserve">   </w:t>
      </w:r>
      <w:r w:rsidRPr="0007574E">
        <w:rPr>
          <w:rFonts w:asciiTheme="minorEastAsia" w:hAnsiTheme="minorEastAsia" w:cs="Arial Unicode MS"/>
          <w:sz w:val="28"/>
          <w:szCs w:val="28"/>
        </w:rPr>
        <w:t>개발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proofErr w:type="gramStart"/>
      <w:r w:rsidRPr="0007574E">
        <w:rPr>
          <w:rFonts w:asciiTheme="minorEastAsia" w:hAnsiTheme="minorEastAsia" w:cs="Arial Unicode MS"/>
          <w:sz w:val="28"/>
          <w:szCs w:val="28"/>
        </w:rPr>
        <w:t>후기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:</w:t>
      </w:r>
      <w:proofErr w:type="gramEnd"/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프로젝트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진행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팀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사진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및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개인별</w:t>
      </w:r>
      <w:r w:rsidRPr="0007574E">
        <w:rPr>
          <w:rFonts w:asciiTheme="minorEastAsia" w:hAnsiTheme="minorEastAsia" w:cs="Arial Unicode MS"/>
          <w:sz w:val="28"/>
          <w:szCs w:val="28"/>
        </w:rPr>
        <w:t xml:space="preserve"> </w:t>
      </w:r>
      <w:r w:rsidRPr="0007574E">
        <w:rPr>
          <w:rFonts w:asciiTheme="minorEastAsia" w:hAnsiTheme="minorEastAsia" w:cs="Arial Unicode MS"/>
          <w:sz w:val="28"/>
          <w:szCs w:val="28"/>
        </w:rPr>
        <w:t>후기</w:t>
      </w:r>
    </w:p>
    <w:p w14:paraId="23E6B1B3" w14:textId="77777777" w:rsidR="00614E15" w:rsidRPr="0007574E" w:rsidRDefault="00CF021A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07574E">
        <w:rPr>
          <w:rFonts w:asciiTheme="majorEastAsia" w:eastAsiaTheme="majorEastAsia" w:hAnsiTheme="majorEastAsia" w:cs="Arial Unicode MS"/>
          <w:sz w:val="26"/>
          <w:szCs w:val="26"/>
        </w:rPr>
        <w:lastRenderedPageBreak/>
        <w:t xml:space="preserve">1.  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>기획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>배경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>및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>목표</w:t>
      </w:r>
    </w:p>
    <w:p w14:paraId="643BD47A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 w:cs="Arial Unicode MS"/>
        </w:rPr>
        <w:t>ⅰ</w:t>
      </w:r>
      <w:proofErr w:type="spellEnd"/>
      <w:r w:rsidRPr="0007574E">
        <w:rPr>
          <w:rFonts w:asciiTheme="minorEastAsia" w:hAnsiTheme="minorEastAsia" w:cs="Arial Unicode MS"/>
        </w:rPr>
        <w:t xml:space="preserve">. </w:t>
      </w:r>
      <w:r w:rsidRPr="0007574E">
        <w:rPr>
          <w:rFonts w:asciiTheme="minorEastAsia" w:hAnsiTheme="minorEastAsia" w:cs="Arial Unicode MS"/>
        </w:rPr>
        <w:t>기획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배경</w:t>
      </w:r>
    </w:p>
    <w:p w14:paraId="665342DB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</w:rPr>
        <w:t xml:space="preserve">: </w:t>
      </w:r>
      <w:proofErr w:type="spellStart"/>
      <w:r w:rsidRPr="0007574E">
        <w:rPr>
          <w:rFonts w:asciiTheme="minorEastAsia" w:hAnsiTheme="minorEastAsia" w:cs="Arial Unicode MS"/>
        </w:rPr>
        <w:t>HappyHouse</w:t>
      </w:r>
      <w:proofErr w:type="spellEnd"/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프로젝트에서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더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나아가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학생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자녀가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있는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가족들을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사이트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주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이용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대상으로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선정</w:t>
      </w:r>
      <w:r w:rsidRPr="0007574E">
        <w:rPr>
          <w:rFonts w:asciiTheme="minorEastAsia" w:hAnsiTheme="minorEastAsia" w:cs="Arial Unicode MS"/>
        </w:rPr>
        <w:t xml:space="preserve">, </w:t>
      </w:r>
      <w:r w:rsidRPr="0007574E">
        <w:rPr>
          <w:rFonts w:asciiTheme="minorEastAsia" w:hAnsiTheme="minorEastAsia" w:cs="Arial Unicode MS"/>
        </w:rPr>
        <w:t>집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매물을</w:t>
      </w:r>
      <w:r w:rsidRPr="0007574E">
        <w:rPr>
          <w:rFonts w:asciiTheme="minorEastAsia" w:hAnsiTheme="minorEastAsia" w:cs="Arial Unicode MS"/>
        </w:rPr>
        <w:t xml:space="preserve"> </w:t>
      </w:r>
      <w:proofErr w:type="spellStart"/>
      <w:r w:rsidRPr="0007574E">
        <w:rPr>
          <w:rFonts w:asciiTheme="minorEastAsia" w:hAnsiTheme="minorEastAsia" w:cs="Arial Unicode MS"/>
        </w:rPr>
        <w:t>검색시</w:t>
      </w:r>
      <w:proofErr w:type="spellEnd"/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주변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학군을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함께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제공하여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자녀의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통학을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함께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고려할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있도록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기획</w:t>
      </w:r>
      <w:r w:rsidRPr="0007574E">
        <w:rPr>
          <w:rFonts w:asciiTheme="minorEastAsia" w:hAnsiTheme="minorEastAsia" w:cs="Arial Unicode MS"/>
        </w:rPr>
        <w:t xml:space="preserve">. </w:t>
      </w:r>
    </w:p>
    <w:p w14:paraId="2338B309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51393430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 w:cs="Arial Unicode MS"/>
        </w:rPr>
        <w:t>ⅱ</w:t>
      </w:r>
      <w:proofErr w:type="spellEnd"/>
      <w:r w:rsidRPr="0007574E">
        <w:rPr>
          <w:rFonts w:asciiTheme="minorEastAsia" w:hAnsiTheme="minorEastAsia" w:cs="Arial Unicode MS"/>
        </w:rPr>
        <w:t xml:space="preserve">. </w:t>
      </w:r>
      <w:r w:rsidRPr="0007574E">
        <w:rPr>
          <w:rFonts w:asciiTheme="minorEastAsia" w:hAnsiTheme="minorEastAsia" w:cs="Arial Unicode MS"/>
        </w:rPr>
        <w:t>목표</w:t>
      </w:r>
    </w:p>
    <w:p w14:paraId="1A940010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 w:cs="Arial Unicode MS"/>
        </w:rPr>
        <w:t xml:space="preserve">: </w:t>
      </w:r>
      <w:r w:rsidRPr="0007574E">
        <w:rPr>
          <w:rFonts w:asciiTheme="minorEastAsia" w:hAnsiTheme="minorEastAsia" w:cs="Arial Unicode MS"/>
        </w:rPr>
        <w:t>해당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사이트를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통해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단순히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해당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집의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실거래가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뿐만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아니라</w:t>
      </w:r>
      <w:r w:rsidRPr="0007574E">
        <w:rPr>
          <w:rFonts w:asciiTheme="minorEastAsia" w:hAnsiTheme="minorEastAsia" w:cs="Arial Unicode MS"/>
        </w:rPr>
        <w:t xml:space="preserve">, </w:t>
      </w:r>
      <w:r w:rsidRPr="0007574E">
        <w:rPr>
          <w:rFonts w:asciiTheme="minorEastAsia" w:hAnsiTheme="minorEastAsia" w:cs="Arial Unicode MS"/>
        </w:rPr>
        <w:t>주변의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학교들을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초등학교</w:t>
      </w:r>
      <w:r w:rsidRPr="0007574E">
        <w:rPr>
          <w:rFonts w:asciiTheme="minorEastAsia" w:hAnsiTheme="minorEastAsia" w:cs="Arial Unicode MS"/>
        </w:rPr>
        <w:t xml:space="preserve">, </w:t>
      </w:r>
      <w:r w:rsidRPr="0007574E">
        <w:rPr>
          <w:rFonts w:asciiTheme="minorEastAsia" w:hAnsiTheme="minorEastAsia" w:cs="Arial Unicode MS"/>
        </w:rPr>
        <w:t>중학교</w:t>
      </w:r>
      <w:r w:rsidRPr="0007574E">
        <w:rPr>
          <w:rFonts w:asciiTheme="minorEastAsia" w:hAnsiTheme="minorEastAsia" w:cs="Arial Unicode MS"/>
        </w:rPr>
        <w:t xml:space="preserve">, </w:t>
      </w:r>
      <w:r w:rsidRPr="0007574E">
        <w:rPr>
          <w:rFonts w:asciiTheme="minorEastAsia" w:hAnsiTheme="minorEastAsia" w:cs="Arial Unicode MS"/>
        </w:rPr>
        <w:t>고등학교로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구분하여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확인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가능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하다</w:t>
      </w:r>
      <w:r w:rsidRPr="0007574E">
        <w:rPr>
          <w:rFonts w:asciiTheme="minorEastAsia" w:hAnsiTheme="minorEastAsia" w:cs="Arial Unicode MS"/>
        </w:rPr>
        <w:t>.</w:t>
      </w:r>
    </w:p>
    <w:p w14:paraId="3AD32B7F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 w:cs="Arial Unicode MS"/>
        </w:rPr>
        <w:t xml:space="preserve">: </w:t>
      </w:r>
      <w:r w:rsidRPr="0007574E">
        <w:rPr>
          <w:rFonts w:asciiTheme="minorEastAsia" w:hAnsiTheme="minorEastAsia" w:cs="Arial Unicode MS"/>
        </w:rPr>
        <w:t>학군</w:t>
      </w:r>
      <w:r w:rsidRPr="0007574E">
        <w:rPr>
          <w:rFonts w:asciiTheme="minorEastAsia" w:hAnsiTheme="minorEastAsia" w:cs="Arial Unicode MS"/>
        </w:rPr>
        <w:t>/</w:t>
      </w:r>
      <w:r w:rsidRPr="0007574E">
        <w:rPr>
          <w:rFonts w:asciiTheme="minorEastAsia" w:hAnsiTheme="minorEastAsia" w:cs="Arial Unicode MS"/>
        </w:rPr>
        <w:t>비학군으로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다니게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될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학교를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미리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확인할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있다</w:t>
      </w:r>
    </w:p>
    <w:p w14:paraId="52387E21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 w:cs="Arial Unicode MS"/>
        </w:rPr>
        <w:t xml:space="preserve">: </w:t>
      </w:r>
      <w:proofErr w:type="spellStart"/>
      <w:r w:rsidRPr="0007574E">
        <w:rPr>
          <w:rFonts w:asciiTheme="minorEastAsia" w:hAnsiTheme="minorEastAsia" w:cs="Arial Unicode MS"/>
        </w:rPr>
        <w:t>로드뷰와</w:t>
      </w:r>
      <w:proofErr w:type="spellEnd"/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집에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대한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평가를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함께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제공하여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해당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매물에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직접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가지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않아도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주변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환경과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분위기를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파악할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수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있다</w:t>
      </w:r>
      <w:r w:rsidRPr="0007574E">
        <w:rPr>
          <w:rFonts w:asciiTheme="minorEastAsia" w:hAnsiTheme="minorEastAsia" w:cs="Arial Unicode MS"/>
        </w:rPr>
        <w:t>.</w:t>
      </w:r>
    </w:p>
    <w:p w14:paraId="5C4B8D68" w14:textId="77777777" w:rsidR="00614E15" w:rsidRDefault="00CF021A">
      <w:pPr>
        <w:spacing w:before="240" w:after="240"/>
      </w:pPr>
      <w:r>
        <w:t xml:space="preserve"> </w:t>
      </w:r>
    </w:p>
    <w:p w14:paraId="597CAB51" w14:textId="77777777" w:rsidR="00614E15" w:rsidRPr="0007574E" w:rsidRDefault="00CF021A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07574E">
        <w:rPr>
          <w:rFonts w:asciiTheme="majorEastAsia" w:eastAsiaTheme="majorEastAsia" w:hAnsiTheme="majorEastAsia" w:cs="Arial Unicode MS"/>
          <w:sz w:val="26"/>
          <w:szCs w:val="26"/>
        </w:rPr>
        <w:t xml:space="preserve">2. 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>추진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07574E">
        <w:rPr>
          <w:rFonts w:asciiTheme="majorEastAsia" w:eastAsiaTheme="majorEastAsia" w:hAnsiTheme="majorEastAsia" w:cs="Arial Unicode MS"/>
          <w:sz w:val="26"/>
          <w:szCs w:val="26"/>
        </w:rPr>
        <w:t>계획</w:t>
      </w:r>
    </w:p>
    <w:p w14:paraId="1EC528C8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 w:cs="Arial Unicode MS"/>
        </w:rPr>
        <w:t>ⅰ</w:t>
      </w:r>
      <w:proofErr w:type="spellEnd"/>
      <w:r w:rsidRPr="0007574E">
        <w:rPr>
          <w:rFonts w:asciiTheme="minorEastAsia" w:hAnsiTheme="minorEastAsia" w:cs="Arial Unicode MS"/>
        </w:rPr>
        <w:t xml:space="preserve">. </w:t>
      </w:r>
      <w:r w:rsidRPr="0007574E">
        <w:rPr>
          <w:rFonts w:asciiTheme="minorEastAsia" w:hAnsiTheme="minorEastAsia" w:cs="Arial Unicode MS"/>
        </w:rPr>
        <w:t>요구사항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명세</w:t>
      </w:r>
    </w:p>
    <w:p w14:paraId="0CBA38C8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</w:rPr>
        <w:t xml:space="preserve"> 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1770"/>
        <w:gridCol w:w="4005"/>
        <w:gridCol w:w="2294"/>
      </w:tblGrid>
      <w:tr w:rsidR="00614E15" w:rsidRPr="0007574E" w14:paraId="7DE764C1" w14:textId="77777777">
        <w:tc>
          <w:tcPr>
            <w:tcW w:w="960" w:type="dxa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0601" w14:textId="77777777" w:rsidR="00614E15" w:rsidRPr="0007574E" w:rsidRDefault="00CF021A">
            <w:pP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순번</w:t>
            </w:r>
          </w:p>
        </w:tc>
        <w:tc>
          <w:tcPr>
            <w:tcW w:w="1770" w:type="dxa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3ACB" w14:textId="77777777" w:rsidR="00614E15" w:rsidRPr="0007574E" w:rsidRDefault="00CF021A">
            <w:pP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요구사항명</w:t>
            </w:r>
          </w:p>
        </w:tc>
        <w:tc>
          <w:tcPr>
            <w:tcW w:w="4005" w:type="dxa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3CD5" w14:textId="77777777" w:rsidR="00614E15" w:rsidRPr="0007574E" w:rsidRDefault="00CF021A">
            <w:pP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요구사항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상세</w:t>
            </w:r>
          </w:p>
        </w:tc>
        <w:tc>
          <w:tcPr>
            <w:tcW w:w="2294" w:type="dxa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B555" w14:textId="77777777" w:rsidR="00614E15" w:rsidRPr="0007574E" w:rsidRDefault="00CF021A">
            <w:pP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우선순위</w:t>
            </w:r>
          </w:p>
        </w:tc>
      </w:tr>
      <w:tr w:rsidR="00614E15" w:rsidRPr="0007574E" w14:paraId="5D8A83CF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12904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F01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F3D51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실거래가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수집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357A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실시간으로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업데이트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되는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실거래가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내역을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수집한다</w:t>
            </w:r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05646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필수</w:t>
            </w:r>
          </w:p>
        </w:tc>
      </w:tr>
      <w:tr w:rsidR="00614E15" w:rsidRPr="0007574E" w14:paraId="31EA0EB4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87E0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8069" w:type="dxa"/>
            <w:gridSpan w:val="3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5086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b/>
                <w:bCs/>
              </w:rPr>
            </w:pPr>
            <w:r w:rsidRPr="0007574E">
              <w:rPr>
                <w:rFonts w:asciiTheme="minorEastAsia" w:hAnsiTheme="minorEastAsia" w:cs="Arial Unicode MS"/>
                <w:b/>
                <w:bCs/>
              </w:rPr>
              <w:t>공통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>기능</w:t>
            </w:r>
          </w:p>
        </w:tc>
      </w:tr>
      <w:tr w:rsidR="00614E15" w:rsidRPr="0007574E" w14:paraId="26C2611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EA20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CC8E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슬라이드쇼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3209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메인화면에서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사이트와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개발진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소개가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담긴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슬라이드쇼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63EE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717B2E0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F7EA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6F9A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추천매물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2523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개발진들의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추천매물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06A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0942947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ECB5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A2B5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현재위치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지정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8FA7B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최초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페이지로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이동해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현재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위치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사용권한을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허용하면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현재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위치가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lastRenderedPageBreak/>
              <w:t>지도의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초기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위치가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된다</w:t>
            </w:r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E1CC5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2F5D03F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B6CE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F02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FD64C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실거래가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검색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1D2A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시</w:t>
            </w:r>
            <w:r w:rsidRPr="0007574E">
              <w:rPr>
                <w:rFonts w:asciiTheme="minorEastAsia" w:hAnsiTheme="minorEastAsia" w:cs="Arial Unicode MS"/>
              </w:rPr>
              <w:t>/</w:t>
            </w:r>
            <w:r w:rsidRPr="0007574E">
              <w:rPr>
                <w:rFonts w:asciiTheme="minorEastAsia" w:hAnsiTheme="minorEastAsia" w:cs="Arial Unicode MS"/>
              </w:rPr>
              <w:t>구</w:t>
            </w:r>
            <w:r w:rsidRPr="0007574E">
              <w:rPr>
                <w:rFonts w:asciiTheme="minorEastAsia" w:hAnsiTheme="minorEastAsia" w:cs="Arial Unicode MS"/>
              </w:rPr>
              <w:t>/</w:t>
            </w:r>
            <w:r w:rsidRPr="0007574E">
              <w:rPr>
                <w:rFonts w:asciiTheme="minorEastAsia" w:hAnsiTheme="minorEastAsia" w:cs="Arial Unicode MS"/>
              </w:rPr>
              <w:t>동</w:t>
            </w:r>
            <w:r w:rsidRPr="0007574E">
              <w:rPr>
                <w:rFonts w:asciiTheme="minorEastAsia" w:hAnsiTheme="minorEastAsia" w:cs="Arial Unicode MS"/>
              </w:rPr>
              <w:t>/</w:t>
            </w:r>
            <w:r w:rsidRPr="0007574E">
              <w:rPr>
                <w:rFonts w:asciiTheme="minorEastAsia" w:hAnsiTheme="minorEastAsia" w:cs="Arial Unicode MS"/>
              </w:rPr>
              <w:t>건물명</w:t>
            </w:r>
            <w:r w:rsidRPr="0007574E">
              <w:rPr>
                <w:rFonts w:asciiTheme="minorEastAsia" w:hAnsiTheme="minorEastAsia" w:cs="Arial Unicode MS"/>
              </w:rPr>
              <w:t>/</w:t>
            </w:r>
            <w:r w:rsidRPr="0007574E">
              <w:rPr>
                <w:rFonts w:asciiTheme="minorEastAsia" w:hAnsiTheme="minorEastAsia" w:cs="Arial Unicode MS"/>
              </w:rPr>
              <w:t>지하철역</w:t>
            </w:r>
            <w:r w:rsidRPr="0007574E">
              <w:rPr>
                <w:rFonts w:asciiTheme="minorEastAsia" w:hAnsiTheme="minorEastAsia" w:cs="Arial Unicode MS"/>
              </w:rPr>
              <w:t>/</w:t>
            </w:r>
            <w:r w:rsidRPr="0007574E">
              <w:rPr>
                <w:rFonts w:asciiTheme="minorEastAsia" w:hAnsiTheme="minorEastAsia" w:cs="Arial Unicode MS"/>
              </w:rPr>
              <w:t>대학교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이름으로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검색을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진행한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해당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지역의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지도에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표출되는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아파트와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평균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실거래가를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확인할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있다</w:t>
            </w:r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C240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필수</w:t>
            </w:r>
          </w:p>
        </w:tc>
      </w:tr>
      <w:tr w:rsidR="00614E15" w:rsidRPr="0007574E" w14:paraId="7EEAF97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DF82B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F04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65080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주변탐방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수집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B3842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아파트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주변의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학군과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비학군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학교들을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거리순으로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지도에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출력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A1C42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추가</w:t>
            </w:r>
          </w:p>
        </w:tc>
      </w:tr>
      <w:tr w:rsidR="00614E15" w:rsidRPr="0007574E" w14:paraId="7C6896E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8D92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F05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E231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주변탐방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업종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검색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6EEF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업종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좌측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상단의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버튼을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눌러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지도에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표시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6877D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34C4F53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13916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EADE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지역별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실거래가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135F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동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구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단위로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평균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실거래가를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커스텀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오버레이로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23B7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59CCF052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0926F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E5011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세부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지역별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학교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현황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84F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지도에서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학교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마커를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확인할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있고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마커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클릭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해당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학교의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홈페이지로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이동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857CC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07AF3083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C6803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F08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F5FD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관련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뉴스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크롤링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958B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네이버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부동산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뉴스의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헤드라인을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최근순으로</w:t>
            </w:r>
            <w:r w:rsidRPr="0007574E">
              <w:rPr>
                <w:rFonts w:asciiTheme="minorEastAsia" w:hAnsiTheme="minorEastAsia" w:cs="Arial Unicode MS"/>
              </w:rPr>
              <w:t xml:space="preserve"> 5</w:t>
            </w:r>
            <w:r w:rsidRPr="0007574E">
              <w:rPr>
                <w:rFonts w:asciiTheme="minorEastAsia" w:hAnsiTheme="minorEastAsia" w:cs="Arial Unicode MS"/>
              </w:rPr>
              <w:t>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수집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8DCE6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심화</w:t>
            </w:r>
          </w:p>
        </w:tc>
      </w:tr>
      <w:tr w:rsidR="00614E15" w:rsidRPr="0007574E" w14:paraId="669F039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4B39B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F09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B2CFA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관련뉴스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73B3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수집한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네이버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부동산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뉴스의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헤드라인을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메인에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출력하고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클릭하면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해당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뉴스를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새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탭으로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띄운다</w:t>
            </w:r>
            <w:r w:rsidRPr="0007574E">
              <w:rPr>
                <w:rFonts w:asciiTheme="minorEastAsia" w:hAnsiTheme="minorEastAsia" w:cs="Arial Unicode MS"/>
              </w:rPr>
              <w:t xml:space="preserve">. 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85DB0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2B429998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9FC8A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F11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32EC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공지사항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33B7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메인에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사이트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공지사항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E53A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468D5490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B268C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A9E5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QnA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관리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C7249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QnA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등록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수정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삭제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검색</w:t>
            </w:r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27EC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심화</w:t>
            </w:r>
          </w:p>
        </w:tc>
      </w:tr>
      <w:tr w:rsidR="00614E15" w:rsidRPr="0007574E" w14:paraId="72DE2B75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EB42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B1FBC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QnA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페이징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6A8D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QnA</w:t>
            </w:r>
            <w:r w:rsidRPr="0007574E">
              <w:rPr>
                <w:rFonts w:asciiTheme="minorEastAsia" w:hAnsiTheme="minorEastAsia" w:cs="Arial Unicode MS"/>
              </w:rPr>
              <w:t>에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페이지네이션을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도입해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사용자의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편의성을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증대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9BC9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79594E56" w14:textId="77777777">
        <w:trPr>
          <w:trHeight w:val="420"/>
        </w:trPr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259C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A01F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댓글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관리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4A5EB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QnA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게시판의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댓글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등록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수정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삭제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검색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0E58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41830082" w14:textId="77777777">
        <w:trPr>
          <w:trHeight w:val="420"/>
        </w:trPr>
        <w:tc>
          <w:tcPr>
            <w:tcW w:w="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298F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  <w:tc>
          <w:tcPr>
            <w:tcW w:w="8069" w:type="dxa"/>
            <w:gridSpan w:val="3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3794" w14:textId="77777777" w:rsidR="00614E15" w:rsidRPr="0007574E" w:rsidRDefault="00CF021A">
            <w:pPr>
              <w:widowControl w:val="0"/>
              <w:rPr>
                <w:rFonts w:asciiTheme="minorEastAsia" w:hAnsiTheme="minorEastAsia"/>
                <w:b/>
                <w:bCs/>
              </w:rPr>
            </w:pPr>
            <w:r w:rsidRPr="0007574E">
              <w:rPr>
                <w:rFonts w:asciiTheme="minorEastAsia" w:hAnsiTheme="minorEastAsia" w:cs="Arial Unicode MS"/>
                <w:b/>
                <w:bCs/>
              </w:rPr>
              <w:t>회원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>기능</w:t>
            </w:r>
          </w:p>
        </w:tc>
      </w:tr>
      <w:tr w:rsidR="00614E15" w:rsidRPr="0007574E" w14:paraId="6EB9E11E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499A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72A2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실거래가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상세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D9AF4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지도의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아파트를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클릭시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아파트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상세화면을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출력한다</w:t>
            </w:r>
            <w:r w:rsidRPr="0007574E">
              <w:rPr>
                <w:rFonts w:asciiTheme="minorEastAsia" w:hAnsiTheme="minorEastAsia" w:cs="Arial Unicode MS"/>
              </w:rPr>
              <w:t xml:space="preserve">. </w:t>
            </w:r>
            <w:r w:rsidRPr="0007574E">
              <w:rPr>
                <w:rFonts w:asciiTheme="minorEastAsia" w:hAnsiTheme="minorEastAsia" w:cs="Arial Unicode MS"/>
              </w:rPr>
              <w:t>매매</w:t>
            </w:r>
            <w:r w:rsidRPr="0007574E">
              <w:rPr>
                <w:rFonts w:asciiTheme="minorEastAsia" w:hAnsiTheme="minorEastAsia" w:cs="Arial Unicode MS"/>
              </w:rPr>
              <w:t>/</w:t>
            </w:r>
            <w:r w:rsidRPr="0007574E">
              <w:rPr>
                <w:rFonts w:asciiTheme="minorEastAsia" w:hAnsiTheme="minorEastAsia" w:cs="Arial Unicode MS"/>
              </w:rPr>
              <w:t>전월세의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lastRenderedPageBreak/>
              <w:t>상세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실거래표와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차트를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확인할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07574E">
              <w:rPr>
                <w:rFonts w:asciiTheme="minorEastAsia" w:hAnsiTheme="minorEastAsia" w:cs="Arial Unicode MS"/>
              </w:rPr>
              <w:t>있다</w:t>
            </w:r>
            <w:r w:rsidRPr="0007574E">
              <w:rPr>
                <w:rFonts w:asciiTheme="minorEastAsia" w:hAnsiTheme="minorEastAsia" w:cs="Arial Unicode MS"/>
              </w:rPr>
              <w:t>.(</w:t>
            </w:r>
            <w:proofErr w:type="gramEnd"/>
            <w:r w:rsidRPr="0007574E">
              <w:rPr>
                <w:rFonts w:asciiTheme="minorEastAsia" w:hAnsiTheme="minorEastAsia" w:cs="Arial Unicode MS"/>
              </w:rPr>
              <w:t>회원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기능</w:t>
            </w:r>
            <w:r w:rsidRPr="0007574E">
              <w:rPr>
                <w:rFonts w:asciiTheme="minorEastAsia" w:hAnsiTheme="minorEastAsia" w:cs="Arial Unicode MS"/>
              </w:rPr>
              <w:t>)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3DE9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614E15" w:rsidRPr="0007574E" w14:paraId="17D57B56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350E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F10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4F5A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관련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ED83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상세페이지에서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주택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관련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도움되는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(</w:t>
            </w:r>
            <w:r w:rsidRPr="0007574E">
              <w:rPr>
                <w:rFonts w:asciiTheme="minorEastAsia" w:hAnsiTheme="minorEastAsia" w:cs="Arial Unicode MS"/>
              </w:rPr>
              <w:t>평가와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별점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>)</w:t>
            </w:r>
            <w:r w:rsidRPr="0007574E">
              <w:rPr>
                <w:rFonts w:asciiTheme="minorEastAsia" w:hAnsiTheme="minorEastAsia" w:cs="Arial Unicode MS"/>
              </w:rPr>
              <w:t>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  <w:r w:rsidRPr="0007574E">
              <w:rPr>
                <w:rFonts w:asciiTheme="minorEastAsia" w:hAnsiTheme="minorEastAsia" w:cs="Arial Unicode MS"/>
              </w:rPr>
              <w:t>(</w:t>
            </w:r>
            <w:r w:rsidRPr="0007574E">
              <w:rPr>
                <w:rFonts w:asciiTheme="minorEastAsia" w:hAnsiTheme="minorEastAsia" w:cs="Arial Unicode MS"/>
              </w:rPr>
              <w:t>회원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기능</w:t>
            </w:r>
            <w:r w:rsidRPr="0007574E">
              <w:rPr>
                <w:rFonts w:asciiTheme="minorEastAsia" w:hAnsiTheme="minorEastAsia" w:cs="Arial Unicode MS"/>
              </w:rPr>
              <w:t>)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8ED0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614E15" w:rsidRPr="0007574E" w14:paraId="768D054B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4770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6928A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주택관련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로드뷰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A5E8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상세페이지에서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해당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주택에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대한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로드뷰를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제공한다</w:t>
            </w:r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6CBB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614E15" w:rsidRPr="0007574E" w14:paraId="13C00B8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F367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F03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67248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관심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지역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관리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3961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아파트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화면에서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우측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상단의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하트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토글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버튼을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눌러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목록에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추가하고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마이페이지에서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별도로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관리할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있다</w:t>
            </w:r>
            <w:r w:rsidRPr="0007574E">
              <w:rPr>
                <w:rFonts w:asciiTheme="minorEastAsia" w:hAnsiTheme="minorEastAsia" w:cs="Arial Unicode MS"/>
              </w:rPr>
              <w:t>. (</w:t>
            </w:r>
            <w:r w:rsidRPr="0007574E">
              <w:rPr>
                <w:rFonts w:asciiTheme="minorEastAsia" w:hAnsiTheme="minorEastAsia" w:cs="Arial Unicode MS"/>
              </w:rPr>
              <w:t>회원기능</w:t>
            </w:r>
            <w:r w:rsidRPr="0007574E">
              <w:rPr>
                <w:rFonts w:asciiTheme="minorEastAsia" w:hAnsiTheme="minorEastAsia" w:cs="Arial Unicode MS"/>
              </w:rPr>
              <w:t>)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1694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추가</w:t>
            </w:r>
          </w:p>
        </w:tc>
      </w:tr>
      <w:tr w:rsidR="00614E15" w:rsidRPr="0007574E" w14:paraId="070FD097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F2C3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F12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0FEF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회원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관리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2FA6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회원정보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가입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수정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검색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탈퇴</w:t>
            </w:r>
            <w:r w:rsidRPr="0007574E">
              <w:rPr>
                <w:rFonts w:asciiTheme="minorEastAsia" w:hAnsiTheme="minorEastAsia" w:cs="Arial Unicode MS"/>
              </w:rPr>
              <w:t xml:space="preserve">. </w:t>
            </w:r>
            <w:r w:rsidRPr="0007574E">
              <w:rPr>
                <w:rFonts w:asciiTheme="minorEastAsia" w:hAnsiTheme="minorEastAsia" w:cs="Arial Unicode MS"/>
              </w:rPr>
              <w:t>회원가입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메일링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서비스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CB565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필수</w:t>
            </w:r>
          </w:p>
          <w:p w14:paraId="2C279F1C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</w:tc>
      </w:tr>
      <w:tr w:rsidR="00614E15" w:rsidRPr="0007574E" w14:paraId="6A724BD1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D50D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F13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FCF0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로그인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관리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32EA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로그인</w:t>
            </w:r>
            <w:r w:rsidRPr="0007574E">
              <w:rPr>
                <w:rFonts w:asciiTheme="minorEastAsia" w:hAnsiTheme="minorEastAsia" w:cs="Arial Unicode MS"/>
              </w:rPr>
              <w:t>/</w:t>
            </w:r>
            <w:r w:rsidRPr="0007574E">
              <w:rPr>
                <w:rFonts w:asciiTheme="minorEastAsia" w:hAnsiTheme="minorEastAsia" w:cs="Arial Unicode MS"/>
              </w:rPr>
              <w:t>로그아웃</w:t>
            </w:r>
            <w:r w:rsidRPr="0007574E">
              <w:rPr>
                <w:rFonts w:asciiTheme="minorEastAsia" w:hAnsiTheme="minorEastAsia" w:cs="Arial Unicode MS"/>
              </w:rPr>
              <w:t xml:space="preserve">. </w:t>
            </w:r>
            <w:r w:rsidRPr="0007574E">
              <w:rPr>
                <w:rFonts w:asciiTheme="minorEastAsia" w:hAnsiTheme="minorEastAsia" w:cs="Arial Unicode MS"/>
              </w:rPr>
              <w:t>가입시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기재한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이메일로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비밀번호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찾기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서비스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2FE5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필수</w:t>
            </w:r>
          </w:p>
        </w:tc>
      </w:tr>
      <w:tr w:rsidR="00614E15" w:rsidRPr="0007574E" w14:paraId="10411084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72DC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24E8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관리자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권한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부여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C0F4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일반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유저는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본인의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글에만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접근할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있으나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관리자는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모든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글의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삭제와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수정이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가능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4767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614E15" w:rsidRPr="0007574E" w14:paraId="025F802A" w14:textId="77777777">
        <w:trPr>
          <w:trHeight w:val="420"/>
        </w:trPr>
        <w:tc>
          <w:tcPr>
            <w:tcW w:w="9029" w:type="dxa"/>
            <w:gridSpan w:val="4"/>
            <w:shd w:val="clear" w:color="auto" w:fill="D5D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401E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  <w:b/>
                <w:bCs/>
              </w:rPr>
            </w:pPr>
            <w:r w:rsidRPr="0007574E">
              <w:rPr>
                <w:rFonts w:asciiTheme="minorEastAsia" w:hAnsiTheme="minorEastAsia" w:cs="Arial Unicode MS"/>
                <w:b/>
                <w:bCs/>
              </w:rPr>
              <w:t>비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>기능적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b/>
                <w:bCs/>
              </w:rPr>
              <w:t>요구사항</w:t>
            </w:r>
          </w:p>
        </w:tc>
      </w:tr>
      <w:tr w:rsidR="00614E15" w:rsidRPr="0007574E" w14:paraId="0CE86B1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486C1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NF1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5623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데이터의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정확성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33CA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공공데이터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기반으로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가공한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API</w:t>
            </w:r>
            <w:r w:rsidRPr="0007574E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사용하고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있다</w:t>
            </w:r>
            <w:r w:rsidRPr="0007574E">
              <w:rPr>
                <w:rFonts w:asciiTheme="minorEastAsia" w:hAnsiTheme="minorEastAsia" w:cs="Arial Unicode MS"/>
              </w:rPr>
              <w:t xml:space="preserve">. 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29344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614E15" w:rsidRPr="0007574E" w14:paraId="29146C7A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7E4A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NF2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BF69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가용성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19E1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웹을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기준으로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제작되었으나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모바일에서도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모든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기능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이용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가능</w:t>
            </w:r>
            <w:r w:rsidRPr="0007574E">
              <w:rPr>
                <w:rFonts w:asciiTheme="minorEastAsia" w:hAnsiTheme="minorEastAsia" w:cs="Arial Unicode MS"/>
              </w:rPr>
              <w:t xml:space="preserve">. </w:t>
            </w:r>
            <w:r w:rsidRPr="0007574E">
              <w:rPr>
                <w:rFonts w:asciiTheme="minorEastAsia" w:hAnsiTheme="minorEastAsia" w:cs="Arial Unicode MS"/>
              </w:rPr>
              <w:t>지도의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경우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검색창을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통해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원하는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위치로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이동할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있다</w:t>
            </w:r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F9497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614E15" w:rsidRPr="0007574E" w14:paraId="6B76F63C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5579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NF3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5AB91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proofErr w:type="spellStart"/>
            <w:r w:rsidRPr="0007574E">
              <w:rPr>
                <w:rFonts w:asciiTheme="minorEastAsia" w:hAnsiTheme="minorEastAsia" w:cs="Arial Unicode MS"/>
              </w:rPr>
              <w:t>응답성</w:t>
            </w:r>
            <w:proofErr w:type="spellEnd"/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3C4C0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검색에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대한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결과를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빠르게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응답하기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위해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QnA</w:t>
            </w:r>
            <w:r w:rsidRPr="0007574E">
              <w:rPr>
                <w:rFonts w:asciiTheme="minorEastAsia" w:hAnsiTheme="minorEastAsia" w:cs="Arial Unicode MS"/>
              </w:rPr>
              <w:t>의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검색창을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v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-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on</w:t>
            </w:r>
            <w:r w:rsidRPr="0007574E">
              <w:rPr>
                <w:rFonts w:asciiTheme="minorEastAsia" w:hAnsiTheme="minorEastAsia" w:cs="Arial Unicode MS"/>
              </w:rPr>
              <w:t>으로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구성</w:t>
            </w:r>
            <w:r w:rsidRPr="0007574E">
              <w:rPr>
                <w:rFonts w:asciiTheme="minorEastAsia" w:hAnsiTheme="minorEastAsia" w:cs="Arial Unicode MS"/>
              </w:rPr>
              <w:t xml:space="preserve">. </w:t>
            </w:r>
            <w:r w:rsidRPr="0007574E">
              <w:rPr>
                <w:rFonts w:asciiTheme="minorEastAsia" w:hAnsiTheme="minorEastAsia" w:cs="Arial Unicode MS"/>
              </w:rPr>
              <w:t>건물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상세페이지의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경우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로딩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시간이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객체를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컴포넌트로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만들어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사용자가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외의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정보부터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빠르게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열람할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gramStart"/>
            <w:r w:rsidRPr="0007574E">
              <w:rPr>
                <w:rFonts w:asciiTheme="minorEastAsia" w:hAnsiTheme="minorEastAsia" w:cs="Arial Unicode MS"/>
              </w:rPr>
              <w:t>있도록</w:t>
            </w:r>
            <w:r w:rsidRPr="0007574E">
              <w:rPr>
                <w:rFonts w:asciiTheme="minorEastAsia" w:hAnsiTheme="minorEastAsia" w:cs="Arial Unicode MS"/>
              </w:rPr>
              <w:t xml:space="preserve"> 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  <w:proofErr w:type="gramEnd"/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C2F5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  <w:tr w:rsidR="00614E15" w:rsidRPr="0007574E" w14:paraId="3ACFCFB9" w14:textId="77777777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155B4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lastRenderedPageBreak/>
              <w:t>NF4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1C89B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사용자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편의성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E9ED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웹사이트에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대한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지식이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없어도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사용할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수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있도록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기능별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툴팁아이콘을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  <w:r w:rsidRPr="0007574E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2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209C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</w:tbl>
    <w:p w14:paraId="5160B7E2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067B447A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proofErr w:type="spellStart"/>
      <w:r w:rsidRPr="0007574E">
        <w:rPr>
          <w:rFonts w:asciiTheme="minorEastAsia" w:hAnsiTheme="minorEastAsia" w:cs="Arial Unicode MS"/>
        </w:rPr>
        <w:t>ⅱ</w:t>
      </w:r>
      <w:proofErr w:type="spellEnd"/>
      <w:r w:rsidRPr="0007574E">
        <w:rPr>
          <w:rFonts w:asciiTheme="minorEastAsia" w:hAnsiTheme="minorEastAsia" w:cs="Arial Unicode MS"/>
        </w:rPr>
        <w:t xml:space="preserve">. </w:t>
      </w:r>
      <w:r w:rsidRPr="0007574E">
        <w:rPr>
          <w:rFonts w:asciiTheme="minorEastAsia" w:hAnsiTheme="minorEastAsia" w:cs="Arial Unicode MS"/>
        </w:rPr>
        <w:t>개발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일정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및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역할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분담</w:t>
      </w:r>
    </w:p>
    <w:p w14:paraId="41FEBAF6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 w:cs="Arial Unicode MS"/>
        </w:rPr>
        <w:t xml:space="preserve">: </w:t>
      </w:r>
      <w:r w:rsidRPr="0007574E">
        <w:rPr>
          <w:rFonts w:asciiTheme="minorEastAsia" w:hAnsiTheme="minorEastAsia" w:cs="Arial Unicode MS"/>
        </w:rPr>
        <w:t>개발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기간</w:t>
      </w:r>
      <w:r w:rsidRPr="0007574E">
        <w:rPr>
          <w:rFonts w:asciiTheme="minorEastAsia" w:hAnsiTheme="minorEastAsia" w:cs="Arial Unicode MS"/>
        </w:rPr>
        <w:t xml:space="preserve"> </w:t>
      </w:r>
      <w:proofErr w:type="gramStart"/>
      <w:r w:rsidRPr="0007574E">
        <w:rPr>
          <w:rFonts w:asciiTheme="minorEastAsia" w:hAnsiTheme="minorEastAsia" w:cs="Arial Unicode MS"/>
        </w:rPr>
        <w:t>-  11</w:t>
      </w:r>
      <w:proofErr w:type="gramEnd"/>
      <w:r w:rsidRPr="0007574E">
        <w:rPr>
          <w:rFonts w:asciiTheme="minorEastAsia" w:hAnsiTheme="minorEastAsia" w:cs="Arial Unicode MS"/>
        </w:rPr>
        <w:t>월</w:t>
      </w:r>
      <w:r w:rsidRPr="0007574E">
        <w:rPr>
          <w:rFonts w:asciiTheme="minorEastAsia" w:hAnsiTheme="minorEastAsia" w:cs="Arial Unicode MS"/>
        </w:rPr>
        <w:t xml:space="preserve"> 18</w:t>
      </w:r>
      <w:r w:rsidRPr="0007574E">
        <w:rPr>
          <w:rFonts w:asciiTheme="minorEastAsia" w:hAnsiTheme="minorEastAsia" w:cs="Arial Unicode MS"/>
        </w:rPr>
        <w:t>일</w:t>
      </w:r>
      <w:r w:rsidRPr="0007574E">
        <w:rPr>
          <w:rFonts w:asciiTheme="minorEastAsia" w:hAnsiTheme="minorEastAsia" w:cs="Arial Unicode MS"/>
        </w:rPr>
        <w:t xml:space="preserve"> ~ 11</w:t>
      </w:r>
      <w:r w:rsidRPr="0007574E">
        <w:rPr>
          <w:rFonts w:asciiTheme="minorEastAsia" w:hAnsiTheme="minorEastAsia" w:cs="Arial Unicode MS"/>
        </w:rPr>
        <w:t>월</w:t>
      </w:r>
      <w:r w:rsidRPr="0007574E">
        <w:rPr>
          <w:rFonts w:asciiTheme="minorEastAsia" w:hAnsiTheme="minorEastAsia" w:cs="Arial Unicode MS"/>
        </w:rPr>
        <w:t xml:space="preserve"> 25</w:t>
      </w:r>
      <w:r w:rsidRPr="0007574E">
        <w:rPr>
          <w:rFonts w:asciiTheme="minorEastAsia" w:hAnsiTheme="minorEastAsia" w:cs="Arial Unicode MS"/>
        </w:rPr>
        <w:t>일</w:t>
      </w:r>
      <w:r w:rsidRPr="0007574E">
        <w:rPr>
          <w:rFonts w:asciiTheme="minorEastAsia" w:hAnsiTheme="minorEastAsia" w:cs="Arial Unicode MS"/>
        </w:rPr>
        <w:t xml:space="preserve">. </w:t>
      </w:r>
    </w:p>
    <w:p w14:paraId="64574383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02C5D1C2" w14:textId="260E8AC5" w:rsidR="00614E15" w:rsidRPr="0007574E" w:rsidRDefault="005B33F8">
      <w:pPr>
        <w:spacing w:before="240" w:after="24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:</w:t>
      </w:r>
      <w:r w:rsidR="00CF021A" w:rsidRPr="0007574E">
        <w:rPr>
          <w:rFonts w:asciiTheme="minorEastAsia" w:hAnsiTheme="minorEastAsia" w:cs="Arial Unicode MS"/>
        </w:rPr>
        <w:t xml:space="preserve"> </w:t>
      </w:r>
      <w:proofErr w:type="spellStart"/>
      <w:r w:rsidR="00CF021A" w:rsidRPr="0007574E">
        <w:rPr>
          <w:rFonts w:asciiTheme="minorEastAsia" w:hAnsiTheme="minorEastAsia" w:cs="Arial Unicode MS"/>
        </w:rPr>
        <w:t>정구아</w:t>
      </w:r>
      <w:proofErr w:type="spellEnd"/>
      <w:r>
        <w:rPr>
          <w:rFonts w:asciiTheme="minorEastAsia" w:hAnsiTheme="minorEastAsia" w:cs="Arial Unicode MS" w:hint="eastAsia"/>
        </w:rPr>
        <w:t xml:space="preserve"> -</w:t>
      </w:r>
      <w:r w:rsidR="00CF021A" w:rsidRPr="0007574E">
        <w:rPr>
          <w:rFonts w:asciiTheme="minorEastAsia" w:hAnsiTheme="minorEastAsia" w:cs="Arial Unicode MS"/>
        </w:rPr>
        <w:t xml:space="preserve"> </w:t>
      </w:r>
      <w:r w:rsidR="00CF021A" w:rsidRPr="0007574E">
        <w:rPr>
          <w:rFonts w:asciiTheme="minorEastAsia" w:hAnsiTheme="minorEastAsia" w:cs="Arial Unicode MS"/>
        </w:rPr>
        <w:t>전반적인</w:t>
      </w:r>
      <w:r w:rsidR="00CF021A" w:rsidRPr="0007574E">
        <w:rPr>
          <w:rFonts w:asciiTheme="minorEastAsia" w:hAnsiTheme="minorEastAsia" w:cs="Arial Unicode MS"/>
        </w:rPr>
        <w:t xml:space="preserve"> </w:t>
      </w:r>
      <w:proofErr w:type="spellStart"/>
      <w:r w:rsidR="00CF021A" w:rsidRPr="0007574E">
        <w:rPr>
          <w:rFonts w:asciiTheme="minorEastAsia" w:hAnsiTheme="minorEastAsia" w:cs="Arial Unicode MS"/>
        </w:rPr>
        <w:t>back</w:t>
      </w:r>
      <w:r w:rsidR="00CF021A" w:rsidRPr="0007574E">
        <w:rPr>
          <w:rFonts w:asciiTheme="minorEastAsia" w:hAnsiTheme="minorEastAsia" w:cs="Arial Unicode MS"/>
        </w:rPr>
        <w:t>과</w:t>
      </w:r>
      <w:proofErr w:type="spellEnd"/>
      <w:r w:rsidR="00CF021A" w:rsidRPr="0007574E">
        <w:rPr>
          <w:rFonts w:asciiTheme="minorEastAsia" w:hAnsiTheme="minorEastAsia" w:cs="Arial Unicode MS"/>
        </w:rPr>
        <w:t xml:space="preserve"> </w:t>
      </w:r>
      <w:proofErr w:type="spellStart"/>
      <w:r w:rsidR="00CF021A" w:rsidRPr="0007574E">
        <w:rPr>
          <w:rFonts w:asciiTheme="minorEastAsia" w:hAnsiTheme="minorEastAsia" w:cs="Arial Unicode MS"/>
        </w:rPr>
        <w:t>House</w:t>
      </w:r>
      <w:proofErr w:type="spellEnd"/>
      <w:r w:rsidR="00CF021A" w:rsidRPr="0007574E">
        <w:rPr>
          <w:rFonts w:asciiTheme="minorEastAsia" w:hAnsiTheme="minorEastAsia" w:cs="Arial Unicode MS"/>
        </w:rPr>
        <w:t xml:space="preserve">, </w:t>
      </w:r>
      <w:proofErr w:type="spellStart"/>
      <w:r w:rsidR="00CF021A" w:rsidRPr="0007574E">
        <w:rPr>
          <w:rFonts w:asciiTheme="minorEastAsia" w:hAnsiTheme="minorEastAsia" w:cs="Arial Unicode MS"/>
        </w:rPr>
        <w:t>member</w:t>
      </w:r>
      <w:r w:rsidR="00CF021A" w:rsidRPr="0007574E">
        <w:rPr>
          <w:rFonts w:asciiTheme="minorEastAsia" w:hAnsiTheme="minorEastAsia" w:cs="Arial Unicode MS"/>
        </w:rPr>
        <w:t>의</w:t>
      </w:r>
      <w:proofErr w:type="spellEnd"/>
      <w:r w:rsidR="00CF021A" w:rsidRPr="0007574E">
        <w:rPr>
          <w:rFonts w:asciiTheme="minorEastAsia" w:hAnsiTheme="minorEastAsia" w:cs="Arial Unicode MS"/>
        </w:rPr>
        <w:t xml:space="preserve"> </w:t>
      </w:r>
      <w:proofErr w:type="spellStart"/>
      <w:r w:rsidR="00CF021A" w:rsidRPr="0007574E">
        <w:rPr>
          <w:rFonts w:asciiTheme="minorEastAsia" w:hAnsiTheme="minorEastAsia" w:cs="Arial Unicode MS"/>
        </w:rPr>
        <w:t>front</w:t>
      </w:r>
      <w:proofErr w:type="spellEnd"/>
      <w:r w:rsidR="00CF021A" w:rsidRPr="0007574E">
        <w:rPr>
          <w:rFonts w:asciiTheme="minorEastAsia" w:hAnsiTheme="minorEastAsia" w:cs="Arial Unicode MS"/>
        </w:rPr>
        <w:t xml:space="preserve"> </w:t>
      </w:r>
      <w:r w:rsidR="00CF021A" w:rsidRPr="0007574E">
        <w:rPr>
          <w:rFonts w:asciiTheme="minorEastAsia" w:hAnsiTheme="minorEastAsia" w:cs="Arial Unicode MS"/>
        </w:rPr>
        <w:t>담당</w:t>
      </w:r>
    </w:p>
    <w:p w14:paraId="7A0CB8CB" w14:textId="3B29A14A" w:rsidR="00614E15" w:rsidRPr="0007574E" w:rsidRDefault="005B33F8">
      <w:pPr>
        <w:spacing w:before="240" w:after="240"/>
        <w:rPr>
          <w:rFonts w:asciiTheme="minorEastAsia" w:hAnsiTheme="minorEastAsia"/>
        </w:rPr>
      </w:pPr>
      <w:r>
        <w:rPr>
          <w:rFonts w:asciiTheme="minorEastAsia" w:hAnsiTheme="minorEastAsia" w:cs="Arial Unicode MS" w:hint="eastAsia"/>
        </w:rPr>
        <w:t>:</w:t>
      </w:r>
      <w:r w:rsidR="00CF021A" w:rsidRPr="0007574E">
        <w:rPr>
          <w:rFonts w:asciiTheme="minorEastAsia" w:hAnsiTheme="minorEastAsia" w:cs="Arial Unicode MS"/>
        </w:rPr>
        <w:t xml:space="preserve"> </w:t>
      </w:r>
      <w:r w:rsidR="00CF021A" w:rsidRPr="0007574E">
        <w:rPr>
          <w:rFonts w:asciiTheme="minorEastAsia" w:hAnsiTheme="minorEastAsia" w:cs="Arial Unicode MS"/>
        </w:rPr>
        <w:t>김혜란</w:t>
      </w:r>
      <w:r>
        <w:rPr>
          <w:rFonts w:asciiTheme="minorEastAsia" w:hAnsiTheme="minorEastAsia" w:cs="Arial Unicode MS" w:hint="eastAsia"/>
        </w:rPr>
        <w:t xml:space="preserve"> -</w:t>
      </w:r>
      <w:r w:rsidR="00CF021A" w:rsidRPr="0007574E">
        <w:rPr>
          <w:rFonts w:asciiTheme="minorEastAsia" w:hAnsiTheme="minorEastAsia" w:cs="Arial Unicode MS"/>
        </w:rPr>
        <w:t xml:space="preserve"> Home</w:t>
      </w:r>
      <w:r w:rsidR="00CF021A" w:rsidRPr="0007574E">
        <w:rPr>
          <w:rFonts w:asciiTheme="minorEastAsia" w:hAnsiTheme="minorEastAsia" w:cs="Arial Unicode MS"/>
        </w:rPr>
        <w:t>과</w:t>
      </w:r>
      <w:r w:rsidR="00CF021A" w:rsidRPr="0007574E">
        <w:rPr>
          <w:rFonts w:asciiTheme="minorEastAsia" w:hAnsiTheme="minorEastAsia" w:cs="Arial Unicode MS"/>
        </w:rPr>
        <w:t xml:space="preserve"> </w:t>
      </w:r>
      <w:proofErr w:type="spellStart"/>
      <w:r w:rsidR="00CF021A" w:rsidRPr="0007574E">
        <w:rPr>
          <w:rFonts w:asciiTheme="minorEastAsia" w:hAnsiTheme="minorEastAsia" w:cs="Arial Unicode MS"/>
        </w:rPr>
        <w:t>Board</w:t>
      </w:r>
      <w:r w:rsidR="00CF021A" w:rsidRPr="0007574E">
        <w:rPr>
          <w:rFonts w:asciiTheme="minorEastAsia" w:hAnsiTheme="minorEastAsia" w:cs="Arial Unicode MS"/>
        </w:rPr>
        <w:t>의</w:t>
      </w:r>
      <w:proofErr w:type="spellEnd"/>
      <w:r w:rsidR="00CF021A" w:rsidRPr="0007574E">
        <w:rPr>
          <w:rFonts w:asciiTheme="minorEastAsia" w:hAnsiTheme="minorEastAsia" w:cs="Arial Unicode MS"/>
        </w:rPr>
        <w:t xml:space="preserve"> </w:t>
      </w:r>
      <w:proofErr w:type="spellStart"/>
      <w:r w:rsidR="00CF021A" w:rsidRPr="0007574E">
        <w:rPr>
          <w:rFonts w:asciiTheme="minorEastAsia" w:hAnsiTheme="minorEastAsia" w:cs="Arial Unicode MS"/>
        </w:rPr>
        <w:t>front</w:t>
      </w:r>
      <w:proofErr w:type="spellEnd"/>
      <w:r w:rsidR="00CF021A" w:rsidRPr="0007574E">
        <w:rPr>
          <w:rFonts w:asciiTheme="minorEastAsia" w:hAnsiTheme="minorEastAsia" w:cs="Arial Unicode MS"/>
        </w:rPr>
        <w:t xml:space="preserve"> </w:t>
      </w:r>
      <w:r w:rsidR="00CF021A" w:rsidRPr="0007574E">
        <w:rPr>
          <w:rFonts w:asciiTheme="minorEastAsia" w:hAnsiTheme="minorEastAsia" w:cs="Arial Unicode MS"/>
        </w:rPr>
        <w:t>담당</w:t>
      </w:r>
      <w:r w:rsidR="00CF021A" w:rsidRPr="0007574E">
        <w:rPr>
          <w:rFonts w:asciiTheme="minorEastAsia" w:hAnsiTheme="minorEastAsia" w:cs="Arial Unicode MS"/>
        </w:rPr>
        <w:t>.</w:t>
      </w:r>
    </w:p>
    <w:tbl>
      <w:tblPr>
        <w:tblStyle w:val="a7"/>
        <w:tblW w:w="92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005"/>
        <w:gridCol w:w="1005"/>
        <w:gridCol w:w="1005"/>
        <w:gridCol w:w="1005"/>
        <w:gridCol w:w="1005"/>
        <w:gridCol w:w="1005"/>
        <w:gridCol w:w="1230"/>
      </w:tblGrid>
      <w:tr w:rsidR="00614E15" w:rsidRPr="0007574E" w14:paraId="58AF7507" w14:textId="77777777">
        <w:trPr>
          <w:trHeight w:val="420"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423A" w14:textId="77777777" w:rsidR="00614E15" w:rsidRPr="0007574E" w:rsidRDefault="00CF021A">
            <w:pPr>
              <w:widowControl w:val="0"/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11/18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8D00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11/19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D225A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11/20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9928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11/21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71CA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11/22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3F8E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11/23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F703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11/24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126B" w14:textId="77777777" w:rsidR="00614E15" w:rsidRPr="0007574E" w:rsidRDefault="00CF02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/>
              </w:rPr>
              <w:t>11/25</w:t>
            </w:r>
          </w:p>
        </w:tc>
      </w:tr>
      <w:tr w:rsidR="00614E15" w:rsidRPr="0007574E" w14:paraId="52FE4CBE" w14:textId="77777777">
        <w:trPr>
          <w:trHeight w:val="420"/>
        </w:trPr>
        <w:tc>
          <w:tcPr>
            <w:tcW w:w="20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9656F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  <w:p w14:paraId="75252FA2" w14:textId="16EE6250" w:rsidR="00614E15" w:rsidRPr="0007574E" w:rsidRDefault="00CF021A">
            <w:pPr>
              <w:widowControl w:val="0"/>
              <w:rPr>
                <w:rFonts w:asciiTheme="minorEastAsia" w:hAnsiTheme="minorEastAsia"/>
                <w:sz w:val="20"/>
                <w:szCs w:val="20"/>
              </w:rPr>
            </w:pP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프로젝트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기본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(</w:t>
            </w:r>
            <w:proofErr w:type="spellStart"/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apt</w:t>
            </w:r>
            <w:proofErr w:type="spellEnd"/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aip</w:t>
            </w:r>
            <w:proofErr w:type="spellEnd"/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연결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기본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게시판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, user)</w:t>
            </w:r>
            <w:r w:rsidR="005B33F8">
              <w:rPr>
                <w:rFonts w:asciiTheme="minorEastAsia" w:hAnsiTheme="minorEastAsia" w:cs="Arial Unicode MS" w:hint="eastAsia"/>
                <w:sz w:val="20"/>
                <w:szCs w:val="20"/>
              </w:rPr>
              <w:t>,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UI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구현</w:t>
            </w:r>
          </w:p>
        </w:tc>
        <w:tc>
          <w:tcPr>
            <w:tcW w:w="6030" w:type="dxa"/>
            <w:gridSpan w:val="6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51AA" w14:textId="43125278" w:rsidR="00614E15" w:rsidRPr="0007574E" w:rsidRDefault="000757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Arial Unicode MS"/>
                <w:noProof/>
                <w:lang w:val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E851B9" wp14:editId="49BD1E87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154502</wp:posOffset>
                      </wp:positionV>
                      <wp:extent cx="3734873" cy="0"/>
                      <wp:effectExtent l="57150" t="76200" r="37465" b="133350"/>
                      <wp:wrapNone/>
                      <wp:docPr id="5" name="직선 화살표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348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7B7EC1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5" o:spid="_x0000_s1026" type="#_x0000_t32" style="position:absolute;left:0;text-align:left;margin-left:-2.55pt;margin-top:12.15pt;width:294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" strokecolor="black [3200]" strokeweight="2pt">
                      <v:stroke startarrow="block"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14:paraId="7DC6AB50" w14:textId="77777777" w:rsidR="00614E15" w:rsidRPr="0007574E" w:rsidRDefault="00CF021A">
            <w:pPr>
              <w:widowControl w:val="0"/>
              <w:rPr>
                <w:rFonts w:asciiTheme="minorEastAsia" w:hAnsiTheme="minorEastAsia"/>
              </w:rPr>
            </w:pPr>
            <w:r w:rsidRPr="0007574E">
              <w:rPr>
                <w:rFonts w:asciiTheme="minorEastAsia" w:hAnsiTheme="minorEastAsia" w:cs="Arial Unicode MS"/>
              </w:rPr>
              <w:t>추가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기능</w:t>
            </w:r>
            <w:r w:rsidRPr="0007574E">
              <w:rPr>
                <w:rFonts w:asciiTheme="minorEastAsia" w:hAnsiTheme="minorEastAsia" w:cs="Arial Unicode MS"/>
              </w:rPr>
              <w:t>(</w:t>
            </w:r>
            <w:r w:rsidRPr="0007574E">
              <w:rPr>
                <w:rFonts w:asciiTheme="minorEastAsia" w:hAnsiTheme="minorEastAsia" w:cs="Arial Unicode MS"/>
              </w:rPr>
              <w:t>매물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검색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매물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상세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차트와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07574E">
              <w:rPr>
                <w:rFonts w:asciiTheme="minorEastAsia" w:hAnsiTheme="minorEastAsia" w:cs="Arial Unicode MS"/>
              </w:rPr>
              <w:t>로드뷰</w:t>
            </w:r>
            <w:proofErr w:type="spellEnd"/>
            <w:r w:rsidRPr="0007574E">
              <w:rPr>
                <w:rFonts w:asciiTheme="minorEastAsia" w:hAnsiTheme="minorEastAsia" w:cs="Arial Unicode MS"/>
              </w:rPr>
              <w:t xml:space="preserve">, </w:t>
            </w:r>
            <w:r w:rsidRPr="0007574E">
              <w:rPr>
                <w:rFonts w:asciiTheme="minorEastAsia" w:hAnsiTheme="minorEastAsia" w:cs="Arial Unicode MS"/>
              </w:rPr>
              <w:t>학군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정보</w:t>
            </w:r>
            <w:r w:rsidRPr="0007574E">
              <w:rPr>
                <w:rFonts w:asciiTheme="minorEastAsia" w:hAnsiTheme="minorEastAsia" w:cs="Arial Unicode MS"/>
              </w:rPr>
              <w:t xml:space="preserve"> </w:t>
            </w:r>
            <w:r w:rsidRPr="0007574E">
              <w:rPr>
                <w:rFonts w:asciiTheme="minorEastAsia" w:hAnsiTheme="minorEastAsia" w:cs="Arial Unicode MS"/>
              </w:rPr>
              <w:t>제공</w:t>
            </w:r>
            <w:r w:rsidRPr="0007574E">
              <w:rPr>
                <w:rFonts w:asciiTheme="minorEastAsia" w:hAnsiTheme="minorEastAsia" w:cs="Arial Unicode MS"/>
              </w:rPr>
              <w:t>)</w:t>
            </w:r>
            <w:r w:rsidRPr="0007574E">
              <w:rPr>
                <w:rFonts w:asciiTheme="minorEastAsia" w:hAnsiTheme="minorEastAsia" w:cs="Arial Unicode MS"/>
              </w:rPr>
              <w:t>과</w:t>
            </w:r>
            <w:r w:rsidRPr="0007574E">
              <w:rPr>
                <w:rFonts w:asciiTheme="minorEastAsia" w:hAnsiTheme="minorEastAsia" w:cs="Arial Unicode MS"/>
              </w:rPr>
              <w:t xml:space="preserve"> UI </w:t>
            </w:r>
            <w:r w:rsidRPr="0007574E">
              <w:rPr>
                <w:rFonts w:asciiTheme="minorEastAsia" w:hAnsiTheme="minorEastAsia" w:cs="Arial Unicode MS"/>
              </w:rPr>
              <w:t>수정</w:t>
            </w:r>
          </w:p>
        </w:tc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23FB" w14:textId="77777777" w:rsidR="00614E15" w:rsidRPr="0007574E" w:rsidRDefault="00614E15">
            <w:pPr>
              <w:widowControl w:val="0"/>
              <w:rPr>
                <w:rFonts w:asciiTheme="minorEastAsia" w:hAnsiTheme="minorEastAsia"/>
              </w:rPr>
            </w:pPr>
          </w:p>
          <w:p w14:paraId="2C1C4135" w14:textId="77777777" w:rsidR="00614E15" w:rsidRPr="0007574E" w:rsidRDefault="00CF021A">
            <w:pPr>
              <w:widowControl w:val="0"/>
              <w:rPr>
                <w:rFonts w:asciiTheme="minorEastAsia" w:hAnsiTheme="minorEastAsia"/>
                <w:sz w:val="20"/>
                <w:szCs w:val="20"/>
              </w:rPr>
            </w:pP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최종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확인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문서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r w:rsidRPr="0007574E">
              <w:rPr>
                <w:rFonts w:asciiTheme="minorEastAsia" w:hAnsiTheme="minorEastAsia" w:cs="Arial Unicode MS"/>
                <w:sz w:val="20"/>
                <w:szCs w:val="20"/>
              </w:rPr>
              <w:t>작성</w:t>
            </w:r>
          </w:p>
        </w:tc>
      </w:tr>
      <w:tr w:rsidR="00614E15" w:rsidRPr="0007574E" w14:paraId="1995EC13" w14:textId="77777777">
        <w:trPr>
          <w:trHeight w:val="917"/>
        </w:trPr>
        <w:tc>
          <w:tcPr>
            <w:tcW w:w="20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30199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6030" w:type="dxa"/>
            <w:gridSpan w:val="6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105A0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AA0F" w14:textId="77777777" w:rsidR="00614E15" w:rsidRPr="0007574E" w:rsidRDefault="00614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EastAsia" w:hAnsiTheme="minorEastAsia"/>
              </w:rPr>
            </w:pPr>
          </w:p>
        </w:tc>
      </w:tr>
    </w:tbl>
    <w:p w14:paraId="278E5AAA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1B38E35B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7076EB5A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1D2FDEF9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5089B2EC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4DA1F7FA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59B30F68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7CDC2818" w14:textId="77777777" w:rsidR="00614E15" w:rsidRPr="0007574E" w:rsidRDefault="00614E15">
      <w:pPr>
        <w:spacing w:before="240" w:after="240"/>
        <w:rPr>
          <w:rFonts w:asciiTheme="minorEastAsia" w:hAnsiTheme="minorEastAsia" w:hint="eastAsia"/>
        </w:rPr>
      </w:pPr>
    </w:p>
    <w:p w14:paraId="24FB280B" w14:textId="77777777" w:rsidR="00614E15" w:rsidRPr="0007574E" w:rsidRDefault="00614E15">
      <w:pPr>
        <w:spacing w:before="240" w:after="240"/>
        <w:rPr>
          <w:rFonts w:asciiTheme="minorEastAsia" w:hAnsiTheme="minorEastAsia"/>
        </w:rPr>
      </w:pPr>
    </w:p>
    <w:p w14:paraId="523BE345" w14:textId="77777777" w:rsidR="00614E15" w:rsidRPr="005B33F8" w:rsidRDefault="00CF021A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5B33F8">
        <w:rPr>
          <w:rFonts w:asciiTheme="majorEastAsia" w:eastAsiaTheme="majorEastAsia" w:hAnsiTheme="majorEastAsia" w:cs="Arial Unicode MS"/>
          <w:sz w:val="26"/>
          <w:szCs w:val="26"/>
        </w:rPr>
        <w:lastRenderedPageBreak/>
        <w:t xml:space="preserve">3.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설계</w:t>
      </w:r>
    </w:p>
    <w:p w14:paraId="5E8AAD86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/>
        </w:rPr>
        <w:t>ⅰ</w:t>
      </w:r>
      <w:proofErr w:type="spellEnd"/>
      <w:r w:rsidRPr="0007574E">
        <w:rPr>
          <w:rFonts w:asciiTheme="minorEastAsia" w:hAnsiTheme="minorEastAsia"/>
        </w:rPr>
        <w:t>. ERD</w:t>
      </w:r>
    </w:p>
    <w:p w14:paraId="092FD742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  <w:noProof/>
        </w:rPr>
        <w:drawing>
          <wp:inline distT="114300" distB="114300" distL="114300" distR="114300" wp14:anchorId="0A78B2DB" wp14:editId="53723F4B">
            <wp:extent cx="3395663" cy="287108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8710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1AFD5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/>
        </w:rPr>
        <w:t>ⅱ</w:t>
      </w:r>
      <w:proofErr w:type="spellEnd"/>
      <w:r w:rsidRPr="0007574E">
        <w:rPr>
          <w:rFonts w:asciiTheme="minorEastAsia" w:hAnsiTheme="minorEastAsia"/>
        </w:rPr>
        <w:t xml:space="preserve">. </w:t>
      </w:r>
      <w:proofErr w:type="spellStart"/>
      <w:r w:rsidRPr="0007574E">
        <w:rPr>
          <w:rFonts w:asciiTheme="minorEastAsia" w:hAnsiTheme="minorEastAsia"/>
        </w:rPr>
        <w:t>Class</w:t>
      </w:r>
      <w:proofErr w:type="spellEnd"/>
      <w:r w:rsidRPr="0007574E">
        <w:rPr>
          <w:rFonts w:asciiTheme="minorEastAsia" w:hAnsiTheme="minorEastAsia"/>
        </w:rPr>
        <w:t xml:space="preserve"> </w:t>
      </w:r>
      <w:proofErr w:type="spellStart"/>
      <w:r w:rsidRPr="0007574E">
        <w:rPr>
          <w:rFonts w:asciiTheme="minorEastAsia" w:hAnsiTheme="minorEastAsia"/>
        </w:rPr>
        <w:t>Diagram</w:t>
      </w:r>
      <w:proofErr w:type="spellEnd"/>
    </w:p>
    <w:p w14:paraId="3DA34257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  <w:noProof/>
        </w:rPr>
        <w:drawing>
          <wp:inline distT="114300" distB="114300" distL="114300" distR="114300" wp14:anchorId="60F301E0" wp14:editId="659BE236">
            <wp:extent cx="5574082" cy="3652838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4082" cy="3652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34D3C8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r w:rsidRPr="0007574E">
        <w:rPr>
          <w:rFonts w:asciiTheme="minorEastAsia" w:hAnsiTheme="minorEastAsia"/>
        </w:rPr>
        <w:br w:type="page"/>
      </w:r>
    </w:p>
    <w:p w14:paraId="74AD60C4" w14:textId="77777777" w:rsidR="00614E15" w:rsidRPr="005B33F8" w:rsidRDefault="00CF021A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5B33F8">
        <w:rPr>
          <w:rFonts w:asciiTheme="majorEastAsia" w:eastAsiaTheme="majorEastAsia" w:hAnsiTheme="majorEastAsia" w:cs="Arial Unicode MS"/>
          <w:sz w:val="26"/>
          <w:szCs w:val="26"/>
        </w:rPr>
        <w:lastRenderedPageBreak/>
        <w:t xml:space="preserve">4.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개발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결과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 xml:space="preserve"> (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기술관련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내용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작성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)</w:t>
      </w:r>
    </w:p>
    <w:p w14:paraId="3A66397D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 w:cs="Arial Unicode MS"/>
        </w:rPr>
        <w:t>ⅰ</w:t>
      </w:r>
      <w:proofErr w:type="spellEnd"/>
      <w:r w:rsidRPr="0007574E">
        <w:rPr>
          <w:rFonts w:asciiTheme="minorEastAsia" w:hAnsiTheme="minorEastAsia" w:cs="Arial Unicode MS"/>
        </w:rPr>
        <w:t xml:space="preserve">. </w:t>
      </w:r>
      <w:r w:rsidRPr="0007574E">
        <w:rPr>
          <w:rFonts w:asciiTheme="minorEastAsia" w:hAnsiTheme="minorEastAsia" w:cs="Arial Unicode MS"/>
        </w:rPr>
        <w:t>개발환경</w:t>
      </w:r>
      <w:r w:rsidRPr="0007574E">
        <w:rPr>
          <w:rFonts w:asciiTheme="minorEastAsia" w:hAnsiTheme="minorEastAsia" w:cs="Arial Unicode MS"/>
        </w:rPr>
        <w:t xml:space="preserve"> </w:t>
      </w:r>
      <w:proofErr w:type="gramStart"/>
      <w:r w:rsidRPr="0007574E">
        <w:rPr>
          <w:rFonts w:asciiTheme="minorEastAsia" w:hAnsiTheme="minorEastAsia" w:cs="Arial Unicode MS"/>
        </w:rPr>
        <w:t>및</w:t>
      </w:r>
      <w:r w:rsidRPr="0007574E">
        <w:rPr>
          <w:rFonts w:asciiTheme="minorEastAsia" w:hAnsiTheme="minorEastAsia" w:cs="Arial Unicode MS"/>
        </w:rPr>
        <w:t xml:space="preserve">  </w:t>
      </w:r>
      <w:r w:rsidRPr="0007574E">
        <w:rPr>
          <w:rFonts w:asciiTheme="minorEastAsia" w:hAnsiTheme="minorEastAsia" w:cs="Arial Unicode MS"/>
        </w:rPr>
        <w:t>전체</w:t>
      </w:r>
      <w:proofErr w:type="gramEnd"/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시스템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구조도</w:t>
      </w:r>
    </w:p>
    <w:p w14:paraId="7EB834AB" w14:textId="77777777" w:rsidR="00614E15" w:rsidRPr="0007574E" w:rsidRDefault="00CF021A">
      <w:pPr>
        <w:numPr>
          <w:ilvl w:val="0"/>
          <w:numId w:val="3"/>
        </w:numPr>
        <w:spacing w:before="240"/>
        <w:rPr>
          <w:rFonts w:asciiTheme="minorEastAsia" w:hAnsiTheme="minorEastAsia"/>
        </w:rPr>
      </w:pPr>
      <w:r w:rsidRPr="0007574E">
        <w:rPr>
          <w:rFonts w:asciiTheme="minorEastAsia" w:hAnsiTheme="minorEastAsia"/>
        </w:rPr>
        <w:t xml:space="preserve">OS: </w:t>
      </w:r>
      <w:proofErr w:type="spellStart"/>
      <w:r w:rsidRPr="0007574E">
        <w:rPr>
          <w:rFonts w:asciiTheme="minorEastAsia" w:hAnsiTheme="minorEastAsia"/>
        </w:rPr>
        <w:t>Window</w:t>
      </w:r>
      <w:proofErr w:type="spellEnd"/>
    </w:p>
    <w:p w14:paraId="7BC9702A" w14:textId="77777777" w:rsidR="00614E15" w:rsidRPr="0007574E" w:rsidRDefault="00CF021A">
      <w:pPr>
        <w:numPr>
          <w:ilvl w:val="0"/>
          <w:numId w:val="3"/>
        </w:numPr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/>
        </w:rPr>
        <w:t>BackEnd</w:t>
      </w:r>
      <w:proofErr w:type="spellEnd"/>
      <w:r w:rsidRPr="0007574E">
        <w:rPr>
          <w:rFonts w:asciiTheme="minorEastAsia" w:hAnsiTheme="minorEastAsia"/>
        </w:rPr>
        <w:t xml:space="preserve">: </w:t>
      </w:r>
      <w:proofErr w:type="spellStart"/>
      <w:r w:rsidRPr="0007574E">
        <w:rPr>
          <w:rFonts w:asciiTheme="minorEastAsia" w:hAnsiTheme="minorEastAsia"/>
        </w:rPr>
        <w:t>Eclipse</w:t>
      </w:r>
      <w:proofErr w:type="spellEnd"/>
      <w:r w:rsidRPr="0007574E">
        <w:rPr>
          <w:rFonts w:asciiTheme="minorEastAsia" w:hAnsiTheme="minorEastAsia"/>
        </w:rPr>
        <w:t xml:space="preserve"> STS</w:t>
      </w:r>
    </w:p>
    <w:p w14:paraId="79E0F8C2" w14:textId="77777777" w:rsidR="00614E15" w:rsidRPr="0007574E" w:rsidRDefault="00CF021A">
      <w:pPr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/>
        </w:rPr>
        <w:t>Java</w:t>
      </w:r>
      <w:proofErr w:type="spellEnd"/>
      <w:r w:rsidRPr="0007574E">
        <w:rPr>
          <w:rFonts w:asciiTheme="minorEastAsia" w:hAnsiTheme="minorEastAsia"/>
        </w:rPr>
        <w:t xml:space="preserve"> 1.8</w:t>
      </w:r>
    </w:p>
    <w:p w14:paraId="46B43445" w14:textId="77777777" w:rsidR="00614E15" w:rsidRPr="0007574E" w:rsidRDefault="00CF021A">
      <w:pPr>
        <w:numPr>
          <w:ilvl w:val="1"/>
          <w:numId w:val="1"/>
        </w:numPr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/>
        </w:rPr>
        <w:t>SpringBoot</w:t>
      </w:r>
      <w:proofErr w:type="spellEnd"/>
    </w:p>
    <w:p w14:paraId="0A461668" w14:textId="77777777" w:rsidR="00614E15" w:rsidRPr="0007574E" w:rsidRDefault="00CF021A">
      <w:pPr>
        <w:numPr>
          <w:ilvl w:val="0"/>
          <w:numId w:val="4"/>
        </w:numPr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/>
        </w:rPr>
        <w:t>Front</w:t>
      </w:r>
      <w:proofErr w:type="spellEnd"/>
      <w:r w:rsidRPr="0007574E">
        <w:rPr>
          <w:rFonts w:asciiTheme="minorEastAsia" w:hAnsiTheme="minorEastAsia"/>
        </w:rPr>
        <w:t xml:space="preserve">: </w:t>
      </w:r>
      <w:proofErr w:type="spellStart"/>
      <w:r w:rsidRPr="0007574E">
        <w:rPr>
          <w:rFonts w:asciiTheme="minorEastAsia" w:hAnsiTheme="minorEastAsia"/>
        </w:rPr>
        <w:t>VSCode</w:t>
      </w:r>
      <w:proofErr w:type="spellEnd"/>
      <w:r w:rsidRPr="0007574E">
        <w:rPr>
          <w:rFonts w:asciiTheme="minorEastAsia" w:hAnsiTheme="minorEastAsia"/>
        </w:rPr>
        <w:t xml:space="preserve"> </w:t>
      </w:r>
    </w:p>
    <w:p w14:paraId="3DD6575E" w14:textId="77777777" w:rsidR="00614E15" w:rsidRPr="0007574E" w:rsidRDefault="00CF021A">
      <w:pPr>
        <w:numPr>
          <w:ilvl w:val="0"/>
          <w:numId w:val="2"/>
        </w:numPr>
        <w:spacing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</w:rPr>
        <w:t>Vue.js</w:t>
      </w:r>
    </w:p>
    <w:p w14:paraId="62E284D7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  <w:noProof/>
        </w:rPr>
        <w:drawing>
          <wp:inline distT="114300" distB="114300" distL="114300" distR="114300" wp14:anchorId="28422AC7" wp14:editId="0D6FE31F">
            <wp:extent cx="4317650" cy="2574745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650" cy="2574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C645B9" w14:textId="77777777" w:rsidR="005B33F8" w:rsidRDefault="005B33F8">
      <w:pPr>
        <w:spacing w:before="240" w:after="240"/>
        <w:rPr>
          <w:rFonts w:asciiTheme="minorEastAsia" w:hAnsiTheme="minorEastAsia" w:cs="Arial Unicode MS"/>
        </w:rPr>
      </w:pPr>
    </w:p>
    <w:p w14:paraId="270F2830" w14:textId="7E0BA502" w:rsidR="00614E15" w:rsidRPr="0007574E" w:rsidRDefault="00CF021A">
      <w:pPr>
        <w:spacing w:before="240" w:after="240"/>
        <w:rPr>
          <w:rFonts w:asciiTheme="minorEastAsia" w:hAnsiTheme="minorEastAsia"/>
        </w:rPr>
      </w:pPr>
      <w:proofErr w:type="spellStart"/>
      <w:r w:rsidRPr="0007574E">
        <w:rPr>
          <w:rFonts w:asciiTheme="minorEastAsia" w:hAnsiTheme="minorEastAsia" w:cs="Arial Unicode MS"/>
        </w:rPr>
        <w:t>ⅱ</w:t>
      </w:r>
      <w:proofErr w:type="spellEnd"/>
      <w:r w:rsidRPr="0007574E">
        <w:rPr>
          <w:rFonts w:asciiTheme="minorEastAsia" w:hAnsiTheme="minorEastAsia" w:cs="Arial Unicode MS"/>
        </w:rPr>
        <w:t xml:space="preserve">. </w:t>
      </w:r>
      <w:r w:rsidRPr="0007574E">
        <w:rPr>
          <w:rFonts w:asciiTheme="minorEastAsia" w:hAnsiTheme="minorEastAsia" w:cs="Arial Unicode MS"/>
        </w:rPr>
        <w:t>화면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흐름도</w:t>
      </w:r>
      <w:r w:rsidRPr="0007574E">
        <w:rPr>
          <w:rFonts w:asciiTheme="minorEastAsia" w:hAnsiTheme="minorEastAsia" w:cs="Arial Unicode MS"/>
        </w:rPr>
        <w:t>(</w:t>
      </w:r>
      <w:r w:rsidRPr="0007574E">
        <w:rPr>
          <w:rFonts w:asciiTheme="minorEastAsia" w:hAnsiTheme="minorEastAsia" w:cs="Arial Unicode MS"/>
        </w:rPr>
        <w:t>주요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화면</w:t>
      </w:r>
      <w:r w:rsidRPr="0007574E">
        <w:rPr>
          <w:rFonts w:asciiTheme="minorEastAsia" w:hAnsiTheme="minorEastAsia" w:cs="Arial Unicode MS"/>
        </w:rPr>
        <w:t xml:space="preserve">) – </w:t>
      </w:r>
      <w:r w:rsidRPr="0007574E">
        <w:rPr>
          <w:rFonts w:asciiTheme="minorEastAsia" w:hAnsiTheme="minorEastAsia" w:cs="Arial Unicode MS"/>
        </w:rPr>
        <w:t>시연</w:t>
      </w:r>
      <w:r w:rsidRPr="0007574E">
        <w:rPr>
          <w:rFonts w:asciiTheme="minorEastAsia" w:hAnsiTheme="minorEastAsia" w:cs="Arial Unicode MS"/>
        </w:rPr>
        <w:t xml:space="preserve"> </w:t>
      </w:r>
      <w:r w:rsidRPr="0007574E">
        <w:rPr>
          <w:rFonts w:asciiTheme="minorEastAsia" w:hAnsiTheme="minorEastAsia" w:cs="Arial Unicode MS"/>
        </w:rPr>
        <w:t>동영상</w:t>
      </w:r>
      <w:r w:rsidRPr="0007574E">
        <w:rPr>
          <w:rFonts w:asciiTheme="minorEastAsia" w:hAnsiTheme="minorEastAsia" w:cs="Arial Unicode MS"/>
        </w:rPr>
        <w:t>(</w:t>
      </w:r>
      <w:r w:rsidRPr="0007574E">
        <w:rPr>
          <w:rFonts w:asciiTheme="minorEastAsia" w:hAnsiTheme="minorEastAsia" w:cs="Arial Unicode MS"/>
        </w:rPr>
        <w:t>별첨</w:t>
      </w:r>
      <w:r w:rsidRPr="0007574E">
        <w:rPr>
          <w:rFonts w:asciiTheme="minorEastAsia" w:hAnsiTheme="minorEastAsia" w:cs="Arial Unicode MS"/>
        </w:rPr>
        <w:t>)</w:t>
      </w:r>
    </w:p>
    <w:p w14:paraId="0B858B7D" w14:textId="77777777" w:rsidR="00614E15" w:rsidRPr="0007574E" w:rsidRDefault="00614E15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1D44E9EB" w14:textId="146D97C3" w:rsidR="00614E15" w:rsidRDefault="00614E15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4B63C73E" w14:textId="4DDF603A" w:rsidR="005B33F8" w:rsidRDefault="005B33F8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0D7B6E96" w14:textId="534E17FB" w:rsidR="005B33F8" w:rsidRDefault="005B33F8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75FAC774" w14:textId="30C2B416" w:rsidR="005B33F8" w:rsidRDefault="005B33F8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38838F14" w14:textId="2A14B900" w:rsidR="005B33F8" w:rsidRDefault="005B33F8">
      <w:pPr>
        <w:spacing w:before="240" w:after="240"/>
        <w:rPr>
          <w:rFonts w:asciiTheme="minorEastAsia" w:hAnsiTheme="minorEastAsia"/>
          <w:sz w:val="24"/>
          <w:szCs w:val="24"/>
        </w:rPr>
      </w:pPr>
    </w:p>
    <w:p w14:paraId="7809FA75" w14:textId="77777777" w:rsidR="005B33F8" w:rsidRPr="0007574E" w:rsidRDefault="005B33F8">
      <w:pPr>
        <w:spacing w:before="240" w:after="240"/>
        <w:rPr>
          <w:rFonts w:asciiTheme="minorEastAsia" w:hAnsiTheme="minorEastAsia" w:hint="eastAsia"/>
          <w:sz w:val="24"/>
          <w:szCs w:val="24"/>
        </w:rPr>
      </w:pPr>
    </w:p>
    <w:p w14:paraId="77CE95FD" w14:textId="77777777" w:rsidR="00614E15" w:rsidRPr="005B33F8" w:rsidRDefault="00CF021A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5B33F8">
        <w:rPr>
          <w:rFonts w:asciiTheme="majorEastAsia" w:eastAsiaTheme="majorEastAsia" w:hAnsiTheme="majorEastAsia" w:cs="Arial Unicode MS"/>
          <w:sz w:val="26"/>
          <w:szCs w:val="26"/>
        </w:rPr>
        <w:lastRenderedPageBreak/>
        <w:t xml:space="preserve">5.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기대효과</w:t>
      </w:r>
    </w:p>
    <w:p w14:paraId="4B5CFEE6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r w:rsidRPr="0007574E">
        <w:rPr>
          <w:rFonts w:asciiTheme="minorEastAsia" w:hAnsiTheme="minorEastAsia" w:cs="Arial Unicode MS"/>
          <w:sz w:val="24"/>
          <w:szCs w:val="24"/>
        </w:rPr>
        <w:t xml:space="preserve">: </w:t>
      </w:r>
      <w:r w:rsidRPr="0007574E">
        <w:rPr>
          <w:rFonts w:asciiTheme="minorEastAsia" w:hAnsiTheme="minorEastAsia" w:cs="Arial Unicode MS"/>
          <w:sz w:val="24"/>
          <w:szCs w:val="24"/>
        </w:rPr>
        <w:t>처음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사이트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방문시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회원이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아니라면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매물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검색만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가능하도록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설정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이를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통해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방문자들의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회원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가입을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유도할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</w:p>
    <w:p w14:paraId="49AB9E49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r w:rsidRPr="0007574E">
        <w:rPr>
          <w:rFonts w:asciiTheme="minorEastAsia" w:hAnsiTheme="minorEastAsia" w:cs="Arial Unicode MS"/>
          <w:sz w:val="24"/>
          <w:szCs w:val="24"/>
        </w:rPr>
        <w:t xml:space="preserve">: </w:t>
      </w:r>
      <w:r w:rsidRPr="0007574E">
        <w:rPr>
          <w:rFonts w:asciiTheme="minorEastAsia" w:hAnsiTheme="minorEastAsia" w:cs="Arial Unicode MS"/>
          <w:sz w:val="24"/>
          <w:szCs w:val="24"/>
        </w:rPr>
        <w:t>사이트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회원들은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매물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검색뿐만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아니라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각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매물의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실거래가와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로드뷰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해당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매물에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대한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평가와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학군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등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다양한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정보를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통해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자녀의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통학을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함께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고려할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있도록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한다</w:t>
      </w:r>
      <w:r w:rsidRPr="0007574E">
        <w:rPr>
          <w:rFonts w:asciiTheme="minorEastAsia" w:hAnsiTheme="minorEastAsia" w:cs="Arial Unicode MS"/>
          <w:sz w:val="24"/>
          <w:szCs w:val="24"/>
        </w:rPr>
        <w:t>.</w:t>
      </w:r>
    </w:p>
    <w:p w14:paraId="57E44377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r w:rsidRPr="0007574E">
        <w:rPr>
          <w:rFonts w:asciiTheme="minorEastAsia" w:hAnsiTheme="minorEastAsia" w:cs="Arial Unicode MS"/>
          <w:sz w:val="24"/>
          <w:szCs w:val="24"/>
        </w:rPr>
        <w:t xml:space="preserve">: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Board</w:t>
      </w:r>
      <w:r w:rsidRPr="0007574E">
        <w:rPr>
          <w:rFonts w:asciiTheme="minorEastAsia" w:hAnsiTheme="minorEastAsia" w:cs="Arial Unicode MS"/>
          <w:sz w:val="24"/>
          <w:szCs w:val="24"/>
        </w:rPr>
        <w:t>에서는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QnA</w:t>
      </w:r>
      <w:r w:rsidRPr="0007574E">
        <w:rPr>
          <w:rFonts w:asciiTheme="minorEastAsia" w:hAnsiTheme="minorEastAsia" w:cs="Arial Unicode MS"/>
          <w:sz w:val="24"/>
          <w:szCs w:val="24"/>
        </w:rPr>
        <w:t>로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구성되어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사용자들이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사이트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이용중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문의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사항이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있으면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글을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작성하고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댓글로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그에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대한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답을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받을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하였다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이때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글의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작성자가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아니라면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해당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글의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수정</w:t>
      </w:r>
      <w:r w:rsidRPr="0007574E">
        <w:rPr>
          <w:rFonts w:asciiTheme="minorEastAsia" w:hAnsiTheme="minorEastAsia" w:cs="Arial Unicode MS"/>
          <w:sz w:val="24"/>
          <w:szCs w:val="24"/>
        </w:rPr>
        <w:t>/</w:t>
      </w:r>
      <w:r w:rsidRPr="0007574E">
        <w:rPr>
          <w:rFonts w:asciiTheme="minorEastAsia" w:hAnsiTheme="minorEastAsia" w:cs="Arial Unicode MS"/>
          <w:sz w:val="24"/>
          <w:szCs w:val="24"/>
        </w:rPr>
        <w:t>삭제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권한을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주지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않는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등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비정상적인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접근의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제한이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가능하다</w:t>
      </w:r>
      <w:r w:rsidRPr="0007574E">
        <w:rPr>
          <w:rFonts w:asciiTheme="minorEastAsia" w:hAnsiTheme="minorEastAsia" w:cs="Arial Unicode MS"/>
          <w:sz w:val="24"/>
          <w:szCs w:val="24"/>
        </w:rPr>
        <w:t>.</w:t>
      </w:r>
    </w:p>
    <w:p w14:paraId="6AFD0A1D" w14:textId="77777777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/>
        </w:rPr>
        <w:t xml:space="preserve"> </w:t>
      </w:r>
    </w:p>
    <w:p w14:paraId="24CB54E7" w14:textId="31DA42F5" w:rsidR="00614E15" w:rsidRDefault="00614E15">
      <w:pPr>
        <w:spacing w:before="240" w:after="240"/>
        <w:rPr>
          <w:rFonts w:asciiTheme="minorEastAsia" w:hAnsiTheme="minorEastAsia"/>
        </w:rPr>
      </w:pPr>
    </w:p>
    <w:p w14:paraId="1D476C93" w14:textId="581D0663" w:rsidR="005B33F8" w:rsidRDefault="005B33F8">
      <w:pPr>
        <w:spacing w:before="240" w:after="240"/>
        <w:rPr>
          <w:rFonts w:asciiTheme="minorEastAsia" w:hAnsiTheme="minorEastAsia"/>
        </w:rPr>
      </w:pPr>
    </w:p>
    <w:p w14:paraId="6C8AECA3" w14:textId="28A51FE7" w:rsidR="005B33F8" w:rsidRDefault="005B33F8">
      <w:pPr>
        <w:spacing w:before="240" w:after="240"/>
        <w:rPr>
          <w:rFonts w:asciiTheme="minorEastAsia" w:hAnsiTheme="minorEastAsia"/>
        </w:rPr>
      </w:pPr>
    </w:p>
    <w:p w14:paraId="61C5AFF7" w14:textId="77777777" w:rsidR="005B33F8" w:rsidRPr="0007574E" w:rsidRDefault="005B33F8">
      <w:pPr>
        <w:spacing w:before="240" w:after="240"/>
        <w:rPr>
          <w:rFonts w:asciiTheme="minorEastAsia" w:hAnsiTheme="minorEastAsia" w:hint="eastAsia"/>
        </w:rPr>
      </w:pPr>
    </w:p>
    <w:p w14:paraId="2784EF52" w14:textId="77777777" w:rsidR="00614E15" w:rsidRPr="005B33F8" w:rsidRDefault="00CF021A">
      <w:pPr>
        <w:spacing w:before="240" w:after="240"/>
        <w:rPr>
          <w:rFonts w:asciiTheme="majorEastAsia" w:eastAsiaTheme="majorEastAsia" w:hAnsiTheme="majorEastAsia"/>
          <w:sz w:val="26"/>
          <w:szCs w:val="26"/>
        </w:rPr>
      </w:pPr>
      <w:r w:rsidRPr="005B33F8">
        <w:rPr>
          <w:rFonts w:asciiTheme="majorEastAsia" w:eastAsiaTheme="majorEastAsia" w:hAnsiTheme="majorEastAsia" w:cs="Arial Unicode MS"/>
          <w:sz w:val="26"/>
          <w:szCs w:val="26"/>
        </w:rPr>
        <w:t xml:space="preserve">6.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개발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 xml:space="preserve"> </w:t>
      </w:r>
      <w:r w:rsidRPr="005B33F8">
        <w:rPr>
          <w:rFonts w:asciiTheme="majorEastAsia" w:eastAsiaTheme="majorEastAsia" w:hAnsiTheme="majorEastAsia" w:cs="Arial Unicode MS"/>
          <w:sz w:val="26"/>
          <w:szCs w:val="26"/>
        </w:rPr>
        <w:t>후기</w:t>
      </w:r>
    </w:p>
    <w:p w14:paraId="31DDE89E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r w:rsidRPr="0007574E">
        <w:rPr>
          <w:rFonts w:asciiTheme="minorEastAsia" w:hAnsiTheme="minorEastAsia" w:cs="Arial Unicode MS"/>
          <w:sz w:val="24"/>
          <w:szCs w:val="24"/>
        </w:rPr>
        <w:t>[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정구아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>]</w:t>
      </w:r>
    </w:p>
    <w:p w14:paraId="2931C859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r w:rsidRPr="0007574E">
        <w:rPr>
          <w:rFonts w:asciiTheme="minorEastAsia" w:hAnsiTheme="minorEastAsia" w:cs="Arial Unicode MS"/>
          <w:sz w:val="24"/>
          <w:szCs w:val="24"/>
        </w:rPr>
        <w:t>일주일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간의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프로젝트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기간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동안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노션과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디스코드로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소통하며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요구사항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세부명세서를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짜면서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기획의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중요성과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사용자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친화적인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개발에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대해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생각해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테스트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코드를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충분히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작성하지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않고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머지하는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바람에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이슈가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계속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생겼는데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혜란님께서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초반에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꼼꼼하게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잡아주신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덕에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후반부는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변경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없이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점진적으로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개발을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아쉬운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점도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많고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반성도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많이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했지만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이번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기회를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통해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페어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프로그래밍을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이어나가면서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배운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점들을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통해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다음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번에는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더욱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짜임새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개발을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진행하고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싶습니다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마지막까지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달리느라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고생하신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혜란님께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너무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감사드리고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꾸준한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피드백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주신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교수님께도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감사드립니다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</w:p>
    <w:p w14:paraId="75DFB4BA" w14:textId="77777777" w:rsidR="00614E15" w:rsidRPr="0007574E" w:rsidRDefault="00614E15">
      <w:pPr>
        <w:spacing w:before="240" w:after="240"/>
        <w:rPr>
          <w:rFonts w:asciiTheme="minorEastAsia" w:hAnsiTheme="minorEastAsia"/>
          <w:sz w:val="24"/>
          <w:szCs w:val="24"/>
          <w:shd w:val="clear" w:color="auto" w:fill="FFF2CC"/>
        </w:rPr>
      </w:pPr>
    </w:p>
    <w:p w14:paraId="22253ED4" w14:textId="77777777" w:rsidR="00614E15" w:rsidRPr="0007574E" w:rsidRDefault="00CF021A">
      <w:pPr>
        <w:spacing w:before="240" w:after="240"/>
        <w:rPr>
          <w:rFonts w:asciiTheme="minorEastAsia" w:hAnsiTheme="minorEastAsia"/>
          <w:sz w:val="24"/>
          <w:szCs w:val="24"/>
        </w:rPr>
      </w:pPr>
      <w:r w:rsidRPr="0007574E">
        <w:rPr>
          <w:rFonts w:asciiTheme="minorEastAsia" w:hAnsiTheme="minorEastAsia" w:cs="Arial Unicode MS"/>
          <w:sz w:val="24"/>
          <w:szCs w:val="24"/>
        </w:rPr>
        <w:lastRenderedPageBreak/>
        <w:t>[</w:t>
      </w:r>
      <w:r w:rsidRPr="0007574E">
        <w:rPr>
          <w:rFonts w:asciiTheme="minorEastAsia" w:hAnsiTheme="minorEastAsia" w:cs="Arial Unicode MS"/>
          <w:sz w:val="24"/>
          <w:szCs w:val="24"/>
        </w:rPr>
        <w:t>김혜란</w:t>
      </w:r>
      <w:r w:rsidRPr="0007574E">
        <w:rPr>
          <w:rFonts w:asciiTheme="minorEastAsia" w:hAnsiTheme="minorEastAsia" w:cs="Arial Unicode MS"/>
          <w:sz w:val="24"/>
          <w:szCs w:val="24"/>
        </w:rPr>
        <w:t>]</w:t>
      </w:r>
    </w:p>
    <w:p w14:paraId="09E81D37" w14:textId="1E037A4C" w:rsidR="00614E15" w:rsidRPr="0007574E" w:rsidRDefault="00CF021A">
      <w:pPr>
        <w:spacing w:before="240" w:after="240"/>
        <w:rPr>
          <w:rFonts w:asciiTheme="minorEastAsia" w:hAnsiTheme="minorEastAsia"/>
        </w:rPr>
      </w:pPr>
      <w:r w:rsidRPr="0007574E">
        <w:rPr>
          <w:rFonts w:asciiTheme="minorEastAsia" w:hAnsiTheme="minorEastAsia" w:cs="Arial Unicode MS"/>
          <w:sz w:val="24"/>
          <w:szCs w:val="24"/>
        </w:rPr>
        <w:t>지난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한학기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동안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진행되었던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관통프로젝트와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학습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내용들을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통틀어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적용하는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프로젝트를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진행하며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배웠던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내용들을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다시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복습해보는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시간을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가질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웹엑스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시간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외에도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노션과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디스코드를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통하여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소통하고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빠른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진행사항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공유가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가능하였기에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원활히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</w:t>
      </w:r>
      <w:r w:rsidRPr="0007574E">
        <w:rPr>
          <w:rFonts w:asciiTheme="minorEastAsia" w:hAnsiTheme="minorEastAsia" w:cs="Arial Unicode MS"/>
          <w:sz w:val="24"/>
          <w:szCs w:val="24"/>
        </w:rPr>
        <w:t>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 </w:t>
      </w:r>
      <w:r w:rsidRPr="0007574E">
        <w:rPr>
          <w:rFonts w:asciiTheme="minorEastAsia" w:hAnsiTheme="minorEastAsia" w:cs="Arial Unicode MS"/>
          <w:sz w:val="24"/>
          <w:szCs w:val="24"/>
        </w:rPr>
        <w:t>초기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구현시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아직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능숙하게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구현하지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못하는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것에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대한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걱정이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많았는데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구아님께서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back</w:t>
      </w:r>
      <w:r w:rsidRPr="0007574E">
        <w:rPr>
          <w:rFonts w:asciiTheme="minorEastAsia" w:hAnsiTheme="minorEastAsia" w:cs="Arial Unicode MS"/>
          <w:sz w:val="24"/>
          <w:szCs w:val="24"/>
        </w:rPr>
        <w:t>단과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프론트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모두를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든든하게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받쳐주셔서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프로젝트를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원활히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것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같습니다</w:t>
      </w:r>
      <w:r w:rsidRPr="0007574E">
        <w:rPr>
          <w:rFonts w:asciiTheme="minorEastAsia" w:hAnsiTheme="minorEastAsia" w:cs="Arial Unicode MS"/>
          <w:sz w:val="24"/>
          <w:szCs w:val="24"/>
        </w:rPr>
        <w:t>.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능숙하게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구현할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있었으면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하는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아쉬움이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있었지만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개발이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어떻게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진행되는지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시간이었습니다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항상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사용자의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입장이었지만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이번에는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개발자의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입장이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되어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어떤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어려움이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있는지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, </w:t>
      </w:r>
      <w:r w:rsidRPr="0007574E">
        <w:rPr>
          <w:rFonts w:asciiTheme="minorEastAsia" w:hAnsiTheme="minorEastAsia" w:cs="Arial Unicode MS"/>
          <w:sz w:val="24"/>
          <w:szCs w:val="24"/>
        </w:rPr>
        <w:t>개발을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할때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초기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기획과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수정이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얼마나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중요한지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알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끝까지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저와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함께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달리느라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특히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고생하셨을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proofErr w:type="spellStart"/>
      <w:r w:rsidRPr="0007574E">
        <w:rPr>
          <w:rFonts w:asciiTheme="minorEastAsia" w:hAnsiTheme="minorEastAsia" w:cs="Arial Unicode MS"/>
          <w:sz w:val="24"/>
          <w:szCs w:val="24"/>
        </w:rPr>
        <w:t>구아님</w:t>
      </w:r>
      <w:proofErr w:type="spellEnd"/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감사합니다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!! </w:t>
      </w:r>
      <w:r w:rsidRPr="0007574E">
        <w:rPr>
          <w:rFonts w:asciiTheme="minorEastAsia" w:hAnsiTheme="minorEastAsia" w:cs="Arial Unicode MS"/>
          <w:sz w:val="24"/>
          <w:szCs w:val="24"/>
        </w:rPr>
        <w:t>그리고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교수님의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아낌없는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피드백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덕분에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더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좋은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결과물이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나올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수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 </w:t>
      </w:r>
      <w:r w:rsidRPr="0007574E">
        <w:rPr>
          <w:rFonts w:asciiTheme="minorEastAsia" w:hAnsiTheme="minorEastAsia" w:cs="Arial Unicode MS"/>
          <w:sz w:val="24"/>
          <w:szCs w:val="24"/>
        </w:rPr>
        <w:t>있었습니다</w:t>
      </w:r>
      <w:r w:rsidRPr="0007574E">
        <w:rPr>
          <w:rFonts w:asciiTheme="minorEastAsia" w:hAnsiTheme="minorEastAsia" w:cs="Arial Unicode MS"/>
          <w:sz w:val="24"/>
          <w:szCs w:val="24"/>
        </w:rPr>
        <w:t xml:space="preserve">. </w:t>
      </w:r>
      <w:r w:rsidRPr="0007574E">
        <w:rPr>
          <w:rFonts w:asciiTheme="minorEastAsia" w:hAnsiTheme="minorEastAsia" w:cs="Arial Unicode MS"/>
          <w:sz w:val="24"/>
          <w:szCs w:val="24"/>
        </w:rPr>
        <w:t>감사합니다</w:t>
      </w:r>
      <w:r w:rsidRPr="0007574E">
        <w:rPr>
          <w:rFonts w:asciiTheme="minorEastAsia" w:hAnsiTheme="minorEastAsia" w:cs="Arial Unicode MS"/>
          <w:sz w:val="24"/>
          <w:szCs w:val="24"/>
        </w:rPr>
        <w:t>!!</w:t>
      </w:r>
    </w:p>
    <w:p w14:paraId="28B5846C" w14:textId="77777777" w:rsidR="00614E15" w:rsidRPr="0007574E" w:rsidRDefault="00614E15">
      <w:pPr>
        <w:rPr>
          <w:rFonts w:asciiTheme="minorEastAsia" w:hAnsiTheme="minorEastAsia"/>
        </w:rPr>
      </w:pPr>
    </w:p>
    <w:sectPr w:rsidR="00614E15" w:rsidRPr="0007574E" w:rsidSect="005B33F8">
      <w:pgSz w:w="11909" w:h="16834"/>
      <w:pgMar w:top="1440" w:right="1440" w:bottom="1440" w:left="1440" w:header="720" w:footer="720" w:gutter="0"/>
      <w:pgBorders w:offsetFrom="page">
        <w:top w:val="thinThickSmallGap" w:sz="24" w:space="24" w:color="4F81BD" w:themeColor="accent1"/>
        <w:left w:val="thinThickSmallGap" w:sz="24" w:space="24" w:color="4F81BD" w:themeColor="accent1"/>
        <w:bottom w:val="thickThinSmallGap" w:sz="24" w:space="24" w:color="4F81BD" w:themeColor="accent1"/>
        <w:right w:val="thickThinSmallGap" w:sz="24" w:space="24" w:color="4F81BD" w:themeColor="accent1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650C"/>
    <w:multiLevelType w:val="multilevel"/>
    <w:tmpl w:val="7996D0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2818A5"/>
    <w:multiLevelType w:val="multilevel"/>
    <w:tmpl w:val="63C86D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FD7B41"/>
    <w:multiLevelType w:val="multilevel"/>
    <w:tmpl w:val="913C17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FA55AD"/>
    <w:multiLevelType w:val="multilevel"/>
    <w:tmpl w:val="2034E2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E15"/>
    <w:rsid w:val="0007574E"/>
    <w:rsid w:val="005B33F8"/>
    <w:rsid w:val="00614E15"/>
    <w:rsid w:val="00C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D1A5"/>
  <w15:docId w15:val="{F57C361B-09C3-4221-B96C-BE289DE9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2A33C-7568-4C7C-BCB7-E5447A1B1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 혜란</cp:lastModifiedBy>
  <cp:revision>3</cp:revision>
  <dcterms:created xsi:type="dcterms:W3CDTF">2021-11-25T16:00:00Z</dcterms:created>
  <dcterms:modified xsi:type="dcterms:W3CDTF">2021-11-25T16:19:00Z</dcterms:modified>
</cp:coreProperties>
</file>