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B8" w:rsidRPr="00AE39B8" w:rsidRDefault="00AE39B8" w:rsidP="00AE39B8">
      <w:pPr>
        <w:shd w:val="clear" w:color="auto" w:fill="FFFFFF"/>
        <w:spacing w:after="75" w:line="798" w:lineRule="atLeast"/>
        <w:rPr>
          <w:rFonts w:ascii="texgyreadventorregular" w:eastAsia="Times New Roman" w:hAnsi="texgyreadventorregular" w:cs="Times New Roman"/>
          <w:b/>
          <w:bCs/>
          <w:color w:val="28262B"/>
          <w:sz w:val="57"/>
          <w:szCs w:val="57"/>
          <w:lang w:val="es-MX"/>
        </w:rPr>
      </w:pPr>
      <w:r w:rsidRPr="00AE39B8">
        <w:rPr>
          <w:rFonts w:ascii="texgyreadventorregular" w:eastAsia="Times New Roman" w:hAnsi="texgyreadventorregular" w:cs="Times New Roman"/>
          <w:b/>
          <w:bCs/>
          <w:color w:val="28262B"/>
          <w:sz w:val="57"/>
          <w:szCs w:val="57"/>
          <w:lang w:val="es-MX"/>
        </w:rPr>
        <w:t>[Manual] ¿Quieres saber todas las etiquetas de HTML 5 que existen?</w:t>
      </w:r>
    </w:p>
    <w:p w:rsidR="00AE39B8" w:rsidRPr="00AE39B8" w:rsidRDefault="00AE39B8" w:rsidP="00AE39B8">
      <w:pPr>
        <w:shd w:val="clear" w:color="auto" w:fill="FFFFFF"/>
        <w:spacing w:after="300" w:line="375" w:lineRule="atLeast"/>
        <w:jc w:val="both"/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</w:pP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Hoy os traigo un listado de</w:t>
      </w:r>
      <w:r w:rsidRPr="00AE39B8">
        <w:rPr>
          <w:rFonts w:ascii="Raleway" w:eastAsia="Times New Roman" w:hAnsi="Raleway" w:cs="Times New Roman"/>
          <w:b/>
          <w:bCs/>
          <w:color w:val="565656"/>
          <w:sz w:val="21"/>
          <w:szCs w:val="21"/>
          <w:lang w:val="es-MX"/>
        </w:rPr>
        <w:t> todas las etiquetas</w:t>
      </w: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 habidas y por haber del </w:t>
      </w:r>
      <w:r w:rsidRPr="00AE39B8">
        <w:rPr>
          <w:rFonts w:ascii="Raleway" w:eastAsia="Times New Roman" w:hAnsi="Raleway" w:cs="Times New Roman"/>
          <w:i/>
          <w:iCs/>
          <w:color w:val="565656"/>
          <w:sz w:val="21"/>
          <w:szCs w:val="21"/>
          <w:lang w:val="es-MX"/>
        </w:rPr>
        <w:t>lenguaje de </w:t>
      </w:r>
      <w:r w:rsidRPr="00AE39B8">
        <w:rPr>
          <w:rFonts w:ascii="Raleway" w:eastAsia="Times New Roman" w:hAnsi="Raleway" w:cs="Times New Roman"/>
          <w:b/>
          <w:bCs/>
          <w:color w:val="565656"/>
          <w:sz w:val="21"/>
          <w:szCs w:val="21"/>
          <w:lang w:val="es-MX"/>
        </w:rPr>
        <w:t>HTML5.</w:t>
      </w:r>
    </w:p>
    <w:p w:rsidR="00AE39B8" w:rsidRPr="00AE39B8" w:rsidRDefault="00AE39B8" w:rsidP="00AE39B8">
      <w:pPr>
        <w:shd w:val="clear" w:color="auto" w:fill="FFFFFF"/>
        <w:spacing w:after="300" w:line="375" w:lineRule="atLeast"/>
        <w:jc w:val="both"/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</w:pP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 xml:space="preserve">Te recomiendo </w:t>
      </w:r>
      <w:proofErr w:type="gramStart"/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que</w:t>
      </w:r>
      <w:proofErr w:type="gramEnd"/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 xml:space="preserve"> si eres de los que no puede almacenarlas todas en tu cabeza, </w:t>
      </w:r>
      <w:r w:rsidRPr="00AE39B8">
        <w:rPr>
          <w:rFonts w:ascii="Raleway" w:eastAsia="Times New Roman" w:hAnsi="Raleway" w:cs="Times New Roman"/>
          <w:b/>
          <w:bCs/>
          <w:color w:val="565656"/>
          <w:sz w:val="21"/>
          <w:szCs w:val="21"/>
          <w:lang w:val="es-MX"/>
        </w:rPr>
        <w:t>añadas el post a tus favoritos</w:t>
      </w: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 para que puedas tenerlo a mano en todo momento a la hora de utilizar este lenguaje.</w:t>
      </w:r>
    </w:p>
    <w:p w:rsidR="00AE39B8" w:rsidRPr="00AE39B8" w:rsidRDefault="00AE39B8" w:rsidP="00AE39B8">
      <w:pPr>
        <w:shd w:val="clear" w:color="auto" w:fill="FFFFFF"/>
        <w:spacing w:after="300" w:line="375" w:lineRule="atLeast"/>
        <w:jc w:val="both"/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</w:pP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No está demás decir que cada uno de los siguientes elementos o etiquetas tiene sus propias propiedades y que no voy a listar en este artículo ya que podría convertirse en un </w:t>
      </w:r>
      <w:proofErr w:type="spellStart"/>
      <w:r w:rsidRPr="00AE39B8">
        <w:rPr>
          <w:rFonts w:ascii="Raleway" w:eastAsia="Times New Roman" w:hAnsi="Raleway" w:cs="Times New Roman"/>
          <w:b/>
          <w:bCs/>
          <w:i/>
          <w:iCs/>
          <w:color w:val="565656"/>
          <w:sz w:val="21"/>
          <w:szCs w:val="21"/>
          <w:lang w:val="es-MX"/>
        </w:rPr>
        <w:t>ebook</w:t>
      </w:r>
      <w:proofErr w:type="spellEnd"/>
      <w:r w:rsidRPr="00AE39B8">
        <w:rPr>
          <w:rFonts w:ascii="Raleway" w:eastAsia="Times New Roman" w:hAnsi="Raleway" w:cs="Times New Roman"/>
          <w:b/>
          <w:bCs/>
          <w:i/>
          <w:iCs/>
          <w:color w:val="565656"/>
          <w:sz w:val="21"/>
          <w:szCs w:val="21"/>
          <w:lang w:val="es-MX"/>
        </w:rPr>
        <w:t xml:space="preserve"> de html5</w:t>
      </w:r>
      <w:r w:rsidRPr="00AE39B8">
        <w:rPr>
          <w:rFonts w:ascii="Raleway" w:eastAsia="Times New Roman" w:hAnsi="Raleway" w:cs="Times New Roman"/>
          <w:b/>
          <w:bCs/>
          <w:color w:val="565656"/>
          <w:sz w:val="21"/>
          <w:szCs w:val="21"/>
          <w:lang w:val="es-MX"/>
        </w:rPr>
        <w:t> </w:t>
      </w:r>
      <w:r w:rsidRPr="00AE39B8">
        <w:rPr>
          <w:rFonts w:ascii="Segoe UI Symbol" w:eastAsia="Times New Roman" w:hAnsi="Segoe UI Symbol" w:cs="Segoe UI Symbol"/>
          <w:b/>
          <w:bCs/>
          <w:color w:val="565656"/>
          <w:sz w:val="21"/>
          <w:szCs w:val="21"/>
          <w:lang w:val="en-US"/>
        </w:rPr>
        <w:t>😉</w:t>
      </w:r>
    </w:p>
    <w:p w:rsidR="00AE39B8" w:rsidRPr="00AE39B8" w:rsidRDefault="00AE39B8" w:rsidP="00AE39B8">
      <w:pPr>
        <w:shd w:val="clear" w:color="auto" w:fill="FFFFFF"/>
        <w:spacing w:after="300" w:line="375" w:lineRule="atLeast"/>
        <w:jc w:val="both"/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</w:pPr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Y como no, yo siempre intento facilitarte la vida y aunque prefiero que guardes el post en tus favoritos o te quedes con el nombre de nuestro sitio web. He adjuntado el mismo </w:t>
      </w:r>
      <w:hyperlink r:id="rId4" w:tgtFrame="_blank" w:history="1">
        <w:r w:rsidRPr="00AE39B8">
          <w:rPr>
            <w:rFonts w:ascii="Raleway" w:eastAsia="Times New Roman" w:hAnsi="Raleway" w:cs="Times New Roman"/>
            <w:color w:val="242424"/>
            <w:sz w:val="21"/>
            <w:szCs w:val="21"/>
            <w:u w:val="single"/>
            <w:lang w:val="es-MX"/>
          </w:rPr>
          <w:t>manual de html5 en PDF para que lo puedas descargar</w:t>
        </w:r>
      </w:hyperlink>
      <w:r w:rsidRPr="00AE39B8">
        <w:rPr>
          <w:rFonts w:ascii="Raleway" w:eastAsia="Times New Roman" w:hAnsi="Raleway" w:cs="Times New Roman"/>
          <w:color w:val="565656"/>
          <w:sz w:val="21"/>
          <w:szCs w:val="21"/>
          <w:lang w:val="es-MX"/>
        </w:rPr>
        <w:t>.</w:t>
      </w:r>
    </w:p>
    <w:p w:rsidR="00AE39B8" w:rsidRPr="00AE39B8" w:rsidRDefault="00AE39B8" w:rsidP="00AE39B8">
      <w:pPr>
        <w:shd w:val="clear" w:color="auto" w:fill="FFFFFF"/>
        <w:spacing w:after="210" w:line="810" w:lineRule="atLeast"/>
        <w:outlineLvl w:val="1"/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</w:pPr>
      <w:proofErr w:type="spellStart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>Listado</w:t>
      </w:r>
      <w:proofErr w:type="spellEnd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 xml:space="preserve"> de </w:t>
      </w:r>
      <w:proofErr w:type="spellStart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>etiquetas</w:t>
      </w:r>
      <w:proofErr w:type="spellEnd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 xml:space="preserve"> </w:t>
      </w:r>
      <w:proofErr w:type="spellStart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>en</w:t>
      </w:r>
      <w:proofErr w:type="spellEnd"/>
      <w:r w:rsidRPr="00AE39B8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val="en-US"/>
        </w:rPr>
        <w:t xml:space="preserve"> HTML5</w:t>
      </w:r>
    </w:p>
    <w:tbl>
      <w:tblPr>
        <w:tblW w:w="5000" w:type="pct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5033"/>
      </w:tblGrid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AE39B8">
              <w:rPr>
                <w:rFonts w:ascii="Raleway" w:eastAsia="Times New Roman" w:hAnsi="Raleway" w:cs="Times New Roman"/>
                <w:b/>
                <w:bCs/>
                <w:color w:val="333333"/>
                <w:sz w:val="21"/>
                <w:szCs w:val="21"/>
                <w:lang w:val="en-US"/>
              </w:rPr>
              <w:t>Etiqueta</w:t>
            </w:r>
            <w:proofErr w:type="spellEnd"/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AE39B8">
              <w:rPr>
                <w:rFonts w:ascii="Raleway" w:eastAsia="Times New Roman" w:hAnsi="Raleway" w:cs="Times New Roman"/>
                <w:b/>
                <w:bCs/>
                <w:color w:val="333333"/>
                <w:sz w:val="21"/>
                <w:szCs w:val="21"/>
                <w:lang w:val="en-US"/>
              </w:rPr>
              <w:t>Función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&lt;!–…–&gt;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comentario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&lt;!DOCTYPE&gt;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el tipo de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docuemento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&lt;a&gt;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hipervínculo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abbr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abreviación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&lt;address&gt;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la información de contacto del autor / propietario del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&lt;area&gt;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área dentro de un mapa de imagen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&lt;article&gt;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artículo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&lt;aside&gt;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contenido lateral del contenedor de una página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lastRenderedPageBreak/>
              <w:t>&lt;audio&gt;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contenido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sonido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&lt;b&gt;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texto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en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negrita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&lt;base&gt;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Especifica la base donde se abrirán todas las URL del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bdi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Aísla una parte del texto que puede tener un formato diferente del texto externo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bdo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Sobreescribe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la dirección del texto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blockquote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sección que tiene otra fuente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&lt;body&gt;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cuerpo del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br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salto de línea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&lt;button&gt;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botón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clickeable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&lt;canvas&gt;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Se usa para dibujar gráficos en pantalla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&lt;caption&gt;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título de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&lt;cite&gt;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título de un trabajo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&lt;code&gt;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trozo de código de programación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&lt;col&gt;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Especifica las propiedades de la columna para cada columna del elemento 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colgroup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&gt;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colgroup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Especifica un grupo de una o más columnas de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&lt;command&gt;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 botón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command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al que un usuario puede invocar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datalist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Especifica en un input una lista pre-definida de opciones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dd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la descripción de un ítem en una lista de definición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lastRenderedPageBreak/>
              <w:t>&lt;del&gt;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 texto que ha sido definido en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Mdocument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&lt;details&gt;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detalles adicionales que el usuario puede ver o esconder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dfn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término de una definición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&lt;dialog&gt;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caja o ventana de dialogo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&lt;div&gt;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sección en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&lt;dl&gt;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lista de definición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término (un ítem) en una lista de definición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em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énfasis en un texto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&lt;embed&gt;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el contenedor de una aplicación externa (no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html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)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fieldset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Grupo de elementos relacionados en un formulario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figcaption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título para una figura &lt;figure&gt;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&lt;figure&gt;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Especifica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auto-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contenido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&lt;footer&gt;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pie de página de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&lt;form&gt;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formulario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html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&lt;h1&gt; a &lt;h6&gt;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encabezados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títulos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&lt;head&gt;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información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hacerca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del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&lt;header&gt;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la sección de encabezado del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docuemnto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hgroup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Grupo de encabezado (&lt;h1&gt; a &lt;6&gt;)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hr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cámbio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de temática a partir de una línea dibujada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lastRenderedPageBreak/>
              <w:t>&lt;html&gt;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la raíz del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i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parte del texto de modo alternativo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&lt;iframe&gt;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frame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en línea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img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imagen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&lt;input&gt;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control de entrada de texto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&lt;ins&gt;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texto que ha sido insertado en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kbd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entrada del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teclado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keygen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campo generador de claves para formularios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&lt;label&gt;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rótulo para un elemento &lt;input&gt;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&lt;legend&gt;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título para los elementos 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fieldset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&gt;, &lt;figure&gt;, 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details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&gt;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&lt;li&gt;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ítem de una lista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&lt;link&gt;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la relación entre un documento y un recurso externo (generalmente con hojas de estilo)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&lt;map&gt;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mapa de imagen del cliente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&lt;mark&gt;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texto resaltado o marcado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&lt;menu&gt;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la lista de un menú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&lt;meta&gt;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metadato de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&lt;meter&gt;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medida escalar en un rango conocido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nav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link de navegación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noscript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contenido alternativo para los usuarios que no soportan scripts del cliente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lastRenderedPageBreak/>
              <w:t>&lt;objet&gt;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objeto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embebido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ol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lista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ordenada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optgroup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grupo de opciones relacionadas en una lista desplegable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&lt;option&gt;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opción en una lista desplegable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&lt;output&gt;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resultado de un cálculo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&lt;p&gt;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un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párrafo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param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parámetro para un objeto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&lt;pre&gt;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texto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pre-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formateado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&lt;progress&gt;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Representa el progreso de una tarea en una barra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&lt;q&gt;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cita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corta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rp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que debe mostrar en navegadores que no soportan scripts de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ruby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rt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pronunciación de caracteres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&lt;ruby&gt;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una notación de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ruby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texto que no es correcto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samp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ejemplo de salida de un programa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&lt;script&gt;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script del lado cliente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&lt;section&gt;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sección de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&lt;select&gt;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Define un drop-down list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&lt;small&gt;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texto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pequeño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&lt;source&gt;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los recursos para elementos multimedia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&lt;span&gt;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pequeña sección de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lastRenderedPageBreak/>
              <w:t>&lt;strong&gt;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texto en negrita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&lt;style&gt;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estilo para la información de un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&lt;sub&gt;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texto que es subíndice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&lt;summary&gt;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encabezado visible para el elemento 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details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&gt;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&lt;sup&gt;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texto que es superíndice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&lt;table&gt;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tabla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tbody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el cuerpo de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&lt;td&gt;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celda en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textarea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control de entrada de múltiples líneas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tfoot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Agrupa los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footer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 contenidos en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th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celda de encabezado en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thead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Agrupa los encabezados de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&lt;time&gt;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fecha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/ hora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&lt;title&gt;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título para el documento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tr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una fila en una tabla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&lt;track&gt;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texto de la pista para elementos multimedia (vídeo y audio)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ul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lista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desordenada</w:t>
            </w:r>
            <w:proofErr w:type="spellEnd"/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var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Define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una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 xml:space="preserve"> variable</w:t>
            </w:r>
          </w:p>
        </w:tc>
      </w:tr>
      <w:tr w:rsidR="00AE39B8" w:rsidRPr="00AE39B8" w:rsidTr="00AE39B8">
        <w:trPr>
          <w:trHeight w:val="542"/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&lt;video&gt;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Define un vídeo o película</w:t>
            </w:r>
          </w:p>
        </w:tc>
      </w:tr>
      <w:tr w:rsidR="00AE39B8" w:rsidRPr="00AE39B8" w:rsidTr="00AE39B8">
        <w:trPr>
          <w:tblCellSpacing w:w="15" w:type="dxa"/>
        </w:trPr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&lt;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wbr</w:t>
            </w:r>
            <w:proofErr w:type="spellEnd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/>
              </w:rPr>
              <w:t>&gt;</w:t>
            </w:r>
          </w:p>
        </w:tc>
        <w:tc>
          <w:tcPr>
            <w:tcW w:w="248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9B8" w:rsidRPr="00AE39B8" w:rsidRDefault="00AE39B8" w:rsidP="00AE39B8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</w:pPr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 xml:space="preserve">Define un posible salto de </w:t>
            </w:r>
            <w:proofErr w:type="spellStart"/>
            <w:r w:rsidRPr="00AE39B8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s-MX"/>
              </w:rPr>
              <w:t>linea</w:t>
            </w:r>
            <w:proofErr w:type="spellEnd"/>
          </w:p>
        </w:tc>
      </w:tr>
    </w:tbl>
    <w:p w:rsidR="001D7A4A" w:rsidRDefault="00147971">
      <w:pPr>
        <w:rPr>
          <w:lang w:val="es-MX"/>
        </w:rPr>
      </w:pPr>
    </w:p>
    <w:p w:rsidR="00AE39B8" w:rsidRPr="00AE39B8" w:rsidRDefault="00AE39B8">
      <w:pPr>
        <w:rPr>
          <w:rFonts w:ascii="Raleway" w:eastAsia="Times New Roman" w:hAnsi="Raleway" w:cs="Times New Roman"/>
          <w:b/>
          <w:color w:val="333333"/>
          <w:sz w:val="21"/>
          <w:szCs w:val="21"/>
          <w:lang w:val="es-MX"/>
        </w:rPr>
      </w:pPr>
      <w:r w:rsidRPr="00AE39B8">
        <w:rPr>
          <w:rFonts w:ascii="Raleway" w:eastAsia="Times New Roman" w:hAnsi="Raleway" w:cs="Times New Roman"/>
          <w:b/>
          <w:color w:val="333333"/>
          <w:sz w:val="21"/>
          <w:szCs w:val="21"/>
          <w:lang w:val="es-MX"/>
        </w:rPr>
        <w:lastRenderedPageBreak/>
        <w:t>Referencia Bibliográfica</w:t>
      </w:r>
    </w:p>
    <w:p w:rsidR="00AE39B8" w:rsidRPr="00AE39B8" w:rsidRDefault="00AE39B8">
      <w:pPr>
        <w:rPr>
          <w:u w:val="single"/>
          <w:lang w:val="es-MX"/>
        </w:rPr>
      </w:pPr>
      <w:r w:rsidRPr="00AE39B8">
        <w:rPr>
          <w:rFonts w:ascii="Raleway" w:eastAsia="Times New Roman" w:hAnsi="Raleway" w:cs="Times New Roman"/>
          <w:color w:val="333333"/>
          <w:sz w:val="21"/>
          <w:szCs w:val="21"/>
          <w:lang w:val="es-MX"/>
        </w:rPr>
        <w:t xml:space="preserve">[Manual] ¿Quieres saber todas las etiquetas de HTML 5 que existen? (2015) recuperado de </w:t>
      </w:r>
      <w:hyperlink r:id="rId5" w:history="1">
        <w:r w:rsidRPr="00D04BA1">
          <w:rPr>
            <w:rStyle w:val="Hipervnculo"/>
            <w:rFonts w:ascii="Raleway" w:eastAsia="Times New Roman" w:hAnsi="Raleway" w:cs="Times New Roman"/>
            <w:sz w:val="21"/>
            <w:szCs w:val="21"/>
            <w:lang w:val="es-MX"/>
          </w:rPr>
          <w:t>https://brandominus.com/blog/creatividad/todas-etiquetas-html5/</w:t>
        </w:r>
      </w:hyperlink>
      <w:r>
        <w:rPr>
          <w:rFonts w:ascii="Raleway" w:eastAsia="Times New Roman" w:hAnsi="Raleway" w:cs="Times New Roman"/>
          <w:color w:val="333333"/>
          <w:sz w:val="21"/>
          <w:szCs w:val="21"/>
          <w:lang w:val="es-MX"/>
        </w:rPr>
        <w:t xml:space="preserve"> </w:t>
      </w:r>
      <w:bookmarkStart w:id="0" w:name="_GoBack"/>
      <w:bookmarkEnd w:id="0"/>
    </w:p>
    <w:sectPr w:rsidR="00AE39B8" w:rsidRPr="00AE39B8" w:rsidSect="00AE39B8"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adventorregular">
    <w:altName w:val="Times New Roman"/>
    <w:panose1 w:val="00000000000000000000"/>
    <w:charset w:val="00"/>
    <w:family w:val="roman"/>
    <w:notTrueType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TCAvantGardeProB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B8"/>
    <w:rsid w:val="000F7C17"/>
    <w:rsid w:val="00147971"/>
    <w:rsid w:val="00467132"/>
    <w:rsid w:val="00473391"/>
    <w:rsid w:val="006F5B10"/>
    <w:rsid w:val="00AE39B8"/>
    <w:rsid w:val="00D409EB"/>
    <w:rsid w:val="00D82669"/>
    <w:rsid w:val="00EC3224"/>
    <w:rsid w:val="00F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2040"/>
  <w15:chartTrackingRefBased/>
  <w15:docId w15:val="{B9D7AEF4-4E64-4CBD-94AB-0BB9C9BC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AE3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try-date">
    <w:name w:val="entry-date"/>
    <w:basedOn w:val="Fuentedeprrafopredeter"/>
    <w:rsid w:val="00AE39B8"/>
  </w:style>
  <w:style w:type="character" w:customStyle="1" w:styleId="before-author">
    <w:name w:val="before-author"/>
    <w:basedOn w:val="Fuentedeprrafopredeter"/>
    <w:rsid w:val="00AE39B8"/>
  </w:style>
  <w:style w:type="character" w:customStyle="1" w:styleId="byline">
    <w:name w:val="byline"/>
    <w:basedOn w:val="Fuentedeprrafopredeter"/>
    <w:rsid w:val="00AE39B8"/>
  </w:style>
  <w:style w:type="character" w:styleId="Hipervnculo">
    <w:name w:val="Hyperlink"/>
    <w:basedOn w:val="Fuentedeprrafopredeter"/>
    <w:uiPriority w:val="99"/>
    <w:unhideWhenUsed/>
    <w:rsid w:val="00AE39B8"/>
    <w:rPr>
      <w:color w:val="0000FF"/>
      <w:u w:val="single"/>
    </w:rPr>
  </w:style>
  <w:style w:type="character" w:customStyle="1" w:styleId="before-category">
    <w:name w:val="before-category"/>
    <w:basedOn w:val="Fuentedeprrafopredeter"/>
    <w:rsid w:val="00AE39B8"/>
  </w:style>
  <w:style w:type="character" w:customStyle="1" w:styleId="cat-name">
    <w:name w:val="cat-name"/>
    <w:basedOn w:val="Fuentedeprrafopredeter"/>
    <w:rsid w:val="00AE39B8"/>
  </w:style>
  <w:style w:type="paragraph" w:styleId="NormalWeb">
    <w:name w:val="Normal (Web)"/>
    <w:basedOn w:val="Normal"/>
    <w:uiPriority w:val="99"/>
    <w:semiHidden/>
    <w:unhideWhenUsed/>
    <w:rsid w:val="00AE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E39B8"/>
    <w:rPr>
      <w:b/>
      <w:bCs/>
    </w:rPr>
  </w:style>
  <w:style w:type="character" w:styleId="nfasis">
    <w:name w:val="Emphasis"/>
    <w:basedOn w:val="Fuentedeprrafopredeter"/>
    <w:uiPriority w:val="20"/>
    <w:qFormat/>
    <w:rsid w:val="00AE39B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E39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7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andominus.com/blog/creatividad/todas-etiquetas-html5/" TargetMode="External"/><Relationship Id="rId4" Type="http://schemas.openxmlformats.org/officeDocument/2006/relationships/hyperlink" Target="https://www.brandominus.com/manuales/manual_html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SILVA</dc:creator>
  <cp:keywords/>
  <dc:description/>
  <cp:lastModifiedBy>SANDRA SILVA</cp:lastModifiedBy>
  <cp:revision>2</cp:revision>
  <cp:lastPrinted>2022-04-19T01:27:00Z</cp:lastPrinted>
  <dcterms:created xsi:type="dcterms:W3CDTF">2022-04-19T01:23:00Z</dcterms:created>
  <dcterms:modified xsi:type="dcterms:W3CDTF">2022-04-19T02:46:00Z</dcterms:modified>
</cp:coreProperties>
</file>