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0" w:type="dxa"/>
        <w:tblCellMar>
          <w:top w:w="0" w:type="dxa"/>
          <w:left w:w="108"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Mar>
              <w:left w:w="108" w:type="dxa"/>
            </w:tcMar>
          </w:tcPr>
          <w:p>
            <w:pPr>
              <w:pStyle w:val="Normal"/>
              <w:spacing w:lineRule="auto" w:line="240" w:before="0" w:after="0"/>
              <w:rPr>
                <w:b/>
                <w:b/>
                <w:color w:val="000000"/>
              </w:rPr>
            </w:pPr>
            <w:r>
              <w:rPr>
                <w:b/>
                <w:color w:val="000000"/>
              </w:rPr>
              <w:t>Requisite</w:t>
            </w:r>
          </w:p>
        </w:tc>
        <w:tc>
          <w:tcPr>
            <w:tcW w:w="1732" w:type="dxa"/>
            <w:tcBorders/>
            <w:shd w:fill="auto" w:val="clear"/>
            <w:tcMar>
              <w:left w:w="108" w:type="dxa"/>
            </w:tcM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allows to play in local.</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allows to play in network.</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Perform the absent mode correctly.</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Mar>
              <w:left w:w="108" w:type="dxa"/>
            </w:tcMar>
          </w:tcPr>
          <w:p>
            <w:pPr>
              <w:pStyle w:val="Normal"/>
              <w:spacing w:lineRule="auto" w:line="240" w:before="0" w:after="0"/>
              <w:rPr>
                <w:color w:val="000000"/>
              </w:rPr>
            </w:pPr>
            <w:r>
              <w:rPr>
                <w:color w:val="000000"/>
              </w:rPr>
            </w:r>
          </w:p>
        </w:tc>
      </w:tr>
      <w:tr>
        <w:trPr/>
        <w:tc>
          <w:tcPr>
            <w:tcW w:w="6911" w:type="dxa"/>
            <w:tcBorders/>
            <w:shd w:fill="auto" w:val="clear"/>
            <w:tcMar>
              <w:left w:w="108" w:type="dxa"/>
            </w:tcM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Mar>
              <w:left w:w="108" w:type="dxa"/>
            </w:tcM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drawing>
          <wp:inline distT="0" distB="0" distL="0" distR="0">
            <wp:extent cx="5391785" cy="468693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391785" cy="4686935"/>
                    </a:xfrm>
                    <a:prstGeom prst="rect">
                      <a:avLst/>
                    </a:prstGeom>
                  </pic:spPr>
                </pic:pic>
              </a:graphicData>
            </a:graphic>
          </wp:inline>
        </w:drawing>
      </w:r>
    </w:p>
    <w:p>
      <w:pPr>
        <w:pStyle w:val="Normal"/>
        <w:rPr/>
      </w:pPr>
      <w:bookmarkStart w:id="1" w:name="_gjdgxs"/>
      <w:bookmarkStart w:id="2" w:name="_gjdgxs"/>
      <w:bookmarkEnd w:id="2"/>
      <w:r>
        <w:rPr/>
      </w:r>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bookmarkStart w:id="3" w:name="__DdeLink__175_684506724"/>
      <w:r>
        <w:rPr/>
        <w:t xml:space="preserve">Version </w:t>
      </w:r>
      <w:r>
        <w:rPr/>
        <w:t>3</w:t>
      </w:r>
      <w:r>
        <w:rPr/>
        <w:t xml:space="preserve"> (May 1</w:t>
      </w:r>
      <w:r>
        <w:rPr/>
        <w:t>6</w:t>
      </w:r>
      <w:r>
        <w:rPr/>
        <w:t>):The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4" w:name="__DdeLink__175_684506724"/>
      <w:bookmarkEnd w:id="4"/>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 xml:space="preserve">Version </w:t>
      </w:r>
      <w:r>
        <w:rPr/>
        <w:t>4</w:t>
      </w:r>
      <w:r>
        <w:rPr/>
        <w:t xml:space="preserve"> (May 1</w:t>
      </w:r>
      <w:r>
        <w:rPr/>
        <w:t>7</w:t>
      </w:r>
      <w:r>
        <w:rPr/>
        <w:t xml:space="preserve">): </w:t>
      </w:r>
      <w:r>
        <w:rPr/>
        <w:t>Now the deck can draw the cards to the player and to the table, deleting them from the list and showing them in the screen also added the table picture.</w:t>
      </w:r>
    </w:p>
    <w:p>
      <w:pPr>
        <w:pStyle w:val="Normal"/>
        <w:numPr>
          <w:ilvl w:val="0"/>
          <w:numId w:val="0"/>
        </w:numPr>
        <w:spacing w:lineRule="auto" w:line="240" w:before="0" w:after="0"/>
        <w:ind w:left="720" w:hanging="0"/>
        <w:rPr/>
      </w:pPr>
      <w:r>
        <w:rPr/>
      </w:r>
    </w:p>
    <w:sectPr>
      <w:type w:val="nextPage"/>
      <w:pgSz w:w="11906" w:h="16838"/>
      <w:pgMar w:left="1701" w:right="1701" w:header="0" w:top="1417" w:footer="0" w:bottom="1417" w:gutter="0"/>
      <w:pgNumType w:start="1" w:fmt="decimal"/>
      <w:formProt w:val="false"/>
      <w:textDirection w:val="lrTb"/>
      <w:docGrid w:type="default" w:linePitch="2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sz w:val="22"/>
      <w:szCs w:val="22"/>
      <w:lang w:val="en-GB" w:eastAsia="es-ES" w:bidi="ar-SA"/>
    </w:r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paragraph" w:styleId="Ttulo">
    <w:name w:val="Títul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keepLines/>
      <w:spacing w:before="480" w:after="120"/>
    </w:pPr>
    <w:rPr>
      <w:b/>
      <w:sz w:val="72"/>
      <w:szCs w:val="72"/>
    </w:rPr>
  </w:style>
  <w:style w:type="paragraph" w:styleId="Subttulo">
    <w:name w:val="Subtitle"/>
    <w:basedOn w:val="Normal"/>
    <w:next w:val="Normal"/>
    <w:qFormat/>
    <w:pPr>
      <w:keepNext/>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580</TotalTime>
  <Application>LibreOffice/5.3.3.2$Windows_x86 LibreOffice_project/3d9a8b4b4e538a85e0782bd6c2d430bafe583448</Application>
  <Pages>7</Pages>
  <Words>1933</Words>
  <Characters>8325</Characters>
  <CharactersWithSpaces>10146</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2018-05-17T16:50:24Z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