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2F06" w14:textId="77777777" w:rsidR="00610B27" w:rsidRPr="00405484" w:rsidRDefault="00332702" w:rsidP="00610B27">
      <w:pPr>
        <w:shd w:val="clear" w:color="auto" w:fill="FFFFFF"/>
        <w:spacing w:after="0" w:line="240" w:lineRule="auto"/>
        <w:jc w:val="center"/>
        <w:rPr>
          <w:rFonts w:eastAsia="Times New Roman" w:cs="Segoe UI"/>
          <w:b/>
          <w:color w:val="24292E"/>
          <w:sz w:val="28"/>
          <w:szCs w:val="28"/>
        </w:rPr>
      </w:pPr>
      <w:r w:rsidRPr="00610B27">
        <w:rPr>
          <w:rFonts w:eastAsia="Times New Roman" w:cs="Segoe UI"/>
          <w:b/>
          <w:color w:val="24292E"/>
          <w:sz w:val="32"/>
          <w:szCs w:val="32"/>
          <w:u w:val="single"/>
        </w:rPr>
        <w:t>Safe Neighborhood</w:t>
      </w:r>
      <w:r w:rsidR="000A6341" w:rsidRPr="00610B27">
        <w:rPr>
          <w:rFonts w:eastAsia="Times New Roman" w:cs="Segoe UI"/>
          <w:b/>
          <w:color w:val="24292E"/>
          <w:sz w:val="32"/>
          <w:szCs w:val="32"/>
          <w:u w:val="single"/>
        </w:rPr>
        <w:t xml:space="preserve"> – Team </w:t>
      </w:r>
      <w:r w:rsidRPr="00610B27">
        <w:rPr>
          <w:rFonts w:eastAsia="Times New Roman" w:cs="Segoe UI"/>
          <w:b/>
          <w:color w:val="24292E"/>
          <w:sz w:val="32"/>
          <w:szCs w:val="32"/>
          <w:u w:val="single"/>
        </w:rPr>
        <w:t>4</w:t>
      </w:r>
      <w:r w:rsidR="00610B27">
        <w:rPr>
          <w:rFonts w:eastAsia="Times New Roman" w:cs="Segoe UI"/>
          <w:b/>
          <w:color w:val="24292E"/>
          <w:sz w:val="28"/>
          <w:szCs w:val="28"/>
          <w:u w:val="single"/>
        </w:rPr>
        <w:t xml:space="preserve"> </w:t>
      </w:r>
      <w:r w:rsidR="00610B27" w:rsidRPr="00644D43">
        <w:rPr>
          <w:rFonts w:eastAsia="Times New Roman" w:cs="Segoe UI"/>
          <w:b/>
          <w:color w:val="24292E"/>
          <w:sz w:val="28"/>
          <w:szCs w:val="28"/>
        </w:rPr>
        <w:t>- (06/22/2019)</w:t>
      </w:r>
    </w:p>
    <w:p w14:paraId="3963B706" w14:textId="77777777" w:rsidR="00610B27" w:rsidRPr="00FE676C" w:rsidRDefault="00610B27" w:rsidP="00610B27">
      <w:pPr>
        <w:jc w:val="center"/>
        <w:rPr>
          <w:b/>
          <w:bCs/>
          <w:sz w:val="24"/>
          <w:szCs w:val="24"/>
        </w:rPr>
      </w:pPr>
      <w:r w:rsidRPr="00FE676C">
        <w:rPr>
          <w:b/>
          <w:bCs/>
          <w:sz w:val="24"/>
          <w:szCs w:val="24"/>
        </w:rPr>
        <w:t xml:space="preserve">(Gael G / Lori B / </w:t>
      </w:r>
      <w:proofErr w:type="spellStart"/>
      <w:r w:rsidRPr="00FE676C">
        <w:rPr>
          <w:b/>
          <w:bCs/>
          <w:sz w:val="24"/>
          <w:szCs w:val="24"/>
        </w:rPr>
        <w:t>Sisay</w:t>
      </w:r>
      <w:proofErr w:type="spellEnd"/>
      <w:r w:rsidRPr="00FE676C">
        <w:rPr>
          <w:b/>
          <w:bCs/>
          <w:sz w:val="24"/>
          <w:szCs w:val="24"/>
        </w:rPr>
        <w:t xml:space="preserve"> T / Sujita K / Van S)</w:t>
      </w:r>
    </w:p>
    <w:p w14:paraId="19ED22FB" w14:textId="77777777" w:rsidR="00610B27" w:rsidRPr="00405484" w:rsidRDefault="00610B27" w:rsidP="000A6341">
      <w:pPr>
        <w:shd w:val="clear" w:color="auto" w:fill="FFFFFF"/>
        <w:spacing w:after="0" w:line="240" w:lineRule="auto"/>
        <w:jc w:val="center"/>
        <w:rPr>
          <w:rFonts w:eastAsia="Times New Roman" w:cs="Segoe UI"/>
          <w:b/>
          <w:color w:val="24292E"/>
          <w:sz w:val="28"/>
          <w:szCs w:val="28"/>
          <w:u w:val="single"/>
        </w:rPr>
      </w:pPr>
    </w:p>
    <w:p w14:paraId="4DD6AE5C" w14:textId="77777777" w:rsidR="000A6341" w:rsidRDefault="000A6341" w:rsidP="00120F95">
      <w:pPr>
        <w:shd w:val="clear" w:color="auto" w:fill="FFFFFF"/>
        <w:spacing w:after="240" w:line="240" w:lineRule="auto"/>
        <w:rPr>
          <w:rFonts w:eastAsia="Times New Roman" w:cs="Segoe UI"/>
          <w:b/>
          <w:color w:val="24292E"/>
        </w:rPr>
      </w:pPr>
    </w:p>
    <w:p w14:paraId="41633F47" w14:textId="269CF233" w:rsidR="00120F95" w:rsidRPr="00120F95" w:rsidRDefault="00120F95" w:rsidP="00120F95">
      <w:pPr>
        <w:shd w:val="clear" w:color="auto" w:fill="FFFFFF"/>
        <w:spacing w:after="240" w:line="240" w:lineRule="auto"/>
        <w:rPr>
          <w:rFonts w:eastAsia="Times New Roman" w:cs="Segoe UI"/>
          <w:b/>
          <w:color w:val="24292E"/>
        </w:rPr>
      </w:pPr>
      <w:r w:rsidRPr="00120F95">
        <w:rPr>
          <w:rFonts w:eastAsia="Times New Roman" w:cs="Segoe UI"/>
          <w:b/>
          <w:color w:val="24292E"/>
        </w:rPr>
        <w:t>Introduction:</w:t>
      </w:r>
    </w:p>
    <w:p w14:paraId="46742A87" w14:textId="77777777" w:rsidR="00D83FCE" w:rsidRDefault="00610B27" w:rsidP="00120F95">
      <w:pPr>
        <w:shd w:val="clear" w:color="auto" w:fill="FFFFFF"/>
        <w:spacing w:after="240" w:line="240" w:lineRule="auto"/>
        <w:rPr>
          <w:rFonts w:eastAsia="Times New Roman" w:cs="Segoe UI"/>
          <w:color w:val="24292E"/>
        </w:rPr>
      </w:pPr>
      <w:r>
        <w:rPr>
          <w:rFonts w:eastAsia="Times New Roman" w:cs="Segoe UI"/>
          <w:color w:val="24292E"/>
        </w:rPr>
        <w:t xml:space="preserve">Team 4 (Team Safe Neighborhood) picked a project to visualize crime pattern in the Dallas </w:t>
      </w:r>
      <w:r w:rsidR="00D83FCE">
        <w:rPr>
          <w:rFonts w:eastAsia="Times New Roman" w:cs="Segoe UI"/>
          <w:color w:val="24292E"/>
        </w:rPr>
        <w:t>County</w:t>
      </w:r>
      <w:r>
        <w:rPr>
          <w:rFonts w:eastAsia="Times New Roman" w:cs="Segoe UI"/>
          <w:color w:val="24292E"/>
        </w:rPr>
        <w:t xml:space="preserve">. </w:t>
      </w:r>
    </w:p>
    <w:p w14:paraId="556E7772" w14:textId="1351DC11" w:rsidR="00120F95" w:rsidRDefault="00120F95" w:rsidP="00120F95">
      <w:pPr>
        <w:shd w:val="clear" w:color="auto" w:fill="FFFFFF"/>
        <w:spacing w:after="240" w:line="240" w:lineRule="auto"/>
        <w:rPr>
          <w:rFonts w:eastAsia="Times New Roman" w:cs="Segoe UI"/>
          <w:color w:val="24292E"/>
        </w:rPr>
      </w:pPr>
      <w:r>
        <w:rPr>
          <w:rFonts w:eastAsia="Times New Roman" w:cs="Segoe UI"/>
          <w:color w:val="24292E"/>
        </w:rPr>
        <w:t xml:space="preserve">The </w:t>
      </w:r>
      <w:r w:rsidR="009271AA">
        <w:rPr>
          <w:rFonts w:eastAsia="Times New Roman" w:cs="Segoe UI"/>
          <w:color w:val="24292E"/>
        </w:rPr>
        <w:t xml:space="preserve">first </w:t>
      </w:r>
      <w:r>
        <w:rPr>
          <w:rFonts w:eastAsia="Times New Roman" w:cs="Segoe UI"/>
          <w:color w:val="24292E"/>
        </w:rPr>
        <w:t>purpose</w:t>
      </w:r>
      <w:r w:rsidR="00610B27">
        <w:rPr>
          <w:rFonts w:eastAsia="Times New Roman" w:cs="Segoe UI"/>
          <w:color w:val="24292E"/>
        </w:rPr>
        <w:t xml:space="preserve"> of this project is to show the concentration </w:t>
      </w:r>
      <w:r w:rsidR="000F2A70">
        <w:rPr>
          <w:rFonts w:eastAsia="Times New Roman" w:cs="Segoe UI"/>
          <w:color w:val="24292E"/>
        </w:rPr>
        <w:t xml:space="preserve">of </w:t>
      </w:r>
      <w:r w:rsidR="00610B27">
        <w:rPr>
          <w:rFonts w:eastAsia="Times New Roman" w:cs="Segoe UI"/>
          <w:color w:val="24292E"/>
        </w:rPr>
        <w:t xml:space="preserve">crimes in Dallas county. The second purpose of this </w:t>
      </w:r>
      <w:r w:rsidR="000F2A70">
        <w:rPr>
          <w:rFonts w:eastAsia="Times New Roman" w:cs="Segoe UI"/>
          <w:color w:val="24292E"/>
        </w:rPr>
        <w:t xml:space="preserve">project is </w:t>
      </w:r>
      <w:r>
        <w:rPr>
          <w:rFonts w:eastAsia="Times New Roman" w:cs="Segoe UI"/>
          <w:color w:val="24292E"/>
        </w:rPr>
        <w:t xml:space="preserve">to </w:t>
      </w:r>
      <w:r w:rsidR="000F2A70">
        <w:rPr>
          <w:rFonts w:eastAsia="Times New Roman" w:cs="Segoe UI"/>
          <w:color w:val="24292E"/>
        </w:rPr>
        <w:t>show the median home prices in Dallas county.</w:t>
      </w:r>
    </w:p>
    <w:p w14:paraId="57CA0908" w14:textId="7FE04D19" w:rsidR="000F2A70" w:rsidRDefault="000F2A70" w:rsidP="00120F95">
      <w:pPr>
        <w:shd w:val="clear" w:color="auto" w:fill="FFFFFF"/>
        <w:spacing w:after="240" w:line="240" w:lineRule="auto"/>
        <w:rPr>
          <w:rFonts w:eastAsia="Times New Roman" w:cs="Segoe UI"/>
          <w:color w:val="24292E"/>
        </w:rPr>
      </w:pPr>
      <w:r>
        <w:rPr>
          <w:rFonts w:eastAsia="Times New Roman" w:cs="Segoe UI"/>
          <w:color w:val="24292E"/>
        </w:rPr>
        <w:t>By connecting these two data sets and layering the map, we want to show if there is any relationship between median home prices and crime.</w:t>
      </w:r>
    </w:p>
    <w:p w14:paraId="5AFAB6BF" w14:textId="66EB60C0" w:rsidR="00230CAE" w:rsidRDefault="00590785" w:rsidP="00120F95">
      <w:pPr>
        <w:shd w:val="clear" w:color="auto" w:fill="FFFFFF"/>
        <w:spacing w:after="240" w:line="240" w:lineRule="auto"/>
        <w:rPr>
          <w:rFonts w:eastAsia="Times New Roman" w:cs="Segoe UI"/>
          <w:bCs/>
          <w:color w:val="24292E"/>
        </w:rPr>
      </w:pPr>
      <w:r w:rsidRPr="00F954A9">
        <w:rPr>
          <w:rFonts w:eastAsia="Times New Roman" w:cs="Segoe UI"/>
          <w:bCs/>
          <w:color w:val="24292E"/>
        </w:rPr>
        <w:t xml:space="preserve">The project started out as a group discussion on the topic. Once crime was decided </w:t>
      </w:r>
      <w:r w:rsidR="00EF0864" w:rsidRPr="00F954A9">
        <w:rPr>
          <w:rFonts w:eastAsia="Times New Roman" w:cs="Segoe UI"/>
          <w:bCs/>
          <w:color w:val="24292E"/>
        </w:rPr>
        <w:t xml:space="preserve">as the </w:t>
      </w:r>
      <w:r w:rsidR="00F954A9" w:rsidRPr="00F954A9">
        <w:rPr>
          <w:rFonts w:eastAsia="Times New Roman" w:cs="Segoe UI"/>
          <w:bCs/>
          <w:color w:val="24292E"/>
        </w:rPr>
        <w:t>topic,</w:t>
      </w:r>
      <w:r w:rsidR="00EF0864" w:rsidRPr="00F954A9">
        <w:rPr>
          <w:rFonts w:eastAsia="Times New Roman" w:cs="Segoe UI"/>
          <w:bCs/>
          <w:color w:val="24292E"/>
        </w:rPr>
        <w:t xml:space="preserve"> we focused on DFW area. There are 13 counties in DFW area</w:t>
      </w:r>
      <w:r w:rsidR="00F954A9" w:rsidRPr="00F954A9">
        <w:rPr>
          <w:rFonts w:eastAsia="Times New Roman" w:cs="Segoe UI"/>
          <w:bCs/>
          <w:color w:val="24292E"/>
        </w:rPr>
        <w:t xml:space="preserve">. </w:t>
      </w:r>
      <w:r w:rsidR="00D83FCE">
        <w:rPr>
          <w:rFonts w:eastAsia="Times New Roman" w:cs="Segoe UI"/>
          <w:bCs/>
          <w:color w:val="24292E"/>
        </w:rPr>
        <w:t xml:space="preserve">The initial idea was to visualize crime for </w:t>
      </w:r>
      <w:r w:rsidR="00F954A9" w:rsidRPr="00F954A9">
        <w:rPr>
          <w:rFonts w:eastAsia="Times New Roman" w:cs="Segoe UI"/>
          <w:bCs/>
          <w:color w:val="24292E"/>
        </w:rPr>
        <w:t>the top 5 counties based upon population count. Due to limitation of data, we narrowed our project to looking at crime and home values in Dallas County only</w:t>
      </w:r>
      <w:r w:rsidR="00D83FCE">
        <w:rPr>
          <w:rFonts w:eastAsia="Times New Roman" w:cs="Segoe UI"/>
          <w:bCs/>
          <w:color w:val="24292E"/>
        </w:rPr>
        <w:t>.</w:t>
      </w:r>
    </w:p>
    <w:p w14:paraId="6EEB90AC" w14:textId="0E85C7F7" w:rsidR="00A11F8D" w:rsidRPr="00F954A9" w:rsidRDefault="00A11F8D" w:rsidP="00120F95">
      <w:pPr>
        <w:shd w:val="clear" w:color="auto" w:fill="FFFFFF"/>
        <w:spacing w:after="240" w:line="240" w:lineRule="auto"/>
        <w:rPr>
          <w:rFonts w:eastAsia="Times New Roman" w:cs="Segoe UI"/>
          <w:bCs/>
          <w:color w:val="24292E"/>
        </w:rPr>
      </w:pPr>
      <w:r>
        <w:rPr>
          <w:rFonts w:eastAsia="Times New Roman" w:cs="Segoe UI"/>
          <w:bCs/>
          <w:color w:val="24292E"/>
        </w:rPr>
        <w:t xml:space="preserve">There were 593 different types of offenses listed. For this project we included only five types of offenses that </w:t>
      </w:r>
      <w:r w:rsidR="00336890">
        <w:rPr>
          <w:rFonts w:eastAsia="Times New Roman" w:cs="Segoe UI"/>
          <w:bCs/>
          <w:color w:val="24292E"/>
        </w:rPr>
        <w:t>are</w:t>
      </w:r>
      <w:r>
        <w:rPr>
          <w:rFonts w:eastAsia="Times New Roman" w:cs="Segoe UI"/>
          <w:bCs/>
          <w:color w:val="24292E"/>
        </w:rPr>
        <w:t xml:space="preserve"> more related to crimes in a</w:t>
      </w:r>
      <w:r w:rsidR="002D0753">
        <w:rPr>
          <w:rFonts w:eastAsia="Times New Roman" w:cs="Segoe UI"/>
          <w:bCs/>
          <w:color w:val="24292E"/>
        </w:rPr>
        <w:t xml:space="preserve"> residential area. </w:t>
      </w:r>
      <w:r w:rsidR="00804753">
        <w:rPr>
          <w:rFonts w:eastAsia="Times New Roman" w:cs="Segoe UI"/>
          <w:bCs/>
          <w:color w:val="24292E"/>
        </w:rPr>
        <w:t xml:space="preserve">This is because the data we obtained from Zillow had residential home prices only. </w:t>
      </w:r>
      <w:r w:rsidR="002D0753">
        <w:rPr>
          <w:rFonts w:eastAsia="Times New Roman" w:cs="Segoe UI"/>
          <w:bCs/>
          <w:color w:val="24292E"/>
        </w:rPr>
        <w:t xml:space="preserve">The five types of crimes that we looked into are </w:t>
      </w:r>
      <w:r w:rsidR="002D0753" w:rsidRPr="002D0753">
        <w:rPr>
          <w:rFonts w:eastAsia="Times New Roman" w:cs="Segoe UI"/>
          <w:bCs/>
          <w:color w:val="24292E"/>
        </w:rPr>
        <w:t>Theft, Burglary, Robbery</w:t>
      </w:r>
      <w:r w:rsidR="002D0753">
        <w:rPr>
          <w:rFonts w:eastAsia="Times New Roman" w:cs="Segoe UI"/>
          <w:bCs/>
          <w:color w:val="24292E"/>
        </w:rPr>
        <w:t>; Assault; Children; Death/Suicide, and Sexual assault.</w:t>
      </w:r>
    </w:p>
    <w:p w14:paraId="518A92BC" w14:textId="659AFB14" w:rsidR="009271AA" w:rsidRPr="009271AA" w:rsidRDefault="009271AA" w:rsidP="000119DA">
      <w:pPr>
        <w:shd w:val="clear" w:color="auto" w:fill="FFFFFF"/>
        <w:spacing w:after="240" w:line="240" w:lineRule="auto"/>
        <w:rPr>
          <w:rFonts w:eastAsia="Times New Roman" w:cs="Segoe UI"/>
          <w:b/>
          <w:color w:val="24292E"/>
        </w:rPr>
      </w:pPr>
      <w:r w:rsidRPr="009271AA">
        <w:rPr>
          <w:rFonts w:eastAsia="Times New Roman" w:cs="Segoe UI"/>
          <w:b/>
          <w:color w:val="24292E"/>
        </w:rPr>
        <w:t>Description of data used:</w:t>
      </w:r>
    </w:p>
    <w:p w14:paraId="6FF21684" w14:textId="583DAFB5" w:rsidR="000119DA" w:rsidRPr="00120F95" w:rsidRDefault="000119DA" w:rsidP="000119DA">
      <w:pPr>
        <w:shd w:val="clear" w:color="auto" w:fill="FFFFFF"/>
        <w:spacing w:after="240" w:line="240" w:lineRule="auto"/>
        <w:rPr>
          <w:rFonts w:eastAsia="Times New Roman" w:cs="Segoe UI"/>
          <w:color w:val="24292E"/>
        </w:rPr>
      </w:pPr>
      <w:r w:rsidRPr="00120F95">
        <w:rPr>
          <w:rFonts w:eastAsia="Times New Roman" w:cs="Segoe UI"/>
          <w:color w:val="24292E"/>
        </w:rPr>
        <w:t>The following data sets</w:t>
      </w:r>
      <w:r w:rsidR="0010519E" w:rsidRPr="00120F95">
        <w:rPr>
          <w:rFonts w:eastAsia="Times New Roman" w:cs="Segoe UI"/>
          <w:color w:val="24292E"/>
        </w:rPr>
        <w:t xml:space="preserve"> were</w:t>
      </w:r>
      <w:r w:rsidRPr="00120F95">
        <w:rPr>
          <w:rFonts w:eastAsia="Times New Roman" w:cs="Segoe UI"/>
          <w:color w:val="24292E"/>
        </w:rPr>
        <w:t xml:space="preserve"> used throughout the project.</w:t>
      </w:r>
    </w:p>
    <w:p w14:paraId="399A3A0F" w14:textId="656462D3" w:rsidR="00580AB7" w:rsidRDefault="00580AB7" w:rsidP="00263F35">
      <w:pPr>
        <w:pStyle w:val="ListParagraph"/>
        <w:numPr>
          <w:ilvl w:val="0"/>
          <w:numId w:val="3"/>
        </w:numPr>
        <w:shd w:val="clear" w:color="auto" w:fill="FFFFFF"/>
        <w:spacing w:before="60" w:after="100" w:afterAutospacing="1" w:line="240" w:lineRule="auto"/>
        <w:rPr>
          <w:rFonts w:eastAsia="Times New Roman" w:cs="Segoe UI"/>
          <w:color w:val="000000" w:themeColor="text1"/>
        </w:rPr>
      </w:pPr>
      <w:r>
        <w:rPr>
          <w:rFonts w:eastAsia="Times New Roman" w:cs="Segoe UI"/>
          <w:color w:val="000000" w:themeColor="text1"/>
        </w:rPr>
        <w:t>Median home prices were obtained from Zillow.</w:t>
      </w:r>
    </w:p>
    <w:p w14:paraId="57302DEA" w14:textId="369CD3B6" w:rsidR="00580AB7" w:rsidRDefault="00580AB7" w:rsidP="00263F35">
      <w:pPr>
        <w:pStyle w:val="ListParagraph"/>
        <w:numPr>
          <w:ilvl w:val="0"/>
          <w:numId w:val="3"/>
        </w:numPr>
        <w:shd w:val="clear" w:color="auto" w:fill="FFFFFF"/>
        <w:spacing w:before="60" w:after="100" w:afterAutospacing="1" w:line="240" w:lineRule="auto"/>
        <w:rPr>
          <w:rFonts w:eastAsia="Times New Roman" w:cs="Segoe UI"/>
          <w:color w:val="000000" w:themeColor="text1"/>
        </w:rPr>
      </w:pPr>
      <w:r>
        <w:rPr>
          <w:rFonts w:eastAsia="Times New Roman" w:cs="Segoe UI"/>
          <w:color w:val="000000" w:themeColor="text1"/>
        </w:rPr>
        <w:t xml:space="preserve">Citydata.com website was used to obtain the profile data for all counties. For example: population, </w:t>
      </w:r>
      <w:r w:rsidR="007C40A0">
        <w:rPr>
          <w:rFonts w:eastAsia="Times New Roman" w:cs="Segoe UI"/>
          <w:color w:val="000000" w:themeColor="text1"/>
        </w:rPr>
        <w:t>median income and median home prices.</w:t>
      </w:r>
    </w:p>
    <w:p w14:paraId="0B7CBB29" w14:textId="34A6A0AB" w:rsidR="007C40A0" w:rsidRDefault="007C40A0" w:rsidP="00263F35">
      <w:pPr>
        <w:pStyle w:val="ListParagraph"/>
        <w:numPr>
          <w:ilvl w:val="0"/>
          <w:numId w:val="3"/>
        </w:numPr>
        <w:shd w:val="clear" w:color="auto" w:fill="FFFFFF"/>
        <w:spacing w:before="60" w:after="100" w:afterAutospacing="1" w:line="240" w:lineRule="auto"/>
        <w:rPr>
          <w:rFonts w:eastAsia="Times New Roman" w:cs="Segoe UI"/>
          <w:color w:val="000000" w:themeColor="text1"/>
        </w:rPr>
      </w:pPr>
      <w:r>
        <w:rPr>
          <w:rFonts w:eastAsia="Times New Roman" w:cs="Segoe UI"/>
          <w:color w:val="000000" w:themeColor="text1"/>
        </w:rPr>
        <w:t>Dallasopendata.com was used to obtain the crime data for all of DFW area.</w:t>
      </w:r>
    </w:p>
    <w:p w14:paraId="776E84C1" w14:textId="059F112D" w:rsidR="003656A1" w:rsidRDefault="003656A1" w:rsidP="00263F35">
      <w:pPr>
        <w:pStyle w:val="ListParagraph"/>
        <w:numPr>
          <w:ilvl w:val="0"/>
          <w:numId w:val="3"/>
        </w:numPr>
        <w:shd w:val="clear" w:color="auto" w:fill="FFFFFF"/>
        <w:spacing w:before="60" w:after="100" w:afterAutospacing="1" w:line="240" w:lineRule="auto"/>
        <w:rPr>
          <w:rFonts w:eastAsia="Times New Roman" w:cs="Segoe UI"/>
          <w:color w:val="000000" w:themeColor="text1"/>
        </w:rPr>
      </w:pPr>
      <w:r>
        <w:rPr>
          <w:rFonts w:eastAsia="Times New Roman" w:cs="Segoe UI"/>
          <w:color w:val="000000" w:themeColor="text1"/>
        </w:rPr>
        <w:t>Geocod.io was used to obtain the latitude and longitude for the offence streets.</w:t>
      </w:r>
    </w:p>
    <w:p w14:paraId="426295D5" w14:textId="5F1F13E3" w:rsidR="00A1566D" w:rsidRPr="00A1566D" w:rsidRDefault="00A1566D" w:rsidP="00A1566D">
      <w:pPr>
        <w:shd w:val="clear" w:color="auto" w:fill="FFFFFF"/>
        <w:spacing w:before="60" w:after="100" w:afterAutospacing="1" w:line="240" w:lineRule="auto"/>
        <w:rPr>
          <w:rFonts w:eastAsia="Times New Roman" w:cs="Segoe UI"/>
          <w:color w:val="000000" w:themeColor="text1"/>
        </w:rPr>
      </w:pPr>
      <w:r>
        <w:rPr>
          <w:rFonts w:eastAsia="Times New Roman" w:cs="Segoe UI"/>
          <w:b/>
          <w:color w:val="24292E"/>
        </w:rPr>
        <w:t xml:space="preserve">Description of </w:t>
      </w:r>
      <w:r w:rsidRPr="009271AA">
        <w:rPr>
          <w:rFonts w:eastAsia="Times New Roman" w:cs="Segoe UI"/>
          <w:b/>
          <w:color w:val="24292E"/>
        </w:rPr>
        <w:t>technology</w:t>
      </w:r>
      <w:r>
        <w:rPr>
          <w:rFonts w:eastAsia="Times New Roman" w:cs="Segoe UI"/>
          <w:b/>
          <w:color w:val="24292E"/>
        </w:rPr>
        <w:t xml:space="preserve"> used:</w:t>
      </w:r>
    </w:p>
    <w:p w14:paraId="4DE680E4" w14:textId="2D326026" w:rsidR="00924EBC" w:rsidRPr="007847AB" w:rsidRDefault="000119DA" w:rsidP="00CA0D11">
      <w:pPr>
        <w:pStyle w:val="ListParagraph"/>
        <w:numPr>
          <w:ilvl w:val="0"/>
          <w:numId w:val="3"/>
        </w:numPr>
        <w:shd w:val="clear" w:color="auto" w:fill="FFFFFF"/>
        <w:spacing w:before="60" w:after="240" w:afterAutospacing="1" w:line="240" w:lineRule="auto"/>
        <w:rPr>
          <w:rFonts w:eastAsia="Times New Roman" w:cs="Segoe UI"/>
          <w:color w:val="000000" w:themeColor="text1"/>
        </w:rPr>
      </w:pPr>
      <w:r w:rsidRPr="007847AB">
        <w:rPr>
          <w:rFonts w:eastAsia="Times New Roman" w:cs="Segoe UI"/>
          <w:color w:val="000000" w:themeColor="text1"/>
        </w:rPr>
        <w:t xml:space="preserve">API call to </w:t>
      </w:r>
      <w:r w:rsidR="007847AB" w:rsidRPr="007847AB">
        <w:rPr>
          <w:rFonts w:eastAsia="Times New Roman" w:cs="Segoe UI"/>
          <w:color w:val="000000" w:themeColor="text1"/>
        </w:rPr>
        <w:t>the above-mentioned websites</w:t>
      </w:r>
      <w:r w:rsidR="00590785">
        <w:rPr>
          <w:rFonts w:eastAsia="Times New Roman" w:cs="Segoe UI"/>
          <w:color w:val="000000" w:themeColor="text1"/>
        </w:rPr>
        <w:t xml:space="preserve"> </w:t>
      </w:r>
      <w:r w:rsidR="007847AB" w:rsidRPr="007847AB">
        <w:rPr>
          <w:rFonts w:eastAsia="Times New Roman" w:cs="Segoe UI"/>
          <w:color w:val="000000" w:themeColor="text1"/>
        </w:rPr>
        <w:t>were made in order to collect the data.</w:t>
      </w:r>
    </w:p>
    <w:p w14:paraId="1EEB9A19" w14:textId="23E35DA1" w:rsidR="00924EBC" w:rsidRDefault="00924EBC" w:rsidP="00924EBC">
      <w:pPr>
        <w:pStyle w:val="ListParagraph"/>
        <w:numPr>
          <w:ilvl w:val="0"/>
          <w:numId w:val="3"/>
        </w:numPr>
        <w:shd w:val="clear" w:color="auto" w:fill="FFFFFF"/>
        <w:spacing w:after="240" w:line="240" w:lineRule="auto"/>
        <w:rPr>
          <w:rFonts w:eastAsia="Times New Roman" w:cs="Segoe UI"/>
          <w:color w:val="000000" w:themeColor="text1"/>
        </w:rPr>
      </w:pPr>
      <w:r w:rsidRPr="00120F95">
        <w:rPr>
          <w:rFonts w:eastAsia="Times New Roman" w:cs="Segoe UI"/>
          <w:color w:val="000000" w:themeColor="text1"/>
        </w:rPr>
        <w:t xml:space="preserve">Jupiter </w:t>
      </w:r>
      <w:r w:rsidR="009271AA" w:rsidRPr="00120F95">
        <w:rPr>
          <w:rFonts w:eastAsia="Times New Roman" w:cs="Segoe UI"/>
          <w:color w:val="000000" w:themeColor="text1"/>
        </w:rPr>
        <w:t xml:space="preserve">notebook </w:t>
      </w:r>
      <w:r w:rsidR="009271AA">
        <w:rPr>
          <w:rFonts w:eastAsia="Times New Roman" w:cs="Segoe UI"/>
          <w:color w:val="000000" w:themeColor="text1"/>
        </w:rPr>
        <w:t xml:space="preserve">was used </w:t>
      </w:r>
      <w:r w:rsidR="007847AB">
        <w:rPr>
          <w:rFonts w:eastAsia="Times New Roman" w:cs="Segoe UI"/>
          <w:color w:val="000000" w:themeColor="text1"/>
        </w:rPr>
        <w:t>to clean and manipulate the data.</w:t>
      </w:r>
    </w:p>
    <w:p w14:paraId="648BA20F" w14:textId="2C4A8F64" w:rsidR="00A973B8" w:rsidRPr="00120F95" w:rsidRDefault="00A973B8" w:rsidP="00924EBC">
      <w:pPr>
        <w:pStyle w:val="ListParagraph"/>
        <w:numPr>
          <w:ilvl w:val="0"/>
          <w:numId w:val="3"/>
        </w:numPr>
        <w:shd w:val="clear" w:color="auto" w:fill="FFFFFF"/>
        <w:spacing w:after="240" w:line="240" w:lineRule="auto"/>
        <w:rPr>
          <w:rFonts w:eastAsia="Times New Roman" w:cs="Segoe UI"/>
          <w:color w:val="000000" w:themeColor="text1"/>
        </w:rPr>
      </w:pPr>
      <w:r>
        <w:rPr>
          <w:rFonts w:eastAsia="Times New Roman" w:cs="Segoe UI"/>
          <w:color w:val="000000" w:themeColor="text1"/>
        </w:rPr>
        <w:t>MongoDB and plotly.js were used for website rendering.</w:t>
      </w:r>
    </w:p>
    <w:p w14:paraId="4F8380CE" w14:textId="436BB6E3" w:rsidR="00924EBC" w:rsidRDefault="00924EBC" w:rsidP="00924EBC">
      <w:pPr>
        <w:pStyle w:val="ListParagraph"/>
        <w:numPr>
          <w:ilvl w:val="0"/>
          <w:numId w:val="3"/>
        </w:numPr>
        <w:shd w:val="clear" w:color="auto" w:fill="FFFFFF"/>
        <w:spacing w:after="240" w:line="240" w:lineRule="auto"/>
        <w:rPr>
          <w:rFonts w:eastAsia="Times New Roman" w:cs="Segoe UI"/>
          <w:color w:val="000000" w:themeColor="text1"/>
        </w:rPr>
      </w:pPr>
      <w:r w:rsidRPr="00120F95">
        <w:rPr>
          <w:rFonts w:eastAsia="Times New Roman" w:cs="Segoe UI"/>
          <w:color w:val="000000" w:themeColor="text1"/>
        </w:rPr>
        <w:t>Git Hub</w:t>
      </w:r>
      <w:r w:rsidR="009271AA">
        <w:rPr>
          <w:rFonts w:eastAsia="Times New Roman" w:cs="Segoe UI"/>
          <w:color w:val="000000" w:themeColor="text1"/>
        </w:rPr>
        <w:t xml:space="preserve"> was used as a repository to store analysis and reports</w:t>
      </w:r>
      <w:r w:rsidR="0010519E" w:rsidRPr="00120F95">
        <w:rPr>
          <w:rFonts w:eastAsia="Times New Roman" w:cs="Segoe UI"/>
          <w:color w:val="000000" w:themeColor="text1"/>
        </w:rPr>
        <w:t>.</w:t>
      </w:r>
    </w:p>
    <w:p w14:paraId="1653FEDB" w14:textId="086DF242" w:rsidR="00A973B8" w:rsidRDefault="00590785" w:rsidP="00924EBC">
      <w:pPr>
        <w:pStyle w:val="ListParagraph"/>
        <w:numPr>
          <w:ilvl w:val="0"/>
          <w:numId w:val="3"/>
        </w:numPr>
        <w:shd w:val="clear" w:color="auto" w:fill="FFFFFF"/>
        <w:spacing w:after="240" w:line="240" w:lineRule="auto"/>
        <w:rPr>
          <w:rFonts w:eastAsia="Times New Roman" w:cs="Segoe UI"/>
          <w:color w:val="000000" w:themeColor="text1"/>
        </w:rPr>
      </w:pPr>
      <w:r>
        <w:rPr>
          <w:rFonts w:eastAsia="Times New Roman" w:cs="Segoe UI"/>
          <w:color w:val="000000" w:themeColor="text1"/>
        </w:rPr>
        <w:t>Zillow API did not have json option. Data had to be converted from XML to json.</w:t>
      </w:r>
    </w:p>
    <w:p w14:paraId="220DD28D" w14:textId="1825348D" w:rsidR="00AA4417" w:rsidRDefault="00AA4417" w:rsidP="00D14700">
      <w:pPr>
        <w:shd w:val="clear" w:color="auto" w:fill="FFFFFF"/>
        <w:spacing w:after="0" w:line="240" w:lineRule="auto"/>
        <w:rPr>
          <w:rFonts w:eastAsia="Times New Roman" w:cs="Segoe UI"/>
          <w:color w:val="24292E"/>
        </w:rPr>
      </w:pPr>
    </w:p>
    <w:p w14:paraId="665DCCA1" w14:textId="37801A4D" w:rsidR="00D14700" w:rsidRDefault="00D14700" w:rsidP="00D14700">
      <w:pPr>
        <w:shd w:val="clear" w:color="auto" w:fill="FFFFFF"/>
        <w:spacing w:after="0" w:line="240" w:lineRule="auto"/>
        <w:rPr>
          <w:rFonts w:eastAsia="Times New Roman" w:cs="Segoe UI"/>
          <w:color w:val="24292E"/>
        </w:rPr>
      </w:pPr>
    </w:p>
    <w:p w14:paraId="487DBF55" w14:textId="1B220509" w:rsidR="00D14700" w:rsidRDefault="00D14700" w:rsidP="00D14700">
      <w:pPr>
        <w:shd w:val="clear" w:color="auto" w:fill="FFFFFF"/>
        <w:spacing w:after="0" w:line="240" w:lineRule="auto"/>
        <w:rPr>
          <w:rFonts w:eastAsia="Times New Roman" w:cs="Segoe UI"/>
          <w:color w:val="24292E"/>
        </w:rPr>
      </w:pPr>
    </w:p>
    <w:p w14:paraId="0327E5FE" w14:textId="2CAEEBD6" w:rsidR="00D14700" w:rsidRDefault="00D14700" w:rsidP="00D14700">
      <w:pPr>
        <w:shd w:val="clear" w:color="auto" w:fill="FFFFFF"/>
        <w:spacing w:after="0" w:line="240" w:lineRule="auto"/>
        <w:rPr>
          <w:rFonts w:eastAsia="Times New Roman" w:cs="Segoe UI"/>
          <w:color w:val="24292E"/>
        </w:rPr>
      </w:pPr>
    </w:p>
    <w:p w14:paraId="4D9A2AD0" w14:textId="2E6955A4" w:rsidR="00D14700" w:rsidRDefault="00D14700" w:rsidP="00D14700">
      <w:pPr>
        <w:shd w:val="clear" w:color="auto" w:fill="FFFFFF"/>
        <w:spacing w:after="0" w:line="240" w:lineRule="auto"/>
        <w:rPr>
          <w:rFonts w:eastAsia="Times New Roman" w:cs="Segoe UI"/>
          <w:color w:val="24292E"/>
        </w:rPr>
      </w:pPr>
    </w:p>
    <w:p w14:paraId="1A073385" w14:textId="21503EF9" w:rsidR="00D14700" w:rsidRDefault="00D14700" w:rsidP="00D14700">
      <w:pPr>
        <w:shd w:val="clear" w:color="auto" w:fill="FFFFFF"/>
        <w:spacing w:after="0" w:line="240" w:lineRule="auto"/>
        <w:rPr>
          <w:rFonts w:eastAsia="Times New Roman" w:cs="Segoe UI"/>
          <w:color w:val="24292E"/>
        </w:rPr>
      </w:pPr>
    </w:p>
    <w:p w14:paraId="1E8C9F24" w14:textId="77777777" w:rsidR="00D14700" w:rsidRPr="00D14700" w:rsidRDefault="00D14700" w:rsidP="00D14700">
      <w:pPr>
        <w:shd w:val="clear" w:color="auto" w:fill="FFFFFF"/>
        <w:spacing w:after="0" w:line="240" w:lineRule="auto"/>
        <w:rPr>
          <w:rFonts w:eastAsia="Times New Roman" w:cs="Segoe UI"/>
          <w:color w:val="24292E"/>
        </w:rPr>
      </w:pPr>
    </w:p>
    <w:p w14:paraId="0753400C" w14:textId="77777777" w:rsidR="00AA4417" w:rsidRDefault="00AA4417" w:rsidP="00AA4417">
      <w:pPr>
        <w:pStyle w:val="ListParagraph"/>
      </w:pPr>
    </w:p>
    <w:p w14:paraId="37F45D0D" w14:textId="70B87BA8" w:rsidR="001878C4" w:rsidRDefault="001878C4" w:rsidP="001878C4">
      <w:pPr>
        <w:shd w:val="clear" w:color="auto" w:fill="FFFFFF"/>
        <w:spacing w:after="240" w:line="240" w:lineRule="auto"/>
        <w:rPr>
          <w:rFonts w:eastAsia="Times New Roman" w:cs="Segoe UI"/>
          <w:b/>
          <w:color w:val="24292E"/>
        </w:rPr>
      </w:pPr>
      <w:r w:rsidRPr="001878C4">
        <w:rPr>
          <w:rFonts w:eastAsia="Times New Roman" w:cs="Segoe UI"/>
          <w:b/>
          <w:color w:val="24292E"/>
        </w:rPr>
        <w:t>Limitations of data and analysis</w:t>
      </w:r>
      <w:r>
        <w:rPr>
          <w:rFonts w:eastAsia="Times New Roman" w:cs="Segoe UI"/>
          <w:b/>
          <w:color w:val="24292E"/>
        </w:rPr>
        <w:t>:</w:t>
      </w:r>
    </w:p>
    <w:p w14:paraId="3D732CE2" w14:textId="53C9C8C0" w:rsidR="00230CAE" w:rsidRDefault="0070652B" w:rsidP="001878C4">
      <w:pPr>
        <w:shd w:val="clear" w:color="auto" w:fill="FFFFFF"/>
        <w:spacing w:after="240" w:line="240" w:lineRule="auto"/>
        <w:rPr>
          <w:rFonts w:eastAsia="Times New Roman" w:cs="Segoe UI"/>
          <w:bCs/>
          <w:color w:val="24292E"/>
        </w:rPr>
      </w:pPr>
      <w:r w:rsidRPr="00AD4711">
        <w:rPr>
          <w:rFonts w:eastAsia="Times New Roman" w:cs="Segoe UI"/>
          <w:bCs/>
          <w:color w:val="24292E"/>
        </w:rPr>
        <w:t>The crime data obtained had s</w:t>
      </w:r>
      <w:r w:rsidR="00D14700">
        <w:rPr>
          <w:rFonts w:eastAsia="Times New Roman" w:cs="Segoe UI"/>
          <w:bCs/>
          <w:color w:val="24292E"/>
        </w:rPr>
        <w:t>ome</w:t>
      </w:r>
      <w:r w:rsidRPr="00AD4711">
        <w:rPr>
          <w:rFonts w:eastAsia="Times New Roman" w:cs="Segoe UI"/>
          <w:bCs/>
          <w:color w:val="24292E"/>
        </w:rPr>
        <w:t xml:space="preserve"> limitations. There were no latitude and longitude. The cities were spelled differently.  </w:t>
      </w:r>
      <w:r w:rsidR="00D14700">
        <w:rPr>
          <w:rFonts w:eastAsia="Times New Roman" w:cs="Segoe UI"/>
          <w:bCs/>
          <w:color w:val="24292E"/>
        </w:rPr>
        <w:t>Once the city names were cleaned up, 2</w:t>
      </w:r>
      <w:r w:rsidRPr="00AD4711">
        <w:rPr>
          <w:rFonts w:eastAsia="Times New Roman" w:cs="Segoe UI"/>
          <w:bCs/>
          <w:color w:val="24292E"/>
        </w:rPr>
        <w:t>7</w:t>
      </w:r>
      <w:r w:rsidR="00590785">
        <w:rPr>
          <w:rFonts w:eastAsia="Times New Roman" w:cs="Segoe UI"/>
          <w:bCs/>
          <w:color w:val="24292E"/>
        </w:rPr>
        <w:t>,</w:t>
      </w:r>
      <w:r w:rsidRPr="00AD4711">
        <w:rPr>
          <w:rFonts w:eastAsia="Times New Roman" w:cs="Segoe UI"/>
          <w:bCs/>
          <w:color w:val="24292E"/>
        </w:rPr>
        <w:t>000 rows of data</w:t>
      </w:r>
      <w:r w:rsidR="00D14700">
        <w:rPr>
          <w:rFonts w:eastAsia="Times New Roman" w:cs="Segoe UI"/>
          <w:bCs/>
          <w:color w:val="24292E"/>
        </w:rPr>
        <w:t xml:space="preserve"> remained for Dallas county</w:t>
      </w:r>
      <w:r w:rsidRPr="00AD4711">
        <w:rPr>
          <w:rFonts w:eastAsia="Times New Roman" w:cs="Segoe UI"/>
          <w:bCs/>
          <w:color w:val="24292E"/>
        </w:rPr>
        <w:t xml:space="preserve">. </w:t>
      </w:r>
    </w:p>
    <w:p w14:paraId="706CD8EF" w14:textId="5FAC6F29" w:rsidR="0070652B" w:rsidRDefault="0070652B" w:rsidP="001878C4">
      <w:pPr>
        <w:shd w:val="clear" w:color="auto" w:fill="FFFFFF"/>
        <w:spacing w:after="240" w:line="240" w:lineRule="auto"/>
        <w:rPr>
          <w:rFonts w:eastAsia="Times New Roman" w:cs="Segoe UI"/>
          <w:bCs/>
          <w:color w:val="24292E"/>
        </w:rPr>
      </w:pPr>
      <w:r w:rsidRPr="00AD4711">
        <w:rPr>
          <w:rFonts w:eastAsia="Times New Roman" w:cs="Segoe UI"/>
          <w:bCs/>
          <w:color w:val="24292E"/>
        </w:rPr>
        <w:t>The other challenge was the street address. Although the data pulled was for DFW locations, the latitude and longitude showed out of state addresses. This could have been because of numerous reasons.</w:t>
      </w:r>
      <w:r w:rsidR="00D14700">
        <w:rPr>
          <w:rFonts w:eastAsia="Times New Roman" w:cs="Segoe UI"/>
          <w:bCs/>
          <w:color w:val="24292E"/>
        </w:rPr>
        <w:t xml:space="preserve"> Also, the vast number of rows of data slowed the loading process. </w:t>
      </w:r>
      <w:r w:rsidR="00590785">
        <w:rPr>
          <w:rFonts w:eastAsia="Times New Roman" w:cs="Segoe UI"/>
          <w:bCs/>
          <w:color w:val="24292E"/>
        </w:rPr>
        <w:t xml:space="preserve">In order to exclude the out of state data points, </w:t>
      </w:r>
      <w:r w:rsidRPr="00AD4711">
        <w:rPr>
          <w:rFonts w:eastAsia="Times New Roman" w:cs="Segoe UI"/>
          <w:bCs/>
          <w:color w:val="24292E"/>
        </w:rPr>
        <w:t>we took only 5970 sample data points for this exercise.</w:t>
      </w:r>
    </w:p>
    <w:p w14:paraId="197392C7" w14:textId="3813926F" w:rsidR="00230CAE" w:rsidRDefault="00230CAE" w:rsidP="001878C4">
      <w:pPr>
        <w:shd w:val="clear" w:color="auto" w:fill="FFFFFF"/>
        <w:spacing w:after="240" w:line="240" w:lineRule="auto"/>
        <w:rPr>
          <w:rFonts w:eastAsia="Times New Roman" w:cs="Segoe UI"/>
          <w:bCs/>
          <w:color w:val="24292E"/>
        </w:rPr>
      </w:pPr>
      <w:r>
        <w:rPr>
          <w:rFonts w:eastAsia="Times New Roman" w:cs="Segoe UI"/>
          <w:bCs/>
          <w:color w:val="24292E"/>
        </w:rPr>
        <w:t>The other challenge we encountered was in getting data for the same year. Since different data sources were used for different data sets, it was not possible to get data sets for the same period.</w:t>
      </w:r>
    </w:p>
    <w:p w14:paraId="511ABA36" w14:textId="503425DB" w:rsidR="00230CAE" w:rsidRDefault="00230CAE" w:rsidP="001878C4">
      <w:pPr>
        <w:shd w:val="clear" w:color="auto" w:fill="FFFFFF"/>
        <w:spacing w:after="240" w:line="240" w:lineRule="auto"/>
        <w:rPr>
          <w:rFonts w:eastAsia="Times New Roman" w:cs="Segoe UI"/>
          <w:bCs/>
          <w:color w:val="24292E"/>
        </w:rPr>
      </w:pPr>
      <w:r>
        <w:rPr>
          <w:rFonts w:eastAsia="Times New Roman" w:cs="Segoe UI"/>
          <w:bCs/>
          <w:color w:val="24292E"/>
        </w:rPr>
        <w:t>Crime data used was for the year 2014 whereas the home prices are the most recent as of April 2019.The county data used were for 2016 and 2018.</w:t>
      </w:r>
    </w:p>
    <w:p w14:paraId="07061BA9" w14:textId="130DFF68" w:rsidR="001F1A0C" w:rsidRDefault="00D14700" w:rsidP="001878C4">
      <w:pPr>
        <w:shd w:val="clear" w:color="auto" w:fill="FFFFFF"/>
        <w:spacing w:after="240" w:line="240" w:lineRule="auto"/>
        <w:rPr>
          <w:rFonts w:eastAsia="Times New Roman" w:cs="Segoe UI"/>
          <w:bCs/>
          <w:color w:val="24292E"/>
        </w:rPr>
      </w:pPr>
      <w:r>
        <w:rPr>
          <w:rFonts w:eastAsia="Times New Roman" w:cs="Segoe UI"/>
          <w:bCs/>
          <w:color w:val="24292E"/>
        </w:rPr>
        <w:t>T</w:t>
      </w:r>
      <w:r w:rsidR="00220783">
        <w:rPr>
          <w:rFonts w:eastAsia="Times New Roman" w:cs="Segoe UI"/>
          <w:bCs/>
          <w:color w:val="24292E"/>
        </w:rPr>
        <w:t>he Zillow website did not have json data.</w:t>
      </w:r>
      <w:r>
        <w:rPr>
          <w:rFonts w:eastAsia="Times New Roman" w:cs="Segoe UI"/>
          <w:bCs/>
          <w:color w:val="24292E"/>
        </w:rPr>
        <w:t xml:space="preserve"> </w:t>
      </w:r>
      <w:r w:rsidR="00220783">
        <w:rPr>
          <w:rFonts w:eastAsia="Times New Roman" w:cs="Segoe UI"/>
          <w:bCs/>
          <w:color w:val="24292E"/>
        </w:rPr>
        <w:t>XML data had to be converted to json which was very challenging.</w:t>
      </w:r>
    </w:p>
    <w:p w14:paraId="1B0C037D" w14:textId="0A292480" w:rsidR="004417BB" w:rsidRDefault="004417BB" w:rsidP="001878C4">
      <w:pPr>
        <w:shd w:val="clear" w:color="auto" w:fill="FFFFFF"/>
        <w:spacing w:after="240" w:line="240" w:lineRule="auto"/>
        <w:rPr>
          <w:rFonts w:eastAsia="Times New Roman" w:cs="Segoe UI"/>
          <w:bCs/>
          <w:color w:val="24292E"/>
        </w:rPr>
      </w:pPr>
      <w:r>
        <w:rPr>
          <w:rFonts w:eastAsia="Times New Roman" w:cs="Segoe UI"/>
          <w:bCs/>
          <w:color w:val="24292E"/>
        </w:rPr>
        <w:t>We also had to change data sources multiple times due to unavailability of required data from a particular data source.</w:t>
      </w:r>
    </w:p>
    <w:p w14:paraId="6769F7C6" w14:textId="0959C17F" w:rsidR="005F41D9" w:rsidRDefault="005F41D9" w:rsidP="001878C4">
      <w:pPr>
        <w:shd w:val="clear" w:color="auto" w:fill="FFFFFF"/>
        <w:spacing w:after="240" w:line="240" w:lineRule="auto"/>
        <w:rPr>
          <w:rFonts w:eastAsia="Times New Roman" w:cs="Segoe UI"/>
          <w:b/>
          <w:color w:val="24292E"/>
        </w:rPr>
      </w:pPr>
      <w:r w:rsidRPr="005F41D9">
        <w:rPr>
          <w:rFonts w:eastAsia="Times New Roman" w:cs="Segoe UI"/>
          <w:b/>
          <w:color w:val="24292E"/>
        </w:rPr>
        <w:t>What could we have done better:</w:t>
      </w:r>
    </w:p>
    <w:p w14:paraId="1667CDCA" w14:textId="118D456E" w:rsidR="005F41D9" w:rsidRPr="005F41D9" w:rsidRDefault="005F41D9" w:rsidP="005F41D9">
      <w:pPr>
        <w:pStyle w:val="ListParagraph"/>
        <w:numPr>
          <w:ilvl w:val="0"/>
          <w:numId w:val="9"/>
        </w:numPr>
        <w:shd w:val="clear" w:color="auto" w:fill="FFFFFF"/>
        <w:spacing w:after="240" w:line="240" w:lineRule="auto"/>
        <w:rPr>
          <w:rFonts w:eastAsia="Times New Roman" w:cs="Segoe UI"/>
          <w:bCs/>
          <w:color w:val="24292E"/>
        </w:rPr>
      </w:pPr>
      <w:r w:rsidRPr="005F41D9">
        <w:rPr>
          <w:rFonts w:eastAsia="Times New Roman" w:cs="Segoe UI"/>
          <w:bCs/>
          <w:color w:val="24292E"/>
        </w:rPr>
        <w:t>We could have added all indexes</w:t>
      </w:r>
    </w:p>
    <w:p w14:paraId="73AD53C4" w14:textId="05562747" w:rsidR="005F41D9" w:rsidRPr="005F41D9" w:rsidRDefault="005F41D9" w:rsidP="005F41D9">
      <w:pPr>
        <w:pStyle w:val="ListParagraph"/>
        <w:numPr>
          <w:ilvl w:val="0"/>
          <w:numId w:val="9"/>
        </w:numPr>
        <w:shd w:val="clear" w:color="auto" w:fill="FFFFFF"/>
        <w:spacing w:after="240" w:line="240" w:lineRule="auto"/>
        <w:rPr>
          <w:rFonts w:eastAsia="Times New Roman" w:cs="Segoe UI"/>
          <w:bCs/>
          <w:color w:val="24292E"/>
        </w:rPr>
      </w:pPr>
      <w:r w:rsidRPr="005F41D9">
        <w:rPr>
          <w:rFonts w:eastAsia="Times New Roman" w:cs="Segoe UI"/>
          <w:bCs/>
          <w:color w:val="24292E"/>
        </w:rPr>
        <w:t>We could have had all the visuals in one file.</w:t>
      </w:r>
    </w:p>
    <w:p w14:paraId="552D74EE" w14:textId="338D900F" w:rsidR="005F41D9" w:rsidRPr="005F41D9" w:rsidRDefault="005F41D9" w:rsidP="005F41D9">
      <w:pPr>
        <w:pStyle w:val="ListParagraph"/>
        <w:numPr>
          <w:ilvl w:val="0"/>
          <w:numId w:val="9"/>
        </w:numPr>
        <w:shd w:val="clear" w:color="auto" w:fill="FFFFFF"/>
        <w:spacing w:after="240" w:line="240" w:lineRule="auto"/>
        <w:rPr>
          <w:rFonts w:eastAsia="Times New Roman" w:cs="Segoe UI"/>
          <w:bCs/>
          <w:color w:val="24292E"/>
        </w:rPr>
      </w:pPr>
      <w:r w:rsidRPr="005F41D9">
        <w:rPr>
          <w:rFonts w:eastAsia="Times New Roman" w:cs="Segoe UI"/>
          <w:bCs/>
          <w:color w:val="24292E"/>
        </w:rPr>
        <w:t>We could have added additional details to the crime chart.</w:t>
      </w:r>
    </w:p>
    <w:p w14:paraId="414C0950" w14:textId="77777777" w:rsidR="005F41D9" w:rsidRPr="005F41D9" w:rsidRDefault="005F41D9" w:rsidP="005F41D9">
      <w:pPr>
        <w:pStyle w:val="ListParagraph"/>
        <w:shd w:val="clear" w:color="auto" w:fill="FFFFFF"/>
        <w:spacing w:after="240" w:line="240" w:lineRule="auto"/>
        <w:ind w:left="1440"/>
        <w:rPr>
          <w:rFonts w:eastAsia="Times New Roman" w:cs="Segoe UI"/>
          <w:b/>
          <w:color w:val="24292E"/>
        </w:rPr>
      </w:pPr>
    </w:p>
    <w:p w14:paraId="4A33B72B" w14:textId="3D06CAE2" w:rsidR="004417BB" w:rsidRDefault="004417BB" w:rsidP="001878C4">
      <w:pPr>
        <w:shd w:val="clear" w:color="auto" w:fill="FFFFFF"/>
        <w:spacing w:after="240" w:line="240" w:lineRule="auto"/>
        <w:rPr>
          <w:rFonts w:eastAsia="Times New Roman" w:cs="Segoe UI"/>
          <w:bCs/>
          <w:color w:val="24292E"/>
        </w:rPr>
      </w:pPr>
    </w:p>
    <w:p w14:paraId="48A206E9" w14:textId="0AEFE513" w:rsidR="004417BB" w:rsidRDefault="004417BB" w:rsidP="001878C4">
      <w:pPr>
        <w:shd w:val="clear" w:color="auto" w:fill="FFFFFF"/>
        <w:spacing w:after="240" w:line="240" w:lineRule="auto"/>
        <w:rPr>
          <w:rFonts w:eastAsia="Times New Roman" w:cs="Segoe UI"/>
          <w:bCs/>
          <w:color w:val="24292E"/>
        </w:rPr>
      </w:pPr>
    </w:p>
    <w:p w14:paraId="3033C7DF" w14:textId="4D8771CE" w:rsidR="004417BB" w:rsidRDefault="004417BB" w:rsidP="001878C4">
      <w:pPr>
        <w:shd w:val="clear" w:color="auto" w:fill="FFFFFF"/>
        <w:spacing w:after="240" w:line="240" w:lineRule="auto"/>
        <w:rPr>
          <w:rFonts w:eastAsia="Times New Roman" w:cs="Segoe UI"/>
          <w:bCs/>
          <w:color w:val="24292E"/>
        </w:rPr>
      </w:pPr>
    </w:p>
    <w:p w14:paraId="6025C3BA" w14:textId="23D292E2" w:rsidR="004417BB" w:rsidRDefault="004417BB" w:rsidP="001878C4">
      <w:pPr>
        <w:shd w:val="clear" w:color="auto" w:fill="FFFFFF"/>
        <w:spacing w:after="240" w:line="240" w:lineRule="auto"/>
        <w:rPr>
          <w:rFonts w:eastAsia="Times New Roman" w:cs="Segoe UI"/>
          <w:bCs/>
          <w:color w:val="24292E"/>
        </w:rPr>
      </w:pPr>
    </w:p>
    <w:p w14:paraId="6059B98C" w14:textId="6D301AB4" w:rsidR="004417BB" w:rsidRDefault="004417BB" w:rsidP="001878C4">
      <w:pPr>
        <w:shd w:val="clear" w:color="auto" w:fill="FFFFFF"/>
        <w:spacing w:after="240" w:line="240" w:lineRule="auto"/>
        <w:rPr>
          <w:rFonts w:eastAsia="Times New Roman" w:cs="Segoe UI"/>
          <w:bCs/>
          <w:color w:val="24292E"/>
        </w:rPr>
      </w:pPr>
    </w:p>
    <w:p w14:paraId="697D6C57" w14:textId="0BB236AD" w:rsidR="004417BB" w:rsidRDefault="004417BB" w:rsidP="001878C4">
      <w:pPr>
        <w:shd w:val="clear" w:color="auto" w:fill="FFFFFF"/>
        <w:spacing w:after="240" w:line="240" w:lineRule="auto"/>
        <w:rPr>
          <w:rFonts w:eastAsia="Times New Roman" w:cs="Segoe UI"/>
          <w:bCs/>
          <w:color w:val="24292E"/>
        </w:rPr>
      </w:pPr>
    </w:p>
    <w:p w14:paraId="4EE841FF" w14:textId="3F38A17D" w:rsidR="004417BB" w:rsidRDefault="004417BB" w:rsidP="001878C4">
      <w:pPr>
        <w:shd w:val="clear" w:color="auto" w:fill="FFFFFF"/>
        <w:spacing w:after="240" w:line="240" w:lineRule="auto"/>
        <w:rPr>
          <w:rFonts w:eastAsia="Times New Roman" w:cs="Segoe UI"/>
          <w:bCs/>
          <w:color w:val="24292E"/>
        </w:rPr>
      </w:pPr>
    </w:p>
    <w:p w14:paraId="7A9807AE" w14:textId="356BA528" w:rsidR="004417BB" w:rsidRDefault="004417BB" w:rsidP="001878C4">
      <w:pPr>
        <w:shd w:val="clear" w:color="auto" w:fill="FFFFFF"/>
        <w:spacing w:after="240" w:line="240" w:lineRule="auto"/>
        <w:rPr>
          <w:rFonts w:eastAsia="Times New Roman" w:cs="Segoe UI"/>
          <w:bCs/>
          <w:color w:val="24292E"/>
        </w:rPr>
      </w:pPr>
    </w:p>
    <w:p w14:paraId="7DABCE9D" w14:textId="43224A22" w:rsidR="004417BB" w:rsidRDefault="004417BB" w:rsidP="001878C4">
      <w:pPr>
        <w:shd w:val="clear" w:color="auto" w:fill="FFFFFF"/>
        <w:spacing w:after="240" w:line="240" w:lineRule="auto"/>
        <w:rPr>
          <w:rFonts w:eastAsia="Times New Roman" w:cs="Segoe UI"/>
          <w:bCs/>
          <w:color w:val="24292E"/>
        </w:rPr>
      </w:pPr>
    </w:p>
    <w:p w14:paraId="1582BFD0" w14:textId="540550A6" w:rsidR="004417BB" w:rsidRDefault="004417BB" w:rsidP="001878C4">
      <w:pPr>
        <w:shd w:val="clear" w:color="auto" w:fill="FFFFFF"/>
        <w:spacing w:after="240" w:line="240" w:lineRule="auto"/>
        <w:rPr>
          <w:rFonts w:eastAsia="Times New Roman" w:cs="Segoe UI"/>
          <w:bCs/>
          <w:color w:val="24292E"/>
        </w:rPr>
      </w:pPr>
    </w:p>
    <w:p w14:paraId="6AF3D215" w14:textId="77777777" w:rsidR="004417BB" w:rsidRDefault="004417BB" w:rsidP="001878C4">
      <w:pPr>
        <w:shd w:val="clear" w:color="auto" w:fill="FFFFFF"/>
        <w:spacing w:after="240" w:line="240" w:lineRule="auto"/>
        <w:rPr>
          <w:rFonts w:eastAsia="Times New Roman" w:cs="Segoe UI"/>
          <w:bCs/>
          <w:color w:val="24292E"/>
        </w:rPr>
      </w:pPr>
    </w:p>
    <w:p w14:paraId="694C76E8" w14:textId="116A7861" w:rsidR="006854E3" w:rsidRPr="0043657D" w:rsidRDefault="006854E3" w:rsidP="000119DA">
      <w:pPr>
        <w:shd w:val="clear" w:color="auto" w:fill="FFFFFF"/>
        <w:spacing w:after="240" w:line="240" w:lineRule="auto"/>
        <w:rPr>
          <w:rFonts w:eastAsia="Times New Roman" w:cs="Segoe UI"/>
          <w:b/>
          <w:color w:val="FF0000"/>
          <w:sz w:val="32"/>
          <w:szCs w:val="32"/>
        </w:rPr>
      </w:pPr>
      <w:r w:rsidRPr="00C07492">
        <w:rPr>
          <w:rFonts w:eastAsia="Times New Roman" w:cs="Segoe UI"/>
          <w:b/>
          <w:color w:val="24292E"/>
        </w:rPr>
        <w:t xml:space="preserve">Appendix of All </w:t>
      </w:r>
      <w:proofErr w:type="spellStart"/>
      <w:r w:rsidRPr="00C07492">
        <w:rPr>
          <w:rFonts w:eastAsia="Times New Roman" w:cs="Segoe UI"/>
          <w:b/>
          <w:color w:val="24292E"/>
        </w:rPr>
        <w:t>Vizzes</w:t>
      </w:r>
      <w:proofErr w:type="spellEnd"/>
      <w:r w:rsidR="00C07492" w:rsidRPr="00C07492">
        <w:rPr>
          <w:rFonts w:eastAsia="Times New Roman" w:cs="Segoe UI"/>
          <w:b/>
          <w:color w:val="24292E"/>
        </w:rPr>
        <w:t>:</w:t>
      </w:r>
      <w:r w:rsidR="0043657D">
        <w:rPr>
          <w:rFonts w:eastAsia="Times New Roman" w:cs="Segoe UI"/>
          <w:b/>
          <w:color w:val="24292E"/>
        </w:rPr>
        <w:t xml:space="preserve"> </w:t>
      </w:r>
    </w:p>
    <w:p w14:paraId="6AF6E0E1" w14:textId="7856E2EA" w:rsidR="00C07492" w:rsidRDefault="00D14700" w:rsidP="00C07492">
      <w:pPr>
        <w:pStyle w:val="ListParagraph"/>
        <w:numPr>
          <w:ilvl w:val="0"/>
          <w:numId w:val="8"/>
        </w:numPr>
        <w:shd w:val="clear" w:color="auto" w:fill="FFFFFF"/>
        <w:spacing w:after="240" w:line="240" w:lineRule="auto"/>
        <w:rPr>
          <w:rFonts w:eastAsia="Times New Roman" w:cs="Segoe UI"/>
          <w:color w:val="24292E"/>
        </w:rPr>
      </w:pPr>
      <w:r>
        <w:rPr>
          <w:rFonts w:eastAsia="Times New Roman" w:cs="Segoe UI"/>
          <w:color w:val="24292E"/>
        </w:rPr>
        <w:t>Static chart</w:t>
      </w:r>
      <w:r w:rsidR="0043657D">
        <w:rPr>
          <w:rFonts w:eastAsia="Times New Roman" w:cs="Segoe UI"/>
          <w:color w:val="24292E"/>
        </w:rPr>
        <w:t xml:space="preserve"> – Chart showing </w:t>
      </w:r>
      <w:r>
        <w:rPr>
          <w:rFonts w:eastAsia="Times New Roman" w:cs="Segoe UI"/>
          <w:color w:val="24292E"/>
        </w:rPr>
        <w:t>county descriptions like population, average home value and average household income.</w:t>
      </w:r>
    </w:p>
    <w:p w14:paraId="122CA418" w14:textId="4296B835" w:rsidR="0043657D" w:rsidRDefault="00D14700" w:rsidP="00C07492">
      <w:pPr>
        <w:pStyle w:val="ListParagraph"/>
        <w:numPr>
          <w:ilvl w:val="0"/>
          <w:numId w:val="8"/>
        </w:numPr>
        <w:shd w:val="clear" w:color="auto" w:fill="FFFFFF"/>
        <w:spacing w:after="240" w:line="240" w:lineRule="auto"/>
        <w:rPr>
          <w:rFonts w:eastAsia="Times New Roman" w:cs="Segoe UI"/>
          <w:color w:val="24292E"/>
        </w:rPr>
      </w:pPr>
      <w:r>
        <w:rPr>
          <w:rFonts w:eastAsia="Times New Roman" w:cs="Segoe UI"/>
          <w:color w:val="24292E"/>
        </w:rPr>
        <w:t>Interactive chart</w:t>
      </w:r>
      <w:r w:rsidR="0043657D">
        <w:rPr>
          <w:rFonts w:eastAsia="Times New Roman" w:cs="Segoe UI"/>
          <w:color w:val="24292E"/>
        </w:rPr>
        <w:t xml:space="preserve"> – </w:t>
      </w:r>
      <w:r>
        <w:rPr>
          <w:rFonts w:eastAsia="Times New Roman" w:cs="Segoe UI"/>
          <w:color w:val="24292E"/>
        </w:rPr>
        <w:t xml:space="preserve">A bar chart </w:t>
      </w:r>
      <w:r w:rsidR="0043657D">
        <w:rPr>
          <w:rFonts w:eastAsia="Times New Roman" w:cs="Segoe UI"/>
          <w:color w:val="24292E"/>
        </w:rPr>
        <w:t xml:space="preserve">showing </w:t>
      </w:r>
      <w:r>
        <w:rPr>
          <w:rFonts w:eastAsia="Times New Roman" w:cs="Segoe UI"/>
          <w:color w:val="24292E"/>
        </w:rPr>
        <w:t>a trend of the above information when a county is selected.</w:t>
      </w:r>
    </w:p>
    <w:p w14:paraId="640E0D86" w14:textId="16FE9889" w:rsidR="00D14700" w:rsidRDefault="00D14700" w:rsidP="00C07492">
      <w:pPr>
        <w:pStyle w:val="ListParagraph"/>
        <w:numPr>
          <w:ilvl w:val="0"/>
          <w:numId w:val="8"/>
        </w:numPr>
        <w:shd w:val="clear" w:color="auto" w:fill="FFFFFF"/>
        <w:spacing w:after="240" w:line="240" w:lineRule="auto"/>
        <w:rPr>
          <w:rFonts w:eastAsia="Times New Roman" w:cs="Segoe UI"/>
          <w:color w:val="24292E"/>
        </w:rPr>
      </w:pPr>
      <w:r>
        <w:rPr>
          <w:rFonts w:eastAsia="Times New Roman" w:cs="Segoe UI"/>
          <w:color w:val="24292E"/>
        </w:rPr>
        <w:t xml:space="preserve">Map </w:t>
      </w:r>
      <w:r w:rsidR="004417BB">
        <w:rPr>
          <w:rFonts w:eastAsia="Times New Roman" w:cs="Segoe UI"/>
          <w:color w:val="24292E"/>
        </w:rPr>
        <w:t>–</w:t>
      </w:r>
      <w:r w:rsidR="00BE3C51">
        <w:rPr>
          <w:rFonts w:eastAsia="Times New Roman" w:cs="Segoe UI"/>
          <w:color w:val="24292E"/>
        </w:rPr>
        <w:t xml:space="preserve"> </w:t>
      </w:r>
      <w:r w:rsidR="004417BB">
        <w:rPr>
          <w:rFonts w:eastAsia="Times New Roman" w:cs="Segoe UI"/>
          <w:color w:val="24292E"/>
        </w:rPr>
        <w:t>A map</w:t>
      </w:r>
      <w:r>
        <w:rPr>
          <w:rFonts w:eastAsia="Times New Roman" w:cs="Segoe UI"/>
          <w:color w:val="24292E"/>
        </w:rPr>
        <w:t xml:space="preserve"> that show</w:t>
      </w:r>
      <w:r w:rsidR="004417BB">
        <w:rPr>
          <w:rFonts w:eastAsia="Times New Roman" w:cs="Segoe UI"/>
          <w:color w:val="24292E"/>
        </w:rPr>
        <w:t>s</w:t>
      </w:r>
      <w:r>
        <w:rPr>
          <w:rFonts w:eastAsia="Times New Roman" w:cs="Segoe UI"/>
          <w:color w:val="24292E"/>
        </w:rPr>
        <w:t xml:space="preserve"> the crime locations and household income.</w:t>
      </w:r>
    </w:p>
    <w:p w14:paraId="2087FE23" w14:textId="26CF7168" w:rsidR="004417BB" w:rsidRDefault="004417BB" w:rsidP="004417BB">
      <w:pPr>
        <w:pStyle w:val="ListParagraph"/>
        <w:shd w:val="clear" w:color="auto" w:fill="FFFFFF"/>
        <w:spacing w:after="240" w:line="240" w:lineRule="auto"/>
        <w:rPr>
          <w:rFonts w:eastAsia="Times New Roman" w:cs="Segoe UI"/>
          <w:color w:val="24292E"/>
        </w:rPr>
      </w:pPr>
      <w:r w:rsidRPr="004417BB">
        <w:rPr>
          <w:rFonts w:eastAsia="Times New Roman" w:cs="Segoe UI"/>
          <w:color w:val="24292E"/>
        </w:rPr>
        <w:drawing>
          <wp:inline distT="0" distB="0" distL="0" distR="0" wp14:anchorId="082F7438" wp14:editId="37CE624A">
            <wp:extent cx="3553143" cy="2543175"/>
            <wp:effectExtent l="0" t="0" r="9525" b="0"/>
            <wp:docPr id="3" name="Picture 2">
              <a:extLst xmlns:a="http://schemas.openxmlformats.org/drawingml/2006/main">
                <a:ext uri="{FF2B5EF4-FFF2-40B4-BE49-F238E27FC236}">
                  <a16:creationId xmlns:a16="http://schemas.microsoft.com/office/drawing/2014/main" id="{990C6B1C-52D7-44B1-93BF-72C4770D55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0C6B1C-52D7-44B1-93BF-72C4770D5586}"/>
                        </a:ext>
                      </a:extLst>
                    </pic:cNvPr>
                    <pic:cNvPicPr>
                      <a:picLocks noChangeAspect="1"/>
                    </pic:cNvPicPr>
                  </pic:nvPicPr>
                  <pic:blipFill>
                    <a:blip r:embed="rId5"/>
                    <a:stretch>
                      <a:fillRect/>
                    </a:stretch>
                  </pic:blipFill>
                  <pic:spPr>
                    <a:xfrm>
                      <a:off x="0" y="0"/>
                      <a:ext cx="3555938" cy="2545176"/>
                    </a:xfrm>
                    <a:prstGeom prst="rect">
                      <a:avLst/>
                    </a:prstGeom>
                  </pic:spPr>
                </pic:pic>
              </a:graphicData>
            </a:graphic>
          </wp:inline>
        </w:drawing>
      </w:r>
      <w:bookmarkStart w:id="0" w:name="_GoBack"/>
      <w:bookmarkEnd w:id="0"/>
    </w:p>
    <w:p w14:paraId="7F3E6D55" w14:textId="71178A31" w:rsidR="004417BB" w:rsidRDefault="004417BB" w:rsidP="004417BB">
      <w:pPr>
        <w:pStyle w:val="ListParagraph"/>
        <w:numPr>
          <w:ilvl w:val="0"/>
          <w:numId w:val="8"/>
        </w:numPr>
        <w:shd w:val="clear" w:color="auto" w:fill="FFFFFF"/>
        <w:spacing w:after="240" w:line="240" w:lineRule="auto"/>
        <w:rPr>
          <w:rFonts w:eastAsia="Times New Roman" w:cs="Segoe UI"/>
          <w:color w:val="24292E"/>
        </w:rPr>
      </w:pPr>
      <w:r>
        <w:rPr>
          <w:rFonts w:eastAsia="Times New Roman" w:cs="Segoe UI"/>
          <w:color w:val="24292E"/>
        </w:rPr>
        <w:t>A map that shows median home values.</w:t>
      </w:r>
    </w:p>
    <w:p w14:paraId="2F1D5EE1" w14:textId="3DDA5AED" w:rsidR="004417BB" w:rsidRDefault="004417BB" w:rsidP="004417BB">
      <w:pPr>
        <w:pStyle w:val="ListParagraph"/>
        <w:shd w:val="clear" w:color="auto" w:fill="FFFFFF"/>
        <w:spacing w:after="240" w:line="240" w:lineRule="auto"/>
        <w:rPr>
          <w:rFonts w:eastAsia="Times New Roman" w:cs="Segoe UI"/>
          <w:color w:val="24292E"/>
        </w:rPr>
      </w:pPr>
      <w:r w:rsidRPr="004417BB">
        <w:rPr>
          <w:rFonts w:eastAsia="Times New Roman" w:cs="Segoe UI"/>
          <w:color w:val="24292E"/>
        </w:rPr>
        <w:drawing>
          <wp:inline distT="0" distB="0" distL="0" distR="0" wp14:anchorId="7CDEFAF4" wp14:editId="42EEBC18">
            <wp:extent cx="3546726" cy="2781300"/>
            <wp:effectExtent l="0" t="0" r="0" b="0"/>
            <wp:docPr id="1" name="Picture 2">
              <a:extLst xmlns:a="http://schemas.openxmlformats.org/drawingml/2006/main">
                <a:ext uri="{FF2B5EF4-FFF2-40B4-BE49-F238E27FC236}">
                  <a16:creationId xmlns:a16="http://schemas.microsoft.com/office/drawing/2014/main" id="{BAA097BF-E680-468B-9D88-9BB3F2118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AA097BF-E680-468B-9D88-9BB3F21182C5}"/>
                        </a:ext>
                      </a:extLst>
                    </pic:cNvPr>
                    <pic:cNvPicPr>
                      <a:picLocks noChangeAspect="1"/>
                    </pic:cNvPicPr>
                  </pic:nvPicPr>
                  <pic:blipFill>
                    <a:blip r:embed="rId6"/>
                    <a:stretch>
                      <a:fillRect/>
                    </a:stretch>
                  </pic:blipFill>
                  <pic:spPr>
                    <a:xfrm>
                      <a:off x="0" y="0"/>
                      <a:ext cx="3560413" cy="2792033"/>
                    </a:xfrm>
                    <a:prstGeom prst="rect">
                      <a:avLst/>
                    </a:prstGeom>
                  </pic:spPr>
                </pic:pic>
              </a:graphicData>
            </a:graphic>
          </wp:inline>
        </w:drawing>
      </w:r>
    </w:p>
    <w:p w14:paraId="530139E9" w14:textId="77777777" w:rsidR="004417BB" w:rsidRPr="004417BB" w:rsidRDefault="004417BB" w:rsidP="004417BB">
      <w:pPr>
        <w:pStyle w:val="ListParagraph"/>
        <w:numPr>
          <w:ilvl w:val="0"/>
          <w:numId w:val="8"/>
        </w:numPr>
        <w:shd w:val="clear" w:color="auto" w:fill="FFFFFF"/>
        <w:spacing w:after="240" w:line="240" w:lineRule="auto"/>
        <w:rPr>
          <w:rFonts w:eastAsia="Times New Roman" w:cs="Segoe UI"/>
          <w:color w:val="24292E"/>
        </w:rPr>
      </w:pPr>
    </w:p>
    <w:p w14:paraId="1D3E0F22" w14:textId="77777777" w:rsidR="00B42D63" w:rsidRPr="00120F95" w:rsidRDefault="00B42D63"/>
    <w:sectPr w:rsidR="00B42D63" w:rsidRPr="00120F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F72A7"/>
    <w:multiLevelType w:val="multilevel"/>
    <w:tmpl w:val="75C47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BF3D3B"/>
    <w:multiLevelType w:val="hybridMultilevel"/>
    <w:tmpl w:val="604C9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E0875"/>
    <w:multiLevelType w:val="hybridMultilevel"/>
    <w:tmpl w:val="40C0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345FC"/>
    <w:multiLevelType w:val="hybridMultilevel"/>
    <w:tmpl w:val="4D647F1E"/>
    <w:lvl w:ilvl="0" w:tplc="03728118">
      <w:start w:val="1"/>
      <w:numFmt w:val="bullet"/>
      <w:lvlText w:val=""/>
      <w:lvlJc w:val="left"/>
      <w:pPr>
        <w:tabs>
          <w:tab w:val="num" w:pos="720"/>
        </w:tabs>
        <w:ind w:left="720" w:hanging="360"/>
      </w:pPr>
      <w:rPr>
        <w:rFonts w:ascii="Wingdings 3" w:hAnsi="Wingdings 3" w:hint="default"/>
      </w:rPr>
    </w:lvl>
    <w:lvl w:ilvl="1" w:tplc="185E50FE" w:tentative="1">
      <w:start w:val="1"/>
      <w:numFmt w:val="bullet"/>
      <w:lvlText w:val=""/>
      <w:lvlJc w:val="left"/>
      <w:pPr>
        <w:tabs>
          <w:tab w:val="num" w:pos="1440"/>
        </w:tabs>
        <w:ind w:left="1440" w:hanging="360"/>
      </w:pPr>
      <w:rPr>
        <w:rFonts w:ascii="Wingdings 3" w:hAnsi="Wingdings 3" w:hint="default"/>
      </w:rPr>
    </w:lvl>
    <w:lvl w:ilvl="2" w:tplc="7C88F43E" w:tentative="1">
      <w:start w:val="1"/>
      <w:numFmt w:val="bullet"/>
      <w:lvlText w:val=""/>
      <w:lvlJc w:val="left"/>
      <w:pPr>
        <w:tabs>
          <w:tab w:val="num" w:pos="2160"/>
        </w:tabs>
        <w:ind w:left="2160" w:hanging="360"/>
      </w:pPr>
      <w:rPr>
        <w:rFonts w:ascii="Wingdings 3" w:hAnsi="Wingdings 3" w:hint="default"/>
      </w:rPr>
    </w:lvl>
    <w:lvl w:ilvl="3" w:tplc="90D4AA7A" w:tentative="1">
      <w:start w:val="1"/>
      <w:numFmt w:val="bullet"/>
      <w:lvlText w:val=""/>
      <w:lvlJc w:val="left"/>
      <w:pPr>
        <w:tabs>
          <w:tab w:val="num" w:pos="2880"/>
        </w:tabs>
        <w:ind w:left="2880" w:hanging="360"/>
      </w:pPr>
      <w:rPr>
        <w:rFonts w:ascii="Wingdings 3" w:hAnsi="Wingdings 3" w:hint="default"/>
      </w:rPr>
    </w:lvl>
    <w:lvl w:ilvl="4" w:tplc="B7F2625A" w:tentative="1">
      <w:start w:val="1"/>
      <w:numFmt w:val="bullet"/>
      <w:lvlText w:val=""/>
      <w:lvlJc w:val="left"/>
      <w:pPr>
        <w:tabs>
          <w:tab w:val="num" w:pos="3600"/>
        </w:tabs>
        <w:ind w:left="3600" w:hanging="360"/>
      </w:pPr>
      <w:rPr>
        <w:rFonts w:ascii="Wingdings 3" w:hAnsi="Wingdings 3" w:hint="default"/>
      </w:rPr>
    </w:lvl>
    <w:lvl w:ilvl="5" w:tplc="88521F14" w:tentative="1">
      <w:start w:val="1"/>
      <w:numFmt w:val="bullet"/>
      <w:lvlText w:val=""/>
      <w:lvlJc w:val="left"/>
      <w:pPr>
        <w:tabs>
          <w:tab w:val="num" w:pos="4320"/>
        </w:tabs>
        <w:ind w:left="4320" w:hanging="360"/>
      </w:pPr>
      <w:rPr>
        <w:rFonts w:ascii="Wingdings 3" w:hAnsi="Wingdings 3" w:hint="default"/>
      </w:rPr>
    </w:lvl>
    <w:lvl w:ilvl="6" w:tplc="96221A1C" w:tentative="1">
      <w:start w:val="1"/>
      <w:numFmt w:val="bullet"/>
      <w:lvlText w:val=""/>
      <w:lvlJc w:val="left"/>
      <w:pPr>
        <w:tabs>
          <w:tab w:val="num" w:pos="5040"/>
        </w:tabs>
        <w:ind w:left="5040" w:hanging="360"/>
      </w:pPr>
      <w:rPr>
        <w:rFonts w:ascii="Wingdings 3" w:hAnsi="Wingdings 3" w:hint="default"/>
      </w:rPr>
    </w:lvl>
    <w:lvl w:ilvl="7" w:tplc="230E4606" w:tentative="1">
      <w:start w:val="1"/>
      <w:numFmt w:val="bullet"/>
      <w:lvlText w:val=""/>
      <w:lvlJc w:val="left"/>
      <w:pPr>
        <w:tabs>
          <w:tab w:val="num" w:pos="5760"/>
        </w:tabs>
        <w:ind w:left="5760" w:hanging="360"/>
      </w:pPr>
      <w:rPr>
        <w:rFonts w:ascii="Wingdings 3" w:hAnsi="Wingdings 3" w:hint="default"/>
      </w:rPr>
    </w:lvl>
    <w:lvl w:ilvl="8" w:tplc="BE66EB6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1F42779"/>
    <w:multiLevelType w:val="hybridMultilevel"/>
    <w:tmpl w:val="F86C08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32524D"/>
    <w:multiLevelType w:val="hybridMultilevel"/>
    <w:tmpl w:val="36027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401101"/>
    <w:multiLevelType w:val="hybridMultilevel"/>
    <w:tmpl w:val="C1D0F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157708"/>
    <w:multiLevelType w:val="multilevel"/>
    <w:tmpl w:val="5F76A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321877"/>
    <w:multiLevelType w:val="hybridMultilevel"/>
    <w:tmpl w:val="CE563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F54FDF"/>
    <w:multiLevelType w:val="multilevel"/>
    <w:tmpl w:val="E714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9"/>
  </w:num>
  <w:num w:numId="4">
    <w:abstractNumId w:val="4"/>
  </w:num>
  <w:num w:numId="5">
    <w:abstractNumId w:val="8"/>
  </w:num>
  <w:num w:numId="6">
    <w:abstractNumId w:val="5"/>
  </w:num>
  <w:num w:numId="7">
    <w:abstractNumId w:val="1"/>
  </w:num>
  <w:num w:numId="8">
    <w:abstractNumId w:val="6"/>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9DA"/>
    <w:rsid w:val="000109B3"/>
    <w:rsid w:val="000119DA"/>
    <w:rsid w:val="00014893"/>
    <w:rsid w:val="000A6341"/>
    <w:rsid w:val="000F2A70"/>
    <w:rsid w:val="0010519E"/>
    <w:rsid w:val="00117303"/>
    <w:rsid w:val="00120F95"/>
    <w:rsid w:val="001233A3"/>
    <w:rsid w:val="001477B5"/>
    <w:rsid w:val="001736A3"/>
    <w:rsid w:val="001878C4"/>
    <w:rsid w:val="001F1A0C"/>
    <w:rsid w:val="00220783"/>
    <w:rsid w:val="00230CAE"/>
    <w:rsid w:val="002B41BF"/>
    <w:rsid w:val="002D0753"/>
    <w:rsid w:val="00322FDE"/>
    <w:rsid w:val="00332702"/>
    <w:rsid w:val="00336890"/>
    <w:rsid w:val="003610C7"/>
    <w:rsid w:val="003656A1"/>
    <w:rsid w:val="0038562E"/>
    <w:rsid w:val="00405484"/>
    <w:rsid w:val="0043657D"/>
    <w:rsid w:val="004417BB"/>
    <w:rsid w:val="00505533"/>
    <w:rsid w:val="0053288B"/>
    <w:rsid w:val="00560D39"/>
    <w:rsid w:val="00580AB7"/>
    <w:rsid w:val="00590785"/>
    <w:rsid w:val="005F41D9"/>
    <w:rsid w:val="005F4935"/>
    <w:rsid w:val="00610B27"/>
    <w:rsid w:val="006275CB"/>
    <w:rsid w:val="00644D43"/>
    <w:rsid w:val="00650744"/>
    <w:rsid w:val="006854E3"/>
    <w:rsid w:val="0070652B"/>
    <w:rsid w:val="007847AB"/>
    <w:rsid w:val="007B3CD4"/>
    <w:rsid w:val="007C40A0"/>
    <w:rsid w:val="007E21C8"/>
    <w:rsid w:val="00804753"/>
    <w:rsid w:val="00924EBC"/>
    <w:rsid w:val="009271AA"/>
    <w:rsid w:val="00A11F8D"/>
    <w:rsid w:val="00A13103"/>
    <w:rsid w:val="00A1566D"/>
    <w:rsid w:val="00A74C32"/>
    <w:rsid w:val="00A77A40"/>
    <w:rsid w:val="00A973B8"/>
    <w:rsid w:val="00AA4417"/>
    <w:rsid w:val="00AC4335"/>
    <w:rsid w:val="00AD4711"/>
    <w:rsid w:val="00B40C09"/>
    <w:rsid w:val="00B42D63"/>
    <w:rsid w:val="00B47E4C"/>
    <w:rsid w:val="00B518AE"/>
    <w:rsid w:val="00B955F1"/>
    <w:rsid w:val="00BE3C51"/>
    <w:rsid w:val="00C07492"/>
    <w:rsid w:val="00C85F6E"/>
    <w:rsid w:val="00C95CAF"/>
    <w:rsid w:val="00D05398"/>
    <w:rsid w:val="00D14700"/>
    <w:rsid w:val="00D41C63"/>
    <w:rsid w:val="00D83FCE"/>
    <w:rsid w:val="00D903BE"/>
    <w:rsid w:val="00E84BA7"/>
    <w:rsid w:val="00E95FCA"/>
    <w:rsid w:val="00EA37E8"/>
    <w:rsid w:val="00EE01A8"/>
    <w:rsid w:val="00EF0864"/>
    <w:rsid w:val="00F262CB"/>
    <w:rsid w:val="00F51D23"/>
    <w:rsid w:val="00F954A9"/>
    <w:rsid w:val="00FB3415"/>
    <w:rsid w:val="00FD1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49DF5"/>
  <w15:chartTrackingRefBased/>
  <w15:docId w15:val="{320F85E2-F38A-4852-966B-D72895955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9DA"/>
    <w:pPr>
      <w:ind w:left="720"/>
      <w:contextualSpacing/>
    </w:pPr>
  </w:style>
  <w:style w:type="paragraph" w:styleId="NormalWeb">
    <w:name w:val="Normal (Web)"/>
    <w:basedOn w:val="Normal"/>
    <w:uiPriority w:val="99"/>
    <w:semiHidden/>
    <w:unhideWhenUsed/>
    <w:rsid w:val="000A63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A63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03820">
      <w:bodyDiv w:val="1"/>
      <w:marLeft w:val="0"/>
      <w:marRight w:val="0"/>
      <w:marTop w:val="0"/>
      <w:marBottom w:val="0"/>
      <w:divBdr>
        <w:top w:val="none" w:sz="0" w:space="0" w:color="auto"/>
        <w:left w:val="none" w:sz="0" w:space="0" w:color="auto"/>
        <w:bottom w:val="none" w:sz="0" w:space="0" w:color="auto"/>
        <w:right w:val="none" w:sz="0" w:space="0" w:color="auto"/>
      </w:divBdr>
    </w:div>
    <w:div w:id="1380786985">
      <w:bodyDiv w:val="1"/>
      <w:marLeft w:val="0"/>
      <w:marRight w:val="0"/>
      <w:marTop w:val="0"/>
      <w:marBottom w:val="0"/>
      <w:divBdr>
        <w:top w:val="none" w:sz="0" w:space="0" w:color="auto"/>
        <w:left w:val="none" w:sz="0" w:space="0" w:color="auto"/>
        <w:bottom w:val="none" w:sz="0" w:space="0" w:color="auto"/>
        <w:right w:val="none" w:sz="0" w:space="0" w:color="auto"/>
      </w:divBdr>
      <w:divsChild>
        <w:div w:id="421949674">
          <w:marLeft w:val="446"/>
          <w:marRight w:val="0"/>
          <w:marTop w:val="96"/>
          <w:marBottom w:val="120"/>
          <w:divBdr>
            <w:top w:val="none" w:sz="0" w:space="0" w:color="auto"/>
            <w:left w:val="none" w:sz="0" w:space="0" w:color="auto"/>
            <w:bottom w:val="none" w:sz="0" w:space="0" w:color="auto"/>
            <w:right w:val="none" w:sz="0" w:space="0" w:color="auto"/>
          </w:divBdr>
        </w:div>
        <w:div w:id="1271817635">
          <w:marLeft w:val="446"/>
          <w:marRight w:val="0"/>
          <w:marTop w:val="96"/>
          <w:marBottom w:val="120"/>
          <w:divBdr>
            <w:top w:val="none" w:sz="0" w:space="0" w:color="auto"/>
            <w:left w:val="none" w:sz="0" w:space="0" w:color="auto"/>
            <w:bottom w:val="none" w:sz="0" w:space="0" w:color="auto"/>
            <w:right w:val="none" w:sz="0" w:space="0" w:color="auto"/>
          </w:divBdr>
        </w:div>
      </w:divsChild>
    </w:div>
    <w:div w:id="1830631989">
      <w:bodyDiv w:val="1"/>
      <w:marLeft w:val="0"/>
      <w:marRight w:val="0"/>
      <w:marTop w:val="0"/>
      <w:marBottom w:val="0"/>
      <w:divBdr>
        <w:top w:val="none" w:sz="0" w:space="0" w:color="auto"/>
        <w:left w:val="none" w:sz="0" w:space="0" w:color="auto"/>
        <w:bottom w:val="none" w:sz="0" w:space="0" w:color="auto"/>
        <w:right w:val="none" w:sz="0" w:space="0" w:color="auto"/>
      </w:divBdr>
      <w:divsChild>
        <w:div w:id="19958881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3</Pages>
  <Words>562</Words>
  <Characters>3207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Sisay Teketele</dc:creator>
  <cp:keywords/>
  <dc:description/>
  <cp:lastModifiedBy>Sujita Kapali</cp:lastModifiedBy>
  <cp:revision>52</cp:revision>
  <dcterms:created xsi:type="dcterms:W3CDTF">2019-03-28T01:46:00Z</dcterms:created>
  <dcterms:modified xsi:type="dcterms:W3CDTF">2019-06-22T23:57:00Z</dcterms:modified>
</cp:coreProperties>
</file>