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E40AF"/>
          <w:sz w:val="36"/>
        </w:rPr>
        <w:t>AI-INTEGRATED LEARNING MANAGEMENT SYSTEM</w:t>
      </w:r>
    </w:p>
    <w:p>
      <w:pPr>
        <w:jc w:val="center"/>
      </w:pPr>
      <w:r>
        <w:rPr>
          <w:color w:val="64748B"/>
          <w:sz w:val="26"/>
        </w:rPr>
        <w:t>PostgreSQL Database Schema Documentation</w:t>
      </w:r>
    </w:p>
    <w:p/>
    <w:p>
      <w:pPr>
        <w:jc w:val="center"/>
      </w:pPr>
      <w:r>
        <w:rPr>
          <w:b/>
          <w:sz w:val="22"/>
        </w:rPr>
        <w:t xml:space="preserve">Institution: </w:t>
      </w:r>
      <w:r>
        <w:rPr>
          <w:sz w:val="22"/>
        </w:rPr>
        <w:t>Politeknik Kuching Sarawak</w:t>
      </w:r>
    </w:p>
    <w:p>
      <w:pPr>
        <w:jc w:val="center"/>
      </w:pPr>
      <w:r>
        <w:rPr>
          <w:b/>
          <w:sz w:val="22"/>
        </w:rPr>
        <w:t xml:space="preserve">Programme: </w:t>
      </w:r>
      <w:r>
        <w:rPr>
          <w:sz w:val="22"/>
        </w:rPr>
        <w:t>Diploma in Information Technology</w:t>
      </w:r>
    </w:p>
    <w:p>
      <w:pPr>
        <w:jc w:val="center"/>
      </w:pPr>
      <w:r>
        <w:rPr>
          <w:b/>
          <w:sz w:val="22"/>
        </w:rPr>
        <w:t xml:space="preserve">Prepared by: </w:t>
      </w:r>
      <w:r>
        <w:rPr>
          <w:sz w:val="22"/>
        </w:rPr>
        <w:t>Daniel Wong Bin Husain Wong</w:t>
      </w:r>
    </w:p>
    <w:p>
      <w:pPr>
        <w:jc w:val="center"/>
      </w:pPr>
      <w:r>
        <w:rPr>
          <w:b/>
          <w:sz w:val="22"/>
        </w:rPr>
        <w:t xml:space="preserve">Session: </w:t>
      </w:r>
      <w:r>
        <w:rPr>
          <w:sz w:val="22"/>
        </w:rPr>
        <w:t>Session I: 2026/2027</w:t>
      </w:r>
    </w:p>
    <w:p>
      <w:pPr>
        <w:jc w:val="center"/>
      </w:pPr>
      <w:r>
        <w:rPr>
          <w:b/>
          <w:sz w:val="22"/>
        </w:rPr>
        <w:t xml:space="preserve">Generated: </w:t>
      </w:r>
      <w:r>
        <w:rPr>
          <w:sz w:val="22"/>
        </w:rPr>
        <w:t>05 August 2026</w:t>
      </w:r>
    </w:p>
    <w:p/>
    <w:p>
      <w:pPr>
        <w:jc w:val="center"/>
      </w:pPr>
      <w:r>
        <w:rPr>
          <w:color w:val="2E63EB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rPr>
          <w:color w:val="1E40AF"/>
        </w:rPr>
        <w:t>Database Overview</w:t>
      </w:r>
    </w:p>
    <w:p>
      <w:r>
        <w:rPr>
          <w:sz w:val="22"/>
        </w:rPr>
        <w:t>The AI-LMS database consists of 9 tables as listed below: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563EB"/>
          <w:left w:val="single" w:sz="4" w:space="0" w:color="2563EB"/>
          <w:bottom w:val="single" w:sz="4" w:space="0" w:color="2563EB"/>
          <w:right w:val="single" w:sz="4" w:space="0" w:color="2563EB"/>
          <w:insideH w:val="single" w:sz="4" w:space="0" w:color="2563EB"/>
          <w:insideV w:val="single" w:sz="4" w:space="0" w:color="2563EB"/>
        </w:tblBorders>
      </w:tblPr>
      <w:tblGrid>
        <w:gridCol w:w="3135"/>
        <w:gridCol w:w="3135"/>
        <w:gridCol w:w="3135"/>
      </w:tblGrid>
      <w:tr>
        <w:tc>
          <w:tcPr>
            <w:tcW w:type="dxa" w:w="85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No.</w:t>
            </w:r>
          </w:p>
        </w:tc>
        <w:tc>
          <w:tcPr>
            <w:tcW w:type="dxa" w:w="2268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Table Name</w:t>
            </w:r>
          </w:p>
        </w:tc>
        <w:tc>
          <w:tcPr>
            <w:tcW w:type="dxa" w:w="6236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Purpose</w:t>
            </w:r>
          </w:p>
        </w:tc>
      </w:tr>
      <w:tr>
        <w:tc>
          <w:tcPr>
            <w:tcW w:type="dxa" w:w="85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268"/>
            <w:shd w:val="clear" w:color="auto" w:fill="EFF6FF"/>
          </w:tcPr>
          <w:p>
            <w:r>
              <w:rPr>
                <w:sz w:val="20"/>
              </w:rPr>
              <w:t>users</w:t>
            </w:r>
          </w:p>
        </w:tc>
        <w:tc>
          <w:tcPr>
            <w:tcW w:type="dxa" w:w="6236"/>
            <w:shd w:val="clear" w:color="auto" w:fill="EFF6FF"/>
          </w:tcPr>
          <w:p>
            <w:r>
              <w:rPr>
                <w:sz w:val="20"/>
              </w:rPr>
              <w:t>Stores all system users — students, lecturers, and admin accounts.</w:t>
            </w:r>
          </w:p>
        </w:tc>
      </w:tr>
      <w:tr>
        <w:tc>
          <w:tcPr>
            <w:tcW w:type="dxa" w:w="850"/>
            <w:shd w:val="clear" w:color="auto" w:fill="DBEAFE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268"/>
            <w:shd w:val="clear" w:color="auto" w:fill="DBEAFE"/>
          </w:tcPr>
          <w:p>
            <w:r>
              <w:rPr>
                <w:sz w:val="20"/>
              </w:rPr>
              <w:t>courses</w:t>
            </w:r>
          </w:p>
        </w:tc>
        <w:tc>
          <w:tcPr>
            <w:tcW w:type="dxa" w:w="6236"/>
            <w:shd w:val="clear" w:color="auto" w:fill="DBEAFE"/>
          </w:tcPr>
          <w:p>
            <w:r>
              <w:rPr>
                <w:sz w:val="20"/>
              </w:rPr>
              <w:t>Stores subject/course information linked to a specific lecturer.</w:t>
            </w:r>
          </w:p>
        </w:tc>
      </w:tr>
      <w:tr>
        <w:tc>
          <w:tcPr>
            <w:tcW w:type="dxa" w:w="85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268"/>
            <w:shd w:val="clear" w:color="auto" w:fill="EFF6FF"/>
          </w:tcPr>
          <w:p>
            <w:r>
              <w:rPr>
                <w:sz w:val="20"/>
              </w:rPr>
              <w:t>lecture_notes</w:t>
            </w:r>
          </w:p>
        </w:tc>
        <w:tc>
          <w:tcPr>
            <w:tcW w:type="dxa" w:w="6236"/>
            <w:shd w:val="clear" w:color="auto" w:fill="EFF6FF"/>
          </w:tcPr>
          <w:p>
            <w:r>
              <w:rPr>
                <w:sz w:val="20"/>
              </w:rPr>
              <w:t>Stores uploaded PDF lecture note information.</w:t>
            </w:r>
          </w:p>
        </w:tc>
      </w:tr>
      <w:tr>
        <w:tc>
          <w:tcPr>
            <w:tcW w:type="dxa" w:w="850"/>
            <w:shd w:val="clear" w:color="auto" w:fill="DBEAFE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268"/>
            <w:shd w:val="clear" w:color="auto" w:fill="DBEAFE"/>
          </w:tcPr>
          <w:p>
            <w:r>
              <w:rPr>
                <w:sz w:val="20"/>
              </w:rPr>
              <w:t>qa_history</w:t>
            </w:r>
          </w:p>
        </w:tc>
        <w:tc>
          <w:tcPr>
            <w:tcW w:type="dxa" w:w="6236"/>
            <w:shd w:val="clear" w:color="auto" w:fill="DBEAFE"/>
          </w:tcPr>
          <w:p>
            <w:r>
              <w:rPr>
                <w:sz w:val="20"/>
              </w:rPr>
              <w:t>Logs all AI question and answer conversations between students and the AI system.</w:t>
            </w:r>
          </w:p>
        </w:tc>
      </w:tr>
      <w:tr>
        <w:tc>
          <w:tcPr>
            <w:tcW w:type="dxa" w:w="85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268"/>
            <w:shd w:val="clear" w:color="auto" w:fill="EFF6FF"/>
          </w:tcPr>
          <w:p>
            <w:r>
              <w:rPr>
                <w:sz w:val="20"/>
              </w:rPr>
              <w:t>fallback_queue</w:t>
            </w:r>
          </w:p>
        </w:tc>
        <w:tc>
          <w:tcPr>
            <w:tcW w:type="dxa" w:w="6236"/>
            <w:shd w:val="clear" w:color="auto" w:fill="EFF6FF"/>
          </w:tcPr>
          <w:p>
            <w:r>
              <w:rPr>
                <w:sz w:val="20"/>
              </w:rPr>
              <w:t>Stores questions that the AI could not answer.</w:t>
            </w:r>
          </w:p>
        </w:tc>
      </w:tr>
      <w:tr>
        <w:tc>
          <w:tcPr>
            <w:tcW w:type="dxa" w:w="850"/>
            <w:shd w:val="clear" w:color="auto" w:fill="DBEAFE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268"/>
            <w:shd w:val="clear" w:color="auto" w:fill="DBEAFE"/>
          </w:tcPr>
          <w:p>
            <w:r>
              <w:rPr>
                <w:sz w:val="20"/>
              </w:rPr>
              <w:t>timetable</w:t>
            </w:r>
          </w:p>
        </w:tc>
        <w:tc>
          <w:tcPr>
            <w:tcW w:type="dxa" w:w="6236"/>
            <w:shd w:val="clear" w:color="auto" w:fill="DBEAFE"/>
          </w:tcPr>
          <w:p>
            <w:r>
              <w:rPr>
                <w:sz w:val="20"/>
              </w:rPr>
              <w:t>Stores lecturer weekly availability schedule for direct Q&amp;A sessions.</w:t>
            </w:r>
          </w:p>
        </w:tc>
      </w:tr>
      <w:tr>
        <w:tc>
          <w:tcPr>
            <w:tcW w:type="dxa" w:w="85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268"/>
            <w:shd w:val="clear" w:color="auto" w:fill="EFF6FF"/>
          </w:tcPr>
          <w:p>
            <w:r>
              <w:rPr>
                <w:sz w:val="20"/>
              </w:rPr>
              <w:t>quizzes</w:t>
            </w:r>
          </w:p>
        </w:tc>
        <w:tc>
          <w:tcPr>
            <w:tcW w:type="dxa" w:w="6236"/>
            <w:shd w:val="clear" w:color="auto" w:fill="EFF6FF"/>
          </w:tcPr>
          <w:p>
            <w:r>
              <w:rPr>
                <w:sz w:val="20"/>
              </w:rPr>
              <w:t>Stores quiz sets created by AI or manually by lecturers based on lecture notes.</w:t>
            </w:r>
          </w:p>
        </w:tc>
      </w:tr>
      <w:tr>
        <w:tc>
          <w:tcPr>
            <w:tcW w:type="dxa" w:w="850"/>
            <w:shd w:val="clear" w:color="auto" w:fill="DBEAFE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268"/>
            <w:shd w:val="clear" w:color="auto" w:fill="DBEAFE"/>
          </w:tcPr>
          <w:p>
            <w:r>
              <w:rPr>
                <w:sz w:val="20"/>
              </w:rPr>
              <w:t>quiz_questions</w:t>
            </w:r>
          </w:p>
        </w:tc>
        <w:tc>
          <w:tcPr>
            <w:tcW w:type="dxa" w:w="6236"/>
            <w:shd w:val="clear" w:color="auto" w:fill="DBEAFE"/>
          </w:tcPr>
          <w:p>
            <w:r>
              <w:rPr>
                <w:sz w:val="20"/>
              </w:rPr>
              <w:t>Stores individual multiple choice questions that belong to each quiz.</w:t>
            </w:r>
          </w:p>
        </w:tc>
      </w:tr>
      <w:tr>
        <w:tc>
          <w:tcPr>
            <w:tcW w:type="dxa" w:w="850"/>
            <w:shd w:val="clear" w:color="auto" w:fill="EFF6FF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268"/>
            <w:shd w:val="clear" w:color="auto" w:fill="EFF6FF"/>
          </w:tcPr>
          <w:p>
            <w:r>
              <w:rPr>
                <w:sz w:val="20"/>
              </w:rPr>
              <w:t>quiz_attempts</w:t>
            </w:r>
          </w:p>
        </w:tc>
        <w:tc>
          <w:tcPr>
            <w:tcW w:type="dxa" w:w="6236"/>
            <w:shd w:val="clear" w:color="auto" w:fill="EFF6FF"/>
          </w:tcPr>
          <w:p>
            <w:r>
              <w:rPr>
                <w:sz w:val="20"/>
              </w:rPr>
              <w:t>Records student quiz attempts and their final scores.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E40AF"/>
          <w:sz w:val="28"/>
        </w:rPr>
        <w:t>Table 1: users</w:t>
      </w:r>
    </w:p>
    <w:p>
      <w:r>
        <w:rPr>
          <w:b/>
          <w:sz w:val="22"/>
        </w:rPr>
        <w:t xml:space="preserve">Purpose: </w:t>
      </w:r>
      <w:r>
        <w:rPr>
          <w:sz w:val="22"/>
        </w:rPr>
        <w:t>Stores all system users — students, lecturers, and admin accounts.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563EB"/>
          <w:left w:val="single" w:sz="4" w:space="0" w:color="2563EB"/>
          <w:bottom w:val="single" w:sz="4" w:space="0" w:color="2563EB"/>
          <w:right w:val="single" w:sz="4" w:space="0" w:color="2563EB"/>
          <w:insideH w:val="single" w:sz="4" w:space="0" w:color="2563EB"/>
          <w:insideV w:val="single" w:sz="4" w:space="0" w:color="2563EB"/>
        </w:tblBorders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 Name</w:t>
            </w:r>
          </w:p>
        </w:tc>
        <w:tc>
          <w:tcPr>
            <w:tcW w:type="dxa" w:w="1984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5102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Constraint / Description</w:t>
            </w:r>
          </w:p>
        </w:tc>
      </w:tr>
      <w:tr>
        <w:tc>
          <w:tcPr>
            <w:tcW w:type="dxa" w:w="2268"/>
            <w:shd w:val="clear" w:color="auto" w:fill="EFF6FF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1984"/>
            <w:shd w:val="clear" w:color="auto" w:fill="EFF6FF"/>
          </w:tcPr>
          <w:p>
            <w:r>
              <w:rPr>
                <w:sz w:val="20"/>
              </w:rPr>
              <w:t>SERIAL</w:t>
            </w:r>
          </w:p>
        </w:tc>
        <w:tc>
          <w:tcPr>
            <w:tcW w:type="dxa" w:w="5102"/>
            <w:shd w:val="clear" w:color="auto" w:fill="EFF6FF"/>
          </w:tcPr>
          <w:p>
            <w:r>
              <w:rPr>
                <w:sz w:val="20"/>
              </w:rPr>
              <w:t>PRIMARY KEY — Auto-increment unique ID</w:t>
            </w:r>
          </w:p>
        </w:tc>
      </w:tr>
      <w:tr>
        <w:tc>
          <w:tcPr>
            <w:tcW w:type="dxa" w:w="2268"/>
            <w:shd w:val="clear" w:color="auto" w:fill="DBEAFE"/>
          </w:tcPr>
          <w:p>
            <w:r>
              <w:rPr>
                <w:b/>
                <w:sz w:val="20"/>
              </w:rPr>
              <w:t>username</w:t>
            </w:r>
          </w:p>
        </w:tc>
        <w:tc>
          <w:tcPr>
            <w:tcW w:type="dxa" w:w="1984"/>
            <w:shd w:val="clear" w:color="auto" w:fill="DBEAFE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5102"/>
            <w:shd w:val="clear" w:color="auto" w:fill="DBEAFE"/>
          </w:tcPr>
          <w:p>
            <w:r>
              <w:rPr>
                <w:sz w:val="20"/>
              </w:rPr>
              <w:t>NOT NULL, UNIQUE — Login username</w:t>
            </w:r>
          </w:p>
        </w:tc>
      </w:tr>
      <w:tr>
        <w:tc>
          <w:tcPr>
            <w:tcW w:type="dxa" w:w="2268"/>
            <w:shd w:val="clear" w:color="auto" w:fill="EFF6FF"/>
          </w:tcPr>
          <w:p>
            <w:r>
              <w:rPr>
                <w:b/>
                <w:sz w:val="20"/>
              </w:rPr>
              <w:t>password_hash</w:t>
            </w:r>
          </w:p>
        </w:tc>
        <w:tc>
          <w:tcPr>
            <w:tcW w:type="dxa" w:w="1984"/>
            <w:shd w:val="clear" w:color="auto" w:fill="EFF6FF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5102"/>
            <w:shd w:val="clear" w:color="auto" w:fill="EFF6FF"/>
          </w:tcPr>
          <w:p>
            <w:r>
              <w:rPr>
                <w:sz w:val="20"/>
              </w:rPr>
              <w:t>NOT NULL — Hashed password (never plain text)</w:t>
            </w:r>
          </w:p>
        </w:tc>
      </w:tr>
      <w:tr>
        <w:tc>
          <w:tcPr>
            <w:tcW w:type="dxa" w:w="2268"/>
            <w:shd w:val="clear" w:color="auto" w:fill="DBEAFE"/>
          </w:tcPr>
          <w:p>
            <w:r>
              <w:rPr>
                <w:b/>
                <w:sz w:val="20"/>
              </w:rPr>
              <w:t>full_name</w:t>
            </w:r>
          </w:p>
        </w:tc>
        <w:tc>
          <w:tcPr>
            <w:tcW w:type="dxa" w:w="1984"/>
            <w:shd w:val="clear" w:color="auto" w:fill="DBEAFE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5102"/>
            <w:shd w:val="clear" w:color="auto" w:fill="DBEAFE"/>
          </w:tcPr>
          <w:p>
            <w:r>
              <w:rPr>
                <w:sz w:val="20"/>
              </w:rPr>
              <w:t>NOT NULL — Display name</w:t>
            </w:r>
          </w:p>
        </w:tc>
      </w:tr>
      <w:tr>
        <w:tc>
          <w:tcPr>
            <w:tcW w:type="dxa" w:w="2268"/>
            <w:shd w:val="clear" w:color="auto" w:fill="EFF6FF"/>
          </w:tcPr>
          <w:p>
            <w:r>
              <w:rPr>
                <w:b/>
                <w:sz w:val="20"/>
              </w:rPr>
              <w:t>role</w:t>
            </w:r>
          </w:p>
        </w:tc>
        <w:tc>
          <w:tcPr>
            <w:tcW w:type="dxa" w:w="1984"/>
            <w:shd w:val="clear" w:color="auto" w:fill="EFF6FF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5102"/>
            <w:shd w:val="clear" w:color="auto" w:fill="EFF6FF"/>
          </w:tcPr>
          <w:p>
            <w:r>
              <w:rPr>
                <w:sz w:val="20"/>
              </w:rPr>
              <w:t>NOT NULL — CHECK: student / lecturer / admin</w:t>
            </w:r>
          </w:p>
        </w:tc>
      </w:tr>
      <w:tr>
        <w:tc>
          <w:tcPr>
            <w:tcW w:type="dxa" w:w="2268"/>
            <w:shd w:val="clear" w:color="auto" w:fill="DBEAFE"/>
          </w:tcPr>
          <w:p>
            <w:r>
              <w:rPr>
                <w:b/>
                <w:sz w:val="20"/>
              </w:rPr>
              <w:t>email</w:t>
            </w:r>
          </w:p>
        </w:tc>
        <w:tc>
          <w:tcPr>
            <w:tcW w:type="dxa" w:w="1984"/>
            <w:shd w:val="clear" w:color="auto" w:fill="DBEAFE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5102"/>
            <w:shd w:val="clear" w:color="auto" w:fill="DBEAFE"/>
          </w:tcPr>
          <w:p>
            <w:r>
              <w:rPr>
                <w:sz w:val="20"/>
              </w:rPr>
              <w:t>UNIQUE — User email address</w:t>
            </w:r>
          </w:p>
        </w:tc>
      </w:tr>
      <w:tr>
        <w:tc>
          <w:tcPr>
            <w:tcW w:type="dxa" w:w="2268"/>
            <w:shd w:val="clear" w:color="auto" w:fill="EFF6FF"/>
          </w:tcPr>
          <w:p>
            <w:r>
              <w:rPr>
                <w:b/>
                <w:sz w:val="20"/>
              </w:rPr>
              <w:t>created_at</w:t>
            </w:r>
          </w:p>
        </w:tc>
        <w:tc>
          <w:tcPr>
            <w:tcW w:type="dxa" w:w="1984"/>
            <w:shd w:val="clear" w:color="auto" w:fill="EFF6FF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5102"/>
            <w:shd w:val="clear" w:color="auto" w:fill="EFF6FF"/>
          </w:tcPr>
          <w:p>
            <w:r>
              <w:rPr>
                <w:sz w:val="20"/>
              </w:rPr>
              <w:t>DEFAULT CURRENT_TIMESTAMP — Registration date</w:t>
            </w:r>
          </w:p>
        </w:tc>
      </w:tr>
    </w:tbl>
    <w:p/>
    <w:p/>
    <w:p>
      <w:r>
        <w:br w:type="page"/>
      </w:r>
    </w:p>
    <w:p>
      <w:pPr>
        <w:pStyle w:val="Heading1"/>
      </w:pPr>
      <w:r>
        <w:rPr>
          <w:color w:val="1E40AF"/>
          <w:sz w:val="28"/>
        </w:rPr>
        <w:t>Table 2: courses</w:t>
      </w:r>
    </w:p>
    <w:p>
      <w:r>
        <w:rPr>
          <w:b/>
          <w:sz w:val="22"/>
        </w:rPr>
        <w:t xml:space="preserve">Purpose: </w:t>
      </w:r>
      <w:r>
        <w:rPr>
          <w:sz w:val="22"/>
        </w:rPr>
        <w:t>Stores subject/course information linked to a specific lecturer.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563EB"/>
          <w:left w:val="single" w:sz="4" w:space="0" w:color="2563EB"/>
          <w:bottom w:val="single" w:sz="4" w:space="0" w:color="2563EB"/>
          <w:right w:val="single" w:sz="4" w:space="0" w:color="2563EB"/>
          <w:insideH w:val="single" w:sz="4" w:space="0" w:color="2563EB"/>
          <w:insideV w:val="single" w:sz="4" w:space="0" w:color="2563EB"/>
        </w:tblBorders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 Name</w:t>
            </w:r>
          </w:p>
        </w:tc>
        <w:tc>
          <w:tcPr>
            <w:tcW w:type="dxa" w:w="1984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5102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Constraint / Description</w:t>
            </w:r>
          </w:p>
        </w:tc>
      </w:tr>
      <w:tr>
        <w:tc>
          <w:tcPr>
            <w:tcW w:type="dxa" w:w="2268"/>
            <w:shd w:val="clear" w:color="auto" w:fill="EFF6FF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1984"/>
            <w:shd w:val="clear" w:color="auto" w:fill="EFF6FF"/>
          </w:tcPr>
          <w:p>
            <w:r>
              <w:rPr>
                <w:sz w:val="20"/>
              </w:rPr>
              <w:t>SERIAL</w:t>
            </w:r>
          </w:p>
        </w:tc>
        <w:tc>
          <w:tcPr>
            <w:tcW w:type="dxa" w:w="5102"/>
            <w:shd w:val="clear" w:color="auto" w:fill="EFF6FF"/>
          </w:tcPr>
          <w:p>
            <w:r>
              <w:rPr>
                <w:sz w:val="20"/>
              </w:rPr>
              <w:t>PRIMARY KEY — Auto-increment unique ID</w:t>
            </w:r>
          </w:p>
        </w:tc>
      </w:tr>
      <w:tr>
        <w:tc>
          <w:tcPr>
            <w:tcW w:type="dxa" w:w="2268"/>
            <w:shd w:val="clear" w:color="auto" w:fill="DBEAFE"/>
          </w:tcPr>
          <w:p>
            <w:r>
              <w:rPr>
                <w:b/>
                <w:sz w:val="20"/>
              </w:rPr>
              <w:t>subject_code</w:t>
            </w:r>
          </w:p>
        </w:tc>
        <w:tc>
          <w:tcPr>
            <w:tcW w:type="dxa" w:w="1984"/>
            <w:shd w:val="clear" w:color="auto" w:fill="DBEAFE"/>
          </w:tcPr>
          <w:p>
            <w:r>
              <w:rPr>
                <w:sz w:val="20"/>
              </w:rPr>
              <w:t>VARCHAR(15)</w:t>
            </w:r>
          </w:p>
        </w:tc>
        <w:tc>
          <w:tcPr>
            <w:tcW w:type="dxa" w:w="5102"/>
            <w:shd w:val="clear" w:color="auto" w:fill="DBEAFE"/>
          </w:tcPr>
          <w:p>
            <w:r>
              <w:rPr>
                <w:sz w:val="20"/>
              </w:rPr>
              <w:t>NOT NULL, UNIQUE — e.g. DIT301</w:t>
            </w:r>
          </w:p>
        </w:tc>
      </w:tr>
      <w:tr>
        <w:tc>
          <w:tcPr>
            <w:tcW w:type="dxa" w:w="2268"/>
            <w:shd w:val="clear" w:color="auto" w:fill="EFF6FF"/>
          </w:tcPr>
          <w:p>
            <w:r>
              <w:rPr>
                <w:b/>
                <w:sz w:val="20"/>
              </w:rPr>
              <w:t>subject_name</w:t>
            </w:r>
          </w:p>
        </w:tc>
        <w:tc>
          <w:tcPr>
            <w:tcW w:type="dxa" w:w="1984"/>
            <w:shd w:val="clear" w:color="auto" w:fill="EFF6FF"/>
          </w:tcPr>
          <w:p>
            <w:r>
              <w:rPr>
                <w:sz w:val="20"/>
              </w:rPr>
              <w:t>VARCHAR(150)</w:t>
            </w:r>
          </w:p>
        </w:tc>
        <w:tc>
          <w:tcPr>
            <w:tcW w:type="dxa" w:w="5102"/>
            <w:shd w:val="clear" w:color="auto" w:fill="EFF6FF"/>
          </w:tcPr>
          <w:p>
            <w:r>
              <w:rPr>
                <w:sz w:val="20"/>
              </w:rPr>
              <w:t>NOT NULL — e.g. Database Systems</w:t>
            </w:r>
          </w:p>
        </w:tc>
      </w:tr>
      <w:tr>
        <w:tc>
          <w:tcPr>
            <w:tcW w:type="dxa" w:w="2268"/>
            <w:shd w:val="clear" w:color="auto" w:fill="DBEAFE"/>
          </w:tcPr>
          <w:p>
            <w:r>
              <w:rPr>
                <w:b/>
                <w:sz w:val="20"/>
              </w:rPr>
              <w:t>lecturer_id</w:t>
            </w:r>
          </w:p>
        </w:tc>
        <w:tc>
          <w:tcPr>
            <w:tcW w:type="dxa" w:w="1984"/>
            <w:shd w:val="clear" w:color="auto" w:fill="DBEAFE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5102"/>
            <w:shd w:val="clear" w:color="auto" w:fill="DBEAFE"/>
          </w:tcPr>
          <w:p>
            <w:r>
              <w:rPr>
                <w:sz w:val="20"/>
              </w:rPr>
              <w:t>FOREIGN KEY → users(id) — Lecturer who owns this course</w:t>
            </w:r>
          </w:p>
        </w:tc>
      </w:tr>
      <w:tr>
        <w:tc>
          <w:tcPr>
            <w:tcW w:type="dxa" w:w="2268"/>
            <w:shd w:val="clear" w:color="auto" w:fill="EFF6FF"/>
          </w:tcPr>
          <w:p>
            <w:r>
              <w:rPr>
                <w:b/>
                <w:sz w:val="20"/>
              </w:rPr>
              <w:t>created_at</w:t>
            </w:r>
          </w:p>
        </w:tc>
        <w:tc>
          <w:tcPr>
            <w:tcW w:type="dxa" w:w="1984"/>
            <w:shd w:val="clear" w:color="auto" w:fill="EFF6FF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5102"/>
            <w:shd w:val="clear" w:color="auto" w:fill="EFF6FF"/>
          </w:tcPr>
          <w:p>
            <w:r>
              <w:rPr>
                <w:sz w:val="20"/>
              </w:rPr>
              <w:t>DEFAULT CURRENT_TIMESTAMP</w:t>
            </w:r>
          </w:p>
        </w:tc>
      </w:tr>
    </w:tbl>
    <w:p/>
    <w:p>
      <w:r>
        <w:rPr>
          <w:b/>
          <w:color w:val="1E40AF"/>
          <w:sz w:val="20"/>
        </w:rPr>
        <w:t xml:space="preserve">🔗 Foreign Keys: </w:t>
      </w:r>
      <w:r>
        <w:rPr>
          <w:sz w:val="20"/>
        </w:rPr>
        <w:t>lecturer_id → users(id) — Lecturer who owns this course</w:t>
      </w:r>
    </w:p>
    <w:p/>
    <w:p>
      <w:r>
        <w:br w:type="page"/>
      </w:r>
    </w:p>
    <w:p>
      <w:pPr>
        <w:pStyle w:val="Heading1"/>
      </w:pPr>
      <w:r>
        <w:rPr>
          <w:color w:val="1E40AF"/>
          <w:sz w:val="28"/>
        </w:rPr>
        <w:t>Table 3: lecture_notes</w:t>
      </w:r>
    </w:p>
    <w:p>
      <w:r>
        <w:rPr>
          <w:b/>
          <w:sz w:val="22"/>
        </w:rPr>
        <w:t xml:space="preserve">Purpose: </w:t>
      </w:r>
      <w:r>
        <w:rPr>
          <w:sz w:val="22"/>
        </w:rPr>
        <w:t>Stores uploaded PDF lecture note information. The actual PDF file is saved in the local folder uploads/notes/. The database only stores the file path.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563EB"/>
          <w:left w:val="single" w:sz="4" w:space="0" w:color="2563EB"/>
          <w:bottom w:val="single" w:sz="4" w:space="0" w:color="2563EB"/>
          <w:right w:val="single" w:sz="4" w:space="0" w:color="2563EB"/>
          <w:insideH w:val="single" w:sz="4" w:space="0" w:color="2563EB"/>
          <w:insideV w:val="single" w:sz="4" w:space="0" w:color="2563EB"/>
        </w:tblBorders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 Name</w:t>
            </w:r>
          </w:p>
        </w:tc>
        <w:tc>
          <w:tcPr>
            <w:tcW w:type="dxa" w:w="1984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5102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Constraint / Description</w:t>
            </w:r>
          </w:p>
        </w:tc>
      </w:tr>
      <w:tr>
        <w:tc>
          <w:tcPr>
            <w:tcW w:type="dxa" w:w="2268"/>
            <w:shd w:val="clear" w:color="auto" w:fill="EFF6FF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1984"/>
            <w:shd w:val="clear" w:color="auto" w:fill="EFF6FF"/>
          </w:tcPr>
          <w:p>
            <w:r>
              <w:rPr>
                <w:sz w:val="20"/>
              </w:rPr>
              <w:t>SERIAL</w:t>
            </w:r>
          </w:p>
        </w:tc>
        <w:tc>
          <w:tcPr>
            <w:tcW w:type="dxa" w:w="5102"/>
            <w:shd w:val="clear" w:color="auto" w:fill="EFF6FF"/>
          </w:tcPr>
          <w:p>
            <w:r>
              <w:rPr>
                <w:sz w:val="20"/>
              </w:rPr>
              <w:t>PRIMARY KEY — Auto-increment unique ID</w:t>
            </w:r>
          </w:p>
        </w:tc>
      </w:tr>
      <w:tr>
        <w:tc>
          <w:tcPr>
            <w:tcW w:type="dxa" w:w="2268"/>
            <w:shd w:val="clear" w:color="auto" w:fill="DBEAFE"/>
          </w:tcPr>
          <w:p>
            <w:r>
              <w:rPr>
                <w:b/>
                <w:sz w:val="20"/>
              </w:rPr>
              <w:t>lecturer_id</w:t>
            </w:r>
          </w:p>
        </w:tc>
        <w:tc>
          <w:tcPr>
            <w:tcW w:type="dxa" w:w="1984"/>
            <w:shd w:val="clear" w:color="auto" w:fill="DBEAFE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5102"/>
            <w:shd w:val="clear" w:color="auto" w:fill="DBEAFE"/>
          </w:tcPr>
          <w:p>
            <w:r>
              <w:rPr>
                <w:sz w:val="20"/>
              </w:rPr>
              <w:t>FOREIGN KEY → users(id) — Who uploaded this note</w:t>
            </w:r>
          </w:p>
        </w:tc>
      </w:tr>
      <w:tr>
        <w:tc>
          <w:tcPr>
            <w:tcW w:type="dxa" w:w="2268"/>
            <w:shd w:val="clear" w:color="auto" w:fill="EFF6FF"/>
          </w:tcPr>
          <w:p>
            <w:r>
              <w:rPr>
                <w:b/>
                <w:sz w:val="20"/>
              </w:rPr>
              <w:t>subject_code</w:t>
            </w:r>
          </w:p>
        </w:tc>
        <w:tc>
          <w:tcPr>
            <w:tcW w:type="dxa" w:w="1984"/>
            <w:shd w:val="clear" w:color="auto" w:fill="EFF6FF"/>
          </w:tcPr>
          <w:p>
            <w:r>
              <w:rPr>
                <w:sz w:val="20"/>
              </w:rPr>
              <w:t>VARCHAR(15)</w:t>
            </w:r>
          </w:p>
        </w:tc>
        <w:tc>
          <w:tcPr>
            <w:tcW w:type="dxa" w:w="5102"/>
            <w:shd w:val="clear" w:color="auto" w:fill="EFF6FF"/>
          </w:tcPr>
          <w:p>
            <w:r>
              <w:rPr>
                <w:sz w:val="20"/>
              </w:rPr>
              <w:t>NOT NULL — Related subject</w:t>
            </w:r>
          </w:p>
        </w:tc>
      </w:tr>
      <w:tr>
        <w:tc>
          <w:tcPr>
            <w:tcW w:type="dxa" w:w="2268"/>
            <w:shd w:val="clear" w:color="auto" w:fill="DBEAFE"/>
          </w:tcPr>
          <w:p>
            <w:r>
              <w:rPr>
                <w:b/>
                <w:sz w:val="20"/>
              </w:rPr>
              <w:t>title</w:t>
            </w:r>
          </w:p>
        </w:tc>
        <w:tc>
          <w:tcPr>
            <w:tcW w:type="dxa" w:w="1984"/>
            <w:shd w:val="clear" w:color="auto" w:fill="DBEAFE"/>
          </w:tcPr>
          <w:p>
            <w:r>
              <w:rPr>
                <w:sz w:val="20"/>
              </w:rPr>
              <w:t>VARCHAR(150)</w:t>
            </w:r>
          </w:p>
        </w:tc>
        <w:tc>
          <w:tcPr>
            <w:tcW w:type="dxa" w:w="5102"/>
            <w:shd w:val="clear" w:color="auto" w:fill="DBEAFE"/>
          </w:tcPr>
          <w:p>
            <w:r>
              <w:rPr>
                <w:sz w:val="20"/>
              </w:rPr>
              <w:t>NOT NULL — Title of the lecture note</w:t>
            </w:r>
          </w:p>
        </w:tc>
      </w:tr>
      <w:tr>
        <w:tc>
          <w:tcPr>
            <w:tcW w:type="dxa" w:w="2268"/>
            <w:shd w:val="clear" w:color="auto" w:fill="EFF6FF"/>
          </w:tcPr>
          <w:p>
            <w:r>
              <w:rPr>
                <w:b/>
                <w:sz w:val="20"/>
              </w:rPr>
              <w:t>file_name</w:t>
            </w:r>
          </w:p>
        </w:tc>
        <w:tc>
          <w:tcPr>
            <w:tcW w:type="dxa" w:w="1984"/>
            <w:shd w:val="clear" w:color="auto" w:fill="EFF6FF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5102"/>
            <w:shd w:val="clear" w:color="auto" w:fill="EFF6FF"/>
          </w:tcPr>
          <w:p>
            <w:r>
              <w:rPr>
                <w:sz w:val="20"/>
              </w:rPr>
              <w:t>NOT NULL — Original filename e.g. chapter1.pdf</w:t>
            </w:r>
          </w:p>
        </w:tc>
      </w:tr>
      <w:tr>
        <w:tc>
          <w:tcPr>
            <w:tcW w:type="dxa" w:w="2268"/>
            <w:shd w:val="clear" w:color="auto" w:fill="DBEAFE"/>
          </w:tcPr>
          <w:p>
            <w:r>
              <w:rPr>
                <w:b/>
                <w:sz w:val="20"/>
              </w:rPr>
              <w:t>file_path</w:t>
            </w:r>
          </w:p>
        </w:tc>
        <w:tc>
          <w:tcPr>
            <w:tcW w:type="dxa" w:w="1984"/>
            <w:shd w:val="clear" w:color="auto" w:fill="DBEAFE"/>
          </w:tcPr>
          <w:p>
            <w:r>
              <w:rPr>
                <w:sz w:val="20"/>
              </w:rPr>
              <w:t>VARCHAR(500)</w:t>
            </w:r>
          </w:p>
        </w:tc>
        <w:tc>
          <w:tcPr>
            <w:tcW w:type="dxa" w:w="5102"/>
            <w:shd w:val="clear" w:color="auto" w:fill="DBEAFE"/>
          </w:tcPr>
          <w:p>
            <w:r>
              <w:rPr>
                <w:sz w:val="20"/>
              </w:rPr>
              <w:t>NOT NULL — Full path to file on server</w:t>
            </w:r>
          </w:p>
        </w:tc>
      </w:tr>
      <w:tr>
        <w:tc>
          <w:tcPr>
            <w:tcW w:type="dxa" w:w="2268"/>
            <w:shd w:val="clear" w:color="auto" w:fill="EFF6FF"/>
          </w:tcPr>
          <w:p>
            <w:r>
              <w:rPr>
                <w:b/>
                <w:sz w:val="20"/>
              </w:rPr>
              <w:t>file_size_kb</w:t>
            </w:r>
          </w:p>
        </w:tc>
        <w:tc>
          <w:tcPr>
            <w:tcW w:type="dxa" w:w="1984"/>
            <w:shd w:val="clear" w:color="auto" w:fill="EFF6FF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5102"/>
            <w:shd w:val="clear" w:color="auto" w:fill="EFF6FF"/>
          </w:tcPr>
          <w:p>
            <w:r>
              <w:rPr>
                <w:sz w:val="20"/>
              </w:rPr>
              <w:t>File size in kilobytes</w:t>
            </w:r>
          </w:p>
        </w:tc>
      </w:tr>
      <w:tr>
        <w:tc>
          <w:tcPr>
            <w:tcW w:type="dxa" w:w="2268"/>
            <w:shd w:val="clear" w:color="auto" w:fill="DBEAFE"/>
          </w:tcPr>
          <w:p>
            <w:r>
              <w:rPr>
                <w:b/>
                <w:sz w:val="20"/>
              </w:rPr>
              <w:t>is_indexed</w:t>
            </w:r>
          </w:p>
        </w:tc>
        <w:tc>
          <w:tcPr>
            <w:tcW w:type="dxa" w:w="1984"/>
            <w:shd w:val="clear" w:color="auto" w:fill="DBEAFE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5102"/>
            <w:shd w:val="clear" w:color="auto" w:fill="DBEAFE"/>
          </w:tcPr>
          <w:p>
            <w:r>
              <w:rPr>
                <w:sz w:val="20"/>
              </w:rPr>
              <w:t>DEFAULT FALSE — Has AI processed this file?</w:t>
            </w:r>
          </w:p>
        </w:tc>
      </w:tr>
      <w:tr>
        <w:tc>
          <w:tcPr>
            <w:tcW w:type="dxa" w:w="2268"/>
            <w:shd w:val="clear" w:color="auto" w:fill="EFF6FF"/>
          </w:tcPr>
          <w:p>
            <w:r>
              <w:rPr>
                <w:b/>
                <w:sz w:val="20"/>
              </w:rPr>
              <w:t>uploaded_at</w:t>
            </w:r>
          </w:p>
        </w:tc>
        <w:tc>
          <w:tcPr>
            <w:tcW w:type="dxa" w:w="1984"/>
            <w:shd w:val="clear" w:color="auto" w:fill="EFF6FF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5102"/>
            <w:shd w:val="clear" w:color="auto" w:fill="EFF6FF"/>
          </w:tcPr>
          <w:p>
            <w:r>
              <w:rPr>
                <w:sz w:val="20"/>
              </w:rPr>
              <w:t>DEFAULT CURRENT_TIMESTAMP</w:t>
            </w:r>
          </w:p>
        </w:tc>
      </w:tr>
    </w:tbl>
    <w:p/>
    <w:p>
      <w:r>
        <w:rPr>
          <w:b/>
          <w:color w:val="1E40AF"/>
          <w:sz w:val="20"/>
        </w:rPr>
        <w:t xml:space="preserve">🔗 Foreign Keys: </w:t>
      </w:r>
      <w:r>
        <w:rPr>
          <w:sz w:val="20"/>
        </w:rPr>
        <w:t>lecturer_id → users(id) — Who uploaded this note</w:t>
      </w:r>
    </w:p>
    <w:p/>
    <w:p>
      <w:r>
        <w:br w:type="page"/>
      </w:r>
    </w:p>
    <w:p>
      <w:pPr>
        <w:pStyle w:val="Heading1"/>
      </w:pPr>
      <w:r>
        <w:rPr>
          <w:color w:val="1E40AF"/>
          <w:sz w:val="28"/>
        </w:rPr>
        <w:t>Table 4: qa_history</w:t>
      </w:r>
    </w:p>
    <w:p>
      <w:r>
        <w:rPr>
          <w:b/>
          <w:sz w:val="22"/>
        </w:rPr>
        <w:t xml:space="preserve">Purpose: </w:t>
      </w:r>
      <w:r>
        <w:rPr>
          <w:sz w:val="22"/>
        </w:rPr>
        <w:t>Logs all AI question and answer conversations between students and the AI system.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563EB"/>
          <w:left w:val="single" w:sz="4" w:space="0" w:color="2563EB"/>
          <w:bottom w:val="single" w:sz="4" w:space="0" w:color="2563EB"/>
          <w:right w:val="single" w:sz="4" w:space="0" w:color="2563EB"/>
          <w:insideH w:val="single" w:sz="4" w:space="0" w:color="2563EB"/>
          <w:insideV w:val="single" w:sz="4" w:space="0" w:color="2563EB"/>
        </w:tblBorders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 Name</w:t>
            </w:r>
          </w:p>
        </w:tc>
        <w:tc>
          <w:tcPr>
            <w:tcW w:type="dxa" w:w="1984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5102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Constraint / Description</w:t>
            </w:r>
          </w:p>
        </w:tc>
      </w:tr>
      <w:tr>
        <w:tc>
          <w:tcPr>
            <w:tcW w:type="dxa" w:w="2268"/>
            <w:shd w:val="clear" w:color="auto" w:fill="EFF6FF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1984"/>
            <w:shd w:val="clear" w:color="auto" w:fill="EFF6FF"/>
          </w:tcPr>
          <w:p>
            <w:r>
              <w:rPr>
                <w:sz w:val="20"/>
              </w:rPr>
              <w:t>SERIAL</w:t>
            </w:r>
          </w:p>
        </w:tc>
        <w:tc>
          <w:tcPr>
            <w:tcW w:type="dxa" w:w="5102"/>
            <w:shd w:val="clear" w:color="auto" w:fill="EFF6FF"/>
          </w:tcPr>
          <w:p>
            <w:r>
              <w:rPr>
                <w:sz w:val="20"/>
              </w:rPr>
              <w:t>PRIMARY KEY — Auto-increment unique ID</w:t>
            </w:r>
          </w:p>
        </w:tc>
      </w:tr>
      <w:tr>
        <w:tc>
          <w:tcPr>
            <w:tcW w:type="dxa" w:w="2268"/>
            <w:shd w:val="clear" w:color="auto" w:fill="DBEAFE"/>
          </w:tcPr>
          <w:p>
            <w:r>
              <w:rPr>
                <w:b/>
                <w:sz w:val="20"/>
              </w:rPr>
              <w:t>student_id</w:t>
            </w:r>
          </w:p>
        </w:tc>
        <w:tc>
          <w:tcPr>
            <w:tcW w:type="dxa" w:w="1984"/>
            <w:shd w:val="clear" w:color="auto" w:fill="DBEAFE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5102"/>
            <w:shd w:val="clear" w:color="auto" w:fill="DBEAFE"/>
          </w:tcPr>
          <w:p>
            <w:r>
              <w:rPr>
                <w:sz w:val="20"/>
              </w:rPr>
              <w:t>FOREIGN KEY → users(id) — Student who asked</w:t>
            </w:r>
          </w:p>
        </w:tc>
      </w:tr>
      <w:tr>
        <w:tc>
          <w:tcPr>
            <w:tcW w:type="dxa" w:w="2268"/>
            <w:shd w:val="clear" w:color="auto" w:fill="EFF6FF"/>
          </w:tcPr>
          <w:p>
            <w:r>
              <w:rPr>
                <w:b/>
                <w:sz w:val="20"/>
              </w:rPr>
              <w:t>lecturer_id</w:t>
            </w:r>
          </w:p>
        </w:tc>
        <w:tc>
          <w:tcPr>
            <w:tcW w:type="dxa" w:w="1984"/>
            <w:shd w:val="clear" w:color="auto" w:fill="EFF6FF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5102"/>
            <w:shd w:val="clear" w:color="auto" w:fill="EFF6FF"/>
          </w:tcPr>
          <w:p>
            <w:r>
              <w:rPr>
                <w:sz w:val="20"/>
              </w:rPr>
              <w:t>FOREIGN KEY → users(id) — Lecturer whose notes were used</w:t>
            </w:r>
          </w:p>
        </w:tc>
      </w:tr>
      <w:tr>
        <w:tc>
          <w:tcPr>
            <w:tcW w:type="dxa" w:w="2268"/>
            <w:shd w:val="clear" w:color="auto" w:fill="DBEAFE"/>
          </w:tcPr>
          <w:p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1984"/>
            <w:shd w:val="clear" w:color="auto" w:fill="DBEAFE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5102"/>
            <w:shd w:val="clear" w:color="auto" w:fill="DBEAFE"/>
          </w:tcPr>
          <w:p>
            <w:r>
              <w:rPr>
                <w:sz w:val="20"/>
              </w:rPr>
              <w:t>NOT NULL — The student's question</w:t>
            </w:r>
          </w:p>
        </w:tc>
      </w:tr>
      <w:tr>
        <w:tc>
          <w:tcPr>
            <w:tcW w:type="dxa" w:w="2268"/>
            <w:shd w:val="clear" w:color="auto" w:fill="EFF6FF"/>
          </w:tcPr>
          <w:p>
            <w:r>
              <w:rPr>
                <w:b/>
                <w:sz w:val="20"/>
              </w:rPr>
              <w:t>answer</w:t>
            </w:r>
          </w:p>
        </w:tc>
        <w:tc>
          <w:tcPr>
            <w:tcW w:type="dxa" w:w="1984"/>
            <w:shd w:val="clear" w:color="auto" w:fill="EFF6FF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5102"/>
            <w:shd w:val="clear" w:color="auto" w:fill="EFF6FF"/>
          </w:tcPr>
          <w:p>
            <w:r>
              <w:rPr>
                <w:sz w:val="20"/>
              </w:rPr>
              <w:t>NOT NULL — The AI-generated answer</w:t>
            </w:r>
          </w:p>
        </w:tc>
      </w:tr>
      <w:tr>
        <w:tc>
          <w:tcPr>
            <w:tcW w:type="dxa" w:w="2268"/>
            <w:shd w:val="clear" w:color="auto" w:fill="DBEAFE"/>
          </w:tcPr>
          <w:p>
            <w:r>
              <w:rPr>
                <w:b/>
                <w:sz w:val="20"/>
              </w:rPr>
              <w:t>source_reference</w:t>
            </w:r>
          </w:p>
        </w:tc>
        <w:tc>
          <w:tcPr>
            <w:tcW w:type="dxa" w:w="1984"/>
            <w:shd w:val="clear" w:color="auto" w:fill="DBEAFE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5102"/>
            <w:shd w:val="clear" w:color="auto" w:fill="DBEAFE"/>
          </w:tcPr>
          <w:p>
            <w:r>
              <w:rPr>
                <w:sz w:val="20"/>
              </w:rPr>
              <w:t>e.g. Slide 3, Page 5</w:t>
            </w:r>
          </w:p>
        </w:tc>
      </w:tr>
      <w:tr>
        <w:tc>
          <w:tcPr>
            <w:tcW w:type="dxa" w:w="2268"/>
            <w:shd w:val="clear" w:color="auto" w:fill="EFF6FF"/>
          </w:tcPr>
          <w:p>
            <w:r>
              <w:rPr>
                <w:b/>
                <w:sz w:val="20"/>
              </w:rPr>
              <w:t>asked_at</w:t>
            </w:r>
          </w:p>
        </w:tc>
        <w:tc>
          <w:tcPr>
            <w:tcW w:type="dxa" w:w="1984"/>
            <w:shd w:val="clear" w:color="auto" w:fill="EFF6FF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5102"/>
            <w:shd w:val="clear" w:color="auto" w:fill="EFF6FF"/>
          </w:tcPr>
          <w:p>
            <w:r>
              <w:rPr>
                <w:sz w:val="20"/>
              </w:rPr>
              <w:t>DEFAULT CURRENT_TIMESTAMP</w:t>
            </w:r>
          </w:p>
        </w:tc>
      </w:tr>
    </w:tbl>
    <w:p/>
    <w:p>
      <w:r>
        <w:rPr>
          <w:b/>
          <w:color w:val="1E40AF"/>
          <w:sz w:val="20"/>
        </w:rPr>
        <w:t xml:space="preserve">🔗 Foreign Keys: </w:t>
      </w:r>
      <w:r>
        <w:rPr>
          <w:sz w:val="20"/>
        </w:rPr>
        <w:t>student_id → users(id) — Student who asked, lecturer_id → users(id) — Lecturer whose notes were used</w:t>
      </w:r>
    </w:p>
    <w:p/>
    <w:p>
      <w:r>
        <w:br w:type="page"/>
      </w:r>
    </w:p>
    <w:p>
      <w:pPr>
        <w:pStyle w:val="Heading1"/>
      </w:pPr>
      <w:r>
        <w:rPr>
          <w:color w:val="1E40AF"/>
          <w:sz w:val="28"/>
        </w:rPr>
        <w:t>Table 5: fallback_queue</w:t>
      </w:r>
    </w:p>
    <w:p>
      <w:r>
        <w:rPr>
          <w:b/>
          <w:sz w:val="22"/>
        </w:rPr>
        <w:t xml:space="preserve">Purpose: </w:t>
      </w:r>
      <w:r>
        <w:rPr>
          <w:sz w:val="22"/>
        </w:rPr>
        <w:t>Stores questions that the AI could not answer. These are routed to the lecturer's dashboard for manual response.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563EB"/>
          <w:left w:val="single" w:sz="4" w:space="0" w:color="2563EB"/>
          <w:bottom w:val="single" w:sz="4" w:space="0" w:color="2563EB"/>
          <w:right w:val="single" w:sz="4" w:space="0" w:color="2563EB"/>
          <w:insideH w:val="single" w:sz="4" w:space="0" w:color="2563EB"/>
          <w:insideV w:val="single" w:sz="4" w:space="0" w:color="2563EB"/>
        </w:tblBorders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 Name</w:t>
            </w:r>
          </w:p>
        </w:tc>
        <w:tc>
          <w:tcPr>
            <w:tcW w:type="dxa" w:w="1984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5102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Constraint / Description</w:t>
            </w:r>
          </w:p>
        </w:tc>
      </w:tr>
      <w:tr>
        <w:tc>
          <w:tcPr>
            <w:tcW w:type="dxa" w:w="2268"/>
            <w:shd w:val="clear" w:color="auto" w:fill="EFF6FF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1984"/>
            <w:shd w:val="clear" w:color="auto" w:fill="EFF6FF"/>
          </w:tcPr>
          <w:p>
            <w:r>
              <w:rPr>
                <w:sz w:val="20"/>
              </w:rPr>
              <w:t>SERIAL</w:t>
            </w:r>
          </w:p>
        </w:tc>
        <w:tc>
          <w:tcPr>
            <w:tcW w:type="dxa" w:w="5102"/>
            <w:shd w:val="clear" w:color="auto" w:fill="EFF6FF"/>
          </w:tcPr>
          <w:p>
            <w:r>
              <w:rPr>
                <w:sz w:val="20"/>
              </w:rPr>
              <w:t>PRIMARY KEY — Auto-increment unique ID</w:t>
            </w:r>
          </w:p>
        </w:tc>
      </w:tr>
      <w:tr>
        <w:tc>
          <w:tcPr>
            <w:tcW w:type="dxa" w:w="2268"/>
            <w:shd w:val="clear" w:color="auto" w:fill="DBEAFE"/>
          </w:tcPr>
          <w:p>
            <w:r>
              <w:rPr>
                <w:b/>
                <w:sz w:val="20"/>
              </w:rPr>
              <w:t>student_id</w:t>
            </w:r>
          </w:p>
        </w:tc>
        <w:tc>
          <w:tcPr>
            <w:tcW w:type="dxa" w:w="1984"/>
            <w:shd w:val="clear" w:color="auto" w:fill="DBEAFE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5102"/>
            <w:shd w:val="clear" w:color="auto" w:fill="DBEAFE"/>
          </w:tcPr>
          <w:p>
            <w:r>
              <w:rPr>
                <w:sz w:val="20"/>
              </w:rPr>
              <w:t>FOREIGN KEY → users(id) — Student who asked</w:t>
            </w:r>
          </w:p>
        </w:tc>
      </w:tr>
      <w:tr>
        <w:tc>
          <w:tcPr>
            <w:tcW w:type="dxa" w:w="2268"/>
            <w:shd w:val="clear" w:color="auto" w:fill="EFF6FF"/>
          </w:tcPr>
          <w:p>
            <w:r>
              <w:rPr>
                <w:b/>
                <w:sz w:val="20"/>
              </w:rPr>
              <w:t>lecturer_id</w:t>
            </w:r>
          </w:p>
        </w:tc>
        <w:tc>
          <w:tcPr>
            <w:tcW w:type="dxa" w:w="1984"/>
            <w:shd w:val="clear" w:color="auto" w:fill="EFF6FF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5102"/>
            <w:shd w:val="clear" w:color="auto" w:fill="EFF6FF"/>
          </w:tcPr>
          <w:p>
            <w:r>
              <w:rPr>
                <w:sz w:val="20"/>
              </w:rPr>
              <w:t>FOREIGN KEY → users(id) — Lecturer to answer</w:t>
            </w:r>
          </w:p>
        </w:tc>
      </w:tr>
      <w:tr>
        <w:tc>
          <w:tcPr>
            <w:tcW w:type="dxa" w:w="2268"/>
            <w:shd w:val="clear" w:color="auto" w:fill="DBEAFE"/>
          </w:tcPr>
          <w:p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1984"/>
            <w:shd w:val="clear" w:color="auto" w:fill="DBEAFE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5102"/>
            <w:shd w:val="clear" w:color="auto" w:fill="DBEAFE"/>
          </w:tcPr>
          <w:p>
            <w:r>
              <w:rPr>
                <w:sz w:val="20"/>
              </w:rPr>
              <w:t>NOT NULL — The unanswered question</w:t>
            </w:r>
          </w:p>
        </w:tc>
      </w:tr>
      <w:tr>
        <w:tc>
          <w:tcPr>
            <w:tcW w:type="dxa" w:w="2268"/>
            <w:shd w:val="clear" w:color="auto" w:fill="EFF6FF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1984"/>
            <w:shd w:val="clear" w:color="auto" w:fill="EFF6FF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5102"/>
            <w:shd w:val="clear" w:color="auto" w:fill="EFF6FF"/>
          </w:tcPr>
          <w:p>
            <w:r>
              <w:rPr>
                <w:sz w:val="20"/>
              </w:rPr>
              <w:t>DEFAULT 'pending' — CHECK: pending / answered</w:t>
            </w:r>
          </w:p>
        </w:tc>
      </w:tr>
      <w:tr>
        <w:tc>
          <w:tcPr>
            <w:tcW w:type="dxa" w:w="2268"/>
            <w:shd w:val="clear" w:color="auto" w:fill="DBEAFE"/>
          </w:tcPr>
          <w:p>
            <w:r>
              <w:rPr>
                <w:b/>
                <w:sz w:val="20"/>
              </w:rPr>
              <w:t>answer</w:t>
            </w:r>
          </w:p>
        </w:tc>
        <w:tc>
          <w:tcPr>
            <w:tcW w:type="dxa" w:w="1984"/>
            <w:shd w:val="clear" w:color="auto" w:fill="DBEAFE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5102"/>
            <w:shd w:val="clear" w:color="auto" w:fill="DBEAFE"/>
          </w:tcPr>
          <w:p>
            <w:r>
              <w:rPr>
                <w:sz w:val="20"/>
              </w:rPr>
              <w:t>Lecturer's manual answer (nullable)</w:t>
            </w:r>
          </w:p>
        </w:tc>
      </w:tr>
      <w:tr>
        <w:tc>
          <w:tcPr>
            <w:tcW w:type="dxa" w:w="2268"/>
            <w:shd w:val="clear" w:color="auto" w:fill="EFF6FF"/>
          </w:tcPr>
          <w:p>
            <w:r>
              <w:rPr>
                <w:b/>
                <w:sz w:val="20"/>
              </w:rPr>
              <w:t>created_at</w:t>
            </w:r>
          </w:p>
        </w:tc>
        <w:tc>
          <w:tcPr>
            <w:tcW w:type="dxa" w:w="1984"/>
            <w:shd w:val="clear" w:color="auto" w:fill="EFF6FF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5102"/>
            <w:shd w:val="clear" w:color="auto" w:fill="EFF6FF"/>
          </w:tcPr>
          <w:p>
            <w:r>
              <w:rPr>
                <w:sz w:val="20"/>
              </w:rPr>
              <w:t>DEFAULT CURRENT_TIMESTAMP</w:t>
            </w:r>
          </w:p>
        </w:tc>
      </w:tr>
      <w:tr>
        <w:tc>
          <w:tcPr>
            <w:tcW w:type="dxa" w:w="2268"/>
            <w:shd w:val="clear" w:color="auto" w:fill="DBEAFE"/>
          </w:tcPr>
          <w:p>
            <w:r>
              <w:rPr>
                <w:b/>
                <w:sz w:val="20"/>
              </w:rPr>
              <w:t>answered_at</w:t>
            </w:r>
          </w:p>
        </w:tc>
        <w:tc>
          <w:tcPr>
            <w:tcW w:type="dxa" w:w="1984"/>
            <w:shd w:val="clear" w:color="auto" w:fill="DBEAFE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5102"/>
            <w:shd w:val="clear" w:color="auto" w:fill="DBEAFE"/>
          </w:tcPr>
          <w:p>
            <w:r>
              <w:rPr>
                <w:sz w:val="20"/>
              </w:rPr>
              <w:t>When the lecturer answered (nullable)</w:t>
            </w:r>
          </w:p>
        </w:tc>
      </w:tr>
    </w:tbl>
    <w:p/>
    <w:p>
      <w:r>
        <w:rPr>
          <w:b/>
          <w:color w:val="1E40AF"/>
          <w:sz w:val="20"/>
        </w:rPr>
        <w:t xml:space="preserve">🔗 Foreign Keys: </w:t>
      </w:r>
      <w:r>
        <w:rPr>
          <w:sz w:val="20"/>
        </w:rPr>
        <w:t>student_id → users(id) — Student who asked, lecturer_id → users(id) — Lecturer to answer</w:t>
      </w:r>
    </w:p>
    <w:p/>
    <w:p>
      <w:r>
        <w:br w:type="page"/>
      </w:r>
    </w:p>
    <w:p>
      <w:pPr>
        <w:pStyle w:val="Heading1"/>
      </w:pPr>
      <w:r>
        <w:rPr>
          <w:color w:val="1E40AF"/>
          <w:sz w:val="28"/>
        </w:rPr>
        <w:t>Table 6: timetable</w:t>
      </w:r>
    </w:p>
    <w:p>
      <w:r>
        <w:rPr>
          <w:b/>
          <w:sz w:val="22"/>
        </w:rPr>
        <w:t xml:space="preserve">Purpose: </w:t>
      </w:r>
      <w:r>
        <w:rPr>
          <w:sz w:val="22"/>
        </w:rPr>
        <w:t>Stores lecturer weekly availability schedule for direct Q&amp;A sessions.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563EB"/>
          <w:left w:val="single" w:sz="4" w:space="0" w:color="2563EB"/>
          <w:bottom w:val="single" w:sz="4" w:space="0" w:color="2563EB"/>
          <w:right w:val="single" w:sz="4" w:space="0" w:color="2563EB"/>
          <w:insideH w:val="single" w:sz="4" w:space="0" w:color="2563EB"/>
          <w:insideV w:val="single" w:sz="4" w:space="0" w:color="2563EB"/>
        </w:tblBorders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 Name</w:t>
            </w:r>
          </w:p>
        </w:tc>
        <w:tc>
          <w:tcPr>
            <w:tcW w:type="dxa" w:w="1984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5102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Constraint / Description</w:t>
            </w:r>
          </w:p>
        </w:tc>
      </w:tr>
      <w:tr>
        <w:tc>
          <w:tcPr>
            <w:tcW w:type="dxa" w:w="2268"/>
            <w:shd w:val="clear" w:color="auto" w:fill="EFF6FF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1984"/>
            <w:shd w:val="clear" w:color="auto" w:fill="EFF6FF"/>
          </w:tcPr>
          <w:p>
            <w:r>
              <w:rPr>
                <w:sz w:val="20"/>
              </w:rPr>
              <w:t>SERIAL</w:t>
            </w:r>
          </w:p>
        </w:tc>
        <w:tc>
          <w:tcPr>
            <w:tcW w:type="dxa" w:w="5102"/>
            <w:shd w:val="clear" w:color="auto" w:fill="EFF6FF"/>
          </w:tcPr>
          <w:p>
            <w:r>
              <w:rPr>
                <w:sz w:val="20"/>
              </w:rPr>
              <w:t>PRIMARY KEY — Auto-increment unique ID</w:t>
            </w:r>
          </w:p>
        </w:tc>
      </w:tr>
      <w:tr>
        <w:tc>
          <w:tcPr>
            <w:tcW w:type="dxa" w:w="2268"/>
            <w:shd w:val="clear" w:color="auto" w:fill="DBEAFE"/>
          </w:tcPr>
          <w:p>
            <w:r>
              <w:rPr>
                <w:b/>
                <w:sz w:val="20"/>
              </w:rPr>
              <w:t>lecturer_id</w:t>
            </w:r>
          </w:p>
        </w:tc>
        <w:tc>
          <w:tcPr>
            <w:tcW w:type="dxa" w:w="1984"/>
            <w:shd w:val="clear" w:color="auto" w:fill="DBEAFE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5102"/>
            <w:shd w:val="clear" w:color="auto" w:fill="DBEAFE"/>
          </w:tcPr>
          <w:p>
            <w:r>
              <w:rPr>
                <w:sz w:val="20"/>
              </w:rPr>
              <w:t>FOREIGN KEY → users(id) — The lecturer</w:t>
            </w:r>
          </w:p>
        </w:tc>
      </w:tr>
      <w:tr>
        <w:tc>
          <w:tcPr>
            <w:tcW w:type="dxa" w:w="2268"/>
            <w:shd w:val="clear" w:color="auto" w:fill="EFF6FF"/>
          </w:tcPr>
          <w:p>
            <w:r>
              <w:rPr>
                <w:b/>
                <w:sz w:val="20"/>
              </w:rPr>
              <w:t>day_of_week</w:t>
            </w:r>
          </w:p>
        </w:tc>
        <w:tc>
          <w:tcPr>
            <w:tcW w:type="dxa" w:w="1984"/>
            <w:shd w:val="clear" w:color="auto" w:fill="EFF6FF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5102"/>
            <w:shd w:val="clear" w:color="auto" w:fill="EFF6FF"/>
          </w:tcPr>
          <w:p>
            <w:r>
              <w:rPr>
                <w:sz w:val="20"/>
              </w:rPr>
              <w:t>CHECK: Monday / Tuesday / Wednesday / Thursday / Friday</w:t>
            </w:r>
          </w:p>
        </w:tc>
      </w:tr>
      <w:tr>
        <w:tc>
          <w:tcPr>
            <w:tcW w:type="dxa" w:w="2268"/>
            <w:shd w:val="clear" w:color="auto" w:fill="DBEAFE"/>
          </w:tcPr>
          <w:p>
            <w:r>
              <w:rPr>
                <w:b/>
                <w:sz w:val="20"/>
              </w:rPr>
              <w:t>start_time</w:t>
            </w:r>
          </w:p>
        </w:tc>
        <w:tc>
          <w:tcPr>
            <w:tcW w:type="dxa" w:w="1984"/>
            <w:shd w:val="clear" w:color="auto" w:fill="DBEAFE"/>
          </w:tcPr>
          <w:p>
            <w:r>
              <w:rPr>
                <w:sz w:val="20"/>
              </w:rPr>
              <w:t>TIME</w:t>
            </w:r>
          </w:p>
        </w:tc>
        <w:tc>
          <w:tcPr>
            <w:tcW w:type="dxa" w:w="5102"/>
            <w:shd w:val="clear" w:color="auto" w:fill="DBEAFE"/>
          </w:tcPr>
          <w:p>
            <w:r>
              <w:rPr>
                <w:sz w:val="20"/>
              </w:rPr>
              <w:t>NOT NULL — e.g. 09:00</w:t>
            </w:r>
          </w:p>
        </w:tc>
      </w:tr>
      <w:tr>
        <w:tc>
          <w:tcPr>
            <w:tcW w:type="dxa" w:w="2268"/>
            <w:shd w:val="clear" w:color="auto" w:fill="EFF6FF"/>
          </w:tcPr>
          <w:p>
            <w:r>
              <w:rPr>
                <w:b/>
                <w:sz w:val="20"/>
              </w:rPr>
              <w:t>end_time</w:t>
            </w:r>
          </w:p>
        </w:tc>
        <w:tc>
          <w:tcPr>
            <w:tcW w:type="dxa" w:w="1984"/>
            <w:shd w:val="clear" w:color="auto" w:fill="EFF6FF"/>
          </w:tcPr>
          <w:p>
            <w:r>
              <w:rPr>
                <w:sz w:val="20"/>
              </w:rPr>
              <w:t>TIME</w:t>
            </w:r>
          </w:p>
        </w:tc>
        <w:tc>
          <w:tcPr>
            <w:tcW w:type="dxa" w:w="5102"/>
            <w:shd w:val="clear" w:color="auto" w:fill="EFF6FF"/>
          </w:tcPr>
          <w:p>
            <w:r>
              <w:rPr>
                <w:sz w:val="20"/>
              </w:rPr>
              <w:t>NOT NULL — e.g. 11:00</w:t>
            </w:r>
          </w:p>
        </w:tc>
      </w:tr>
    </w:tbl>
    <w:p/>
    <w:p>
      <w:r>
        <w:rPr>
          <w:b/>
          <w:color w:val="1E40AF"/>
          <w:sz w:val="20"/>
        </w:rPr>
        <w:t xml:space="preserve">🔗 Foreign Keys: </w:t>
      </w:r>
      <w:r>
        <w:rPr>
          <w:sz w:val="20"/>
        </w:rPr>
        <w:t>lecturer_id → users(id) — The lecturer</w:t>
      </w:r>
    </w:p>
    <w:p/>
    <w:p>
      <w:r>
        <w:br w:type="page"/>
      </w:r>
    </w:p>
    <w:p>
      <w:pPr>
        <w:pStyle w:val="Heading1"/>
      </w:pPr>
      <w:r>
        <w:rPr>
          <w:color w:val="1E40AF"/>
          <w:sz w:val="28"/>
        </w:rPr>
        <w:t>Table 7: quizzes</w:t>
      </w:r>
    </w:p>
    <w:p>
      <w:r>
        <w:rPr>
          <w:b/>
          <w:sz w:val="22"/>
        </w:rPr>
        <w:t xml:space="preserve">Purpose: </w:t>
      </w:r>
      <w:r>
        <w:rPr>
          <w:sz w:val="22"/>
        </w:rPr>
        <w:t>Stores quiz sets created by AI or manually by lecturers based on lecture notes.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563EB"/>
          <w:left w:val="single" w:sz="4" w:space="0" w:color="2563EB"/>
          <w:bottom w:val="single" w:sz="4" w:space="0" w:color="2563EB"/>
          <w:right w:val="single" w:sz="4" w:space="0" w:color="2563EB"/>
          <w:insideH w:val="single" w:sz="4" w:space="0" w:color="2563EB"/>
          <w:insideV w:val="single" w:sz="4" w:space="0" w:color="2563EB"/>
        </w:tblBorders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 Name</w:t>
            </w:r>
          </w:p>
        </w:tc>
        <w:tc>
          <w:tcPr>
            <w:tcW w:type="dxa" w:w="1984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5102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Constraint / Description</w:t>
            </w:r>
          </w:p>
        </w:tc>
      </w:tr>
      <w:tr>
        <w:tc>
          <w:tcPr>
            <w:tcW w:type="dxa" w:w="2268"/>
            <w:shd w:val="clear" w:color="auto" w:fill="EFF6FF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1984"/>
            <w:shd w:val="clear" w:color="auto" w:fill="EFF6FF"/>
          </w:tcPr>
          <w:p>
            <w:r>
              <w:rPr>
                <w:sz w:val="20"/>
              </w:rPr>
              <w:t>SERIAL</w:t>
            </w:r>
          </w:p>
        </w:tc>
        <w:tc>
          <w:tcPr>
            <w:tcW w:type="dxa" w:w="5102"/>
            <w:shd w:val="clear" w:color="auto" w:fill="EFF6FF"/>
          </w:tcPr>
          <w:p>
            <w:r>
              <w:rPr>
                <w:sz w:val="20"/>
              </w:rPr>
              <w:t>PRIMARY KEY — Auto-increment unique ID</w:t>
            </w:r>
          </w:p>
        </w:tc>
      </w:tr>
      <w:tr>
        <w:tc>
          <w:tcPr>
            <w:tcW w:type="dxa" w:w="2268"/>
            <w:shd w:val="clear" w:color="auto" w:fill="DBEAFE"/>
          </w:tcPr>
          <w:p>
            <w:r>
              <w:rPr>
                <w:b/>
                <w:sz w:val="20"/>
              </w:rPr>
              <w:t>lecturer_id</w:t>
            </w:r>
          </w:p>
        </w:tc>
        <w:tc>
          <w:tcPr>
            <w:tcW w:type="dxa" w:w="1984"/>
            <w:shd w:val="clear" w:color="auto" w:fill="DBEAFE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5102"/>
            <w:shd w:val="clear" w:color="auto" w:fill="DBEAFE"/>
          </w:tcPr>
          <w:p>
            <w:r>
              <w:rPr>
                <w:sz w:val="20"/>
              </w:rPr>
              <w:t>FOREIGN KEY → users(id) — Quiz creator</w:t>
            </w:r>
          </w:p>
        </w:tc>
      </w:tr>
      <w:tr>
        <w:tc>
          <w:tcPr>
            <w:tcW w:type="dxa" w:w="2268"/>
            <w:shd w:val="clear" w:color="auto" w:fill="EFF6FF"/>
          </w:tcPr>
          <w:p>
            <w:r>
              <w:rPr>
                <w:b/>
                <w:sz w:val="20"/>
              </w:rPr>
              <w:t>subject_code</w:t>
            </w:r>
          </w:p>
        </w:tc>
        <w:tc>
          <w:tcPr>
            <w:tcW w:type="dxa" w:w="1984"/>
            <w:shd w:val="clear" w:color="auto" w:fill="EFF6FF"/>
          </w:tcPr>
          <w:p>
            <w:r>
              <w:rPr>
                <w:sz w:val="20"/>
              </w:rPr>
              <w:t>VARCHAR(15)</w:t>
            </w:r>
          </w:p>
        </w:tc>
        <w:tc>
          <w:tcPr>
            <w:tcW w:type="dxa" w:w="5102"/>
            <w:shd w:val="clear" w:color="auto" w:fill="EFF6FF"/>
          </w:tcPr>
          <w:p>
            <w:r>
              <w:rPr>
                <w:sz w:val="20"/>
              </w:rPr>
              <w:t>NOT NULL — Related subject</w:t>
            </w:r>
          </w:p>
        </w:tc>
      </w:tr>
      <w:tr>
        <w:tc>
          <w:tcPr>
            <w:tcW w:type="dxa" w:w="2268"/>
            <w:shd w:val="clear" w:color="auto" w:fill="DBEAFE"/>
          </w:tcPr>
          <w:p>
            <w:r>
              <w:rPr>
                <w:b/>
                <w:sz w:val="20"/>
              </w:rPr>
              <w:t>title</w:t>
            </w:r>
          </w:p>
        </w:tc>
        <w:tc>
          <w:tcPr>
            <w:tcW w:type="dxa" w:w="1984"/>
            <w:shd w:val="clear" w:color="auto" w:fill="DBEAFE"/>
          </w:tcPr>
          <w:p>
            <w:r>
              <w:rPr>
                <w:sz w:val="20"/>
              </w:rPr>
              <w:t>VARCHAR(150)</w:t>
            </w:r>
          </w:p>
        </w:tc>
        <w:tc>
          <w:tcPr>
            <w:tcW w:type="dxa" w:w="5102"/>
            <w:shd w:val="clear" w:color="auto" w:fill="DBEAFE"/>
          </w:tcPr>
          <w:p>
            <w:r>
              <w:rPr>
                <w:sz w:val="20"/>
              </w:rPr>
              <w:t>NOT NULL — Quiz title</w:t>
            </w:r>
          </w:p>
        </w:tc>
      </w:tr>
      <w:tr>
        <w:tc>
          <w:tcPr>
            <w:tcW w:type="dxa" w:w="2268"/>
            <w:shd w:val="clear" w:color="auto" w:fill="EFF6FF"/>
          </w:tcPr>
          <w:p>
            <w:r>
              <w:rPr>
                <w:b/>
                <w:sz w:val="20"/>
              </w:rPr>
              <w:t>created_at</w:t>
            </w:r>
          </w:p>
        </w:tc>
        <w:tc>
          <w:tcPr>
            <w:tcW w:type="dxa" w:w="1984"/>
            <w:shd w:val="clear" w:color="auto" w:fill="EFF6FF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5102"/>
            <w:shd w:val="clear" w:color="auto" w:fill="EFF6FF"/>
          </w:tcPr>
          <w:p>
            <w:r>
              <w:rPr>
                <w:sz w:val="20"/>
              </w:rPr>
              <w:t>DEFAULT CURRENT_TIMESTAMP</w:t>
            </w:r>
          </w:p>
        </w:tc>
      </w:tr>
    </w:tbl>
    <w:p/>
    <w:p>
      <w:r>
        <w:rPr>
          <w:b/>
          <w:color w:val="1E40AF"/>
          <w:sz w:val="20"/>
        </w:rPr>
        <w:t xml:space="preserve">🔗 Foreign Keys: </w:t>
      </w:r>
      <w:r>
        <w:rPr>
          <w:sz w:val="20"/>
        </w:rPr>
        <w:t>lecturer_id → users(id) — Quiz creator</w:t>
      </w:r>
    </w:p>
    <w:p/>
    <w:p>
      <w:r>
        <w:br w:type="page"/>
      </w:r>
    </w:p>
    <w:p>
      <w:pPr>
        <w:pStyle w:val="Heading1"/>
      </w:pPr>
      <w:r>
        <w:rPr>
          <w:color w:val="1E40AF"/>
          <w:sz w:val="28"/>
        </w:rPr>
        <w:t>Table 8: quiz_questions</w:t>
      </w:r>
    </w:p>
    <w:p>
      <w:r>
        <w:rPr>
          <w:b/>
          <w:sz w:val="22"/>
        </w:rPr>
        <w:t xml:space="preserve">Purpose: </w:t>
      </w:r>
      <w:r>
        <w:rPr>
          <w:sz w:val="22"/>
        </w:rPr>
        <w:t>Stores individual multiple choice questions that belong to each quiz.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563EB"/>
          <w:left w:val="single" w:sz="4" w:space="0" w:color="2563EB"/>
          <w:bottom w:val="single" w:sz="4" w:space="0" w:color="2563EB"/>
          <w:right w:val="single" w:sz="4" w:space="0" w:color="2563EB"/>
          <w:insideH w:val="single" w:sz="4" w:space="0" w:color="2563EB"/>
          <w:insideV w:val="single" w:sz="4" w:space="0" w:color="2563EB"/>
        </w:tblBorders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 Name</w:t>
            </w:r>
          </w:p>
        </w:tc>
        <w:tc>
          <w:tcPr>
            <w:tcW w:type="dxa" w:w="1984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5102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Constraint / Description</w:t>
            </w:r>
          </w:p>
        </w:tc>
      </w:tr>
      <w:tr>
        <w:tc>
          <w:tcPr>
            <w:tcW w:type="dxa" w:w="2268"/>
            <w:shd w:val="clear" w:color="auto" w:fill="EFF6FF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1984"/>
            <w:shd w:val="clear" w:color="auto" w:fill="EFF6FF"/>
          </w:tcPr>
          <w:p>
            <w:r>
              <w:rPr>
                <w:sz w:val="20"/>
              </w:rPr>
              <w:t>SERIAL</w:t>
            </w:r>
          </w:p>
        </w:tc>
        <w:tc>
          <w:tcPr>
            <w:tcW w:type="dxa" w:w="5102"/>
            <w:shd w:val="clear" w:color="auto" w:fill="EFF6FF"/>
          </w:tcPr>
          <w:p>
            <w:r>
              <w:rPr>
                <w:sz w:val="20"/>
              </w:rPr>
              <w:t>PRIMARY KEY — Auto-increment unique ID</w:t>
            </w:r>
          </w:p>
        </w:tc>
      </w:tr>
      <w:tr>
        <w:tc>
          <w:tcPr>
            <w:tcW w:type="dxa" w:w="2268"/>
            <w:shd w:val="clear" w:color="auto" w:fill="DBEAFE"/>
          </w:tcPr>
          <w:p>
            <w:r>
              <w:rPr>
                <w:b/>
                <w:sz w:val="20"/>
              </w:rPr>
              <w:t>quiz_id</w:t>
            </w:r>
          </w:p>
        </w:tc>
        <w:tc>
          <w:tcPr>
            <w:tcW w:type="dxa" w:w="1984"/>
            <w:shd w:val="clear" w:color="auto" w:fill="DBEAFE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5102"/>
            <w:shd w:val="clear" w:color="auto" w:fill="DBEAFE"/>
          </w:tcPr>
          <w:p>
            <w:r>
              <w:rPr>
                <w:sz w:val="20"/>
              </w:rPr>
              <w:t>FOREIGN KEY → quizzes(id) — Which quiz</w:t>
            </w:r>
          </w:p>
        </w:tc>
      </w:tr>
      <w:tr>
        <w:tc>
          <w:tcPr>
            <w:tcW w:type="dxa" w:w="2268"/>
            <w:shd w:val="clear" w:color="auto" w:fill="EFF6FF"/>
          </w:tcPr>
          <w:p>
            <w:r>
              <w:rPr>
                <w:b/>
                <w:sz w:val="20"/>
              </w:rPr>
              <w:t>question_text</w:t>
            </w:r>
          </w:p>
        </w:tc>
        <w:tc>
          <w:tcPr>
            <w:tcW w:type="dxa" w:w="1984"/>
            <w:shd w:val="clear" w:color="auto" w:fill="EFF6FF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5102"/>
            <w:shd w:val="clear" w:color="auto" w:fill="EFF6FF"/>
          </w:tcPr>
          <w:p>
            <w:r>
              <w:rPr>
                <w:sz w:val="20"/>
              </w:rPr>
              <w:t>NOT NULL — The question</w:t>
            </w:r>
          </w:p>
        </w:tc>
      </w:tr>
      <w:tr>
        <w:tc>
          <w:tcPr>
            <w:tcW w:type="dxa" w:w="2268"/>
            <w:shd w:val="clear" w:color="auto" w:fill="DBEAFE"/>
          </w:tcPr>
          <w:p>
            <w:r>
              <w:rPr>
                <w:b/>
                <w:sz w:val="20"/>
              </w:rPr>
              <w:t>option_a</w:t>
            </w:r>
          </w:p>
        </w:tc>
        <w:tc>
          <w:tcPr>
            <w:tcW w:type="dxa" w:w="1984"/>
            <w:shd w:val="clear" w:color="auto" w:fill="DBEAFE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5102"/>
            <w:shd w:val="clear" w:color="auto" w:fill="DBEAFE"/>
          </w:tcPr>
          <w:p>
            <w:r>
              <w:rPr>
                <w:sz w:val="20"/>
              </w:rPr>
              <w:t>NOT NULL — Choice A</w:t>
            </w:r>
          </w:p>
        </w:tc>
      </w:tr>
      <w:tr>
        <w:tc>
          <w:tcPr>
            <w:tcW w:type="dxa" w:w="2268"/>
            <w:shd w:val="clear" w:color="auto" w:fill="EFF6FF"/>
          </w:tcPr>
          <w:p>
            <w:r>
              <w:rPr>
                <w:b/>
                <w:sz w:val="20"/>
              </w:rPr>
              <w:t>option_b</w:t>
            </w:r>
          </w:p>
        </w:tc>
        <w:tc>
          <w:tcPr>
            <w:tcW w:type="dxa" w:w="1984"/>
            <w:shd w:val="clear" w:color="auto" w:fill="EFF6FF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5102"/>
            <w:shd w:val="clear" w:color="auto" w:fill="EFF6FF"/>
          </w:tcPr>
          <w:p>
            <w:r>
              <w:rPr>
                <w:sz w:val="20"/>
              </w:rPr>
              <w:t>NOT NULL — Choice B</w:t>
            </w:r>
          </w:p>
        </w:tc>
      </w:tr>
      <w:tr>
        <w:tc>
          <w:tcPr>
            <w:tcW w:type="dxa" w:w="2268"/>
            <w:shd w:val="clear" w:color="auto" w:fill="DBEAFE"/>
          </w:tcPr>
          <w:p>
            <w:r>
              <w:rPr>
                <w:b/>
                <w:sz w:val="20"/>
              </w:rPr>
              <w:t>option_c</w:t>
            </w:r>
          </w:p>
        </w:tc>
        <w:tc>
          <w:tcPr>
            <w:tcW w:type="dxa" w:w="1984"/>
            <w:shd w:val="clear" w:color="auto" w:fill="DBEAFE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5102"/>
            <w:shd w:val="clear" w:color="auto" w:fill="DBEAFE"/>
          </w:tcPr>
          <w:p>
            <w:r>
              <w:rPr>
                <w:sz w:val="20"/>
              </w:rPr>
              <w:t>NOT NULL — Choice C</w:t>
            </w:r>
          </w:p>
        </w:tc>
      </w:tr>
      <w:tr>
        <w:tc>
          <w:tcPr>
            <w:tcW w:type="dxa" w:w="2268"/>
            <w:shd w:val="clear" w:color="auto" w:fill="EFF6FF"/>
          </w:tcPr>
          <w:p>
            <w:r>
              <w:rPr>
                <w:b/>
                <w:sz w:val="20"/>
              </w:rPr>
              <w:t>option_d</w:t>
            </w:r>
          </w:p>
        </w:tc>
        <w:tc>
          <w:tcPr>
            <w:tcW w:type="dxa" w:w="1984"/>
            <w:shd w:val="clear" w:color="auto" w:fill="EFF6FF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5102"/>
            <w:shd w:val="clear" w:color="auto" w:fill="EFF6FF"/>
          </w:tcPr>
          <w:p>
            <w:r>
              <w:rPr>
                <w:sz w:val="20"/>
              </w:rPr>
              <w:t>NOT NULL — Choice D</w:t>
            </w:r>
          </w:p>
        </w:tc>
      </w:tr>
      <w:tr>
        <w:tc>
          <w:tcPr>
            <w:tcW w:type="dxa" w:w="2268"/>
            <w:shd w:val="clear" w:color="auto" w:fill="DBEAFE"/>
          </w:tcPr>
          <w:p>
            <w:r>
              <w:rPr>
                <w:b/>
                <w:sz w:val="20"/>
              </w:rPr>
              <w:t>correct_answer</w:t>
            </w:r>
          </w:p>
        </w:tc>
        <w:tc>
          <w:tcPr>
            <w:tcW w:type="dxa" w:w="1984"/>
            <w:shd w:val="clear" w:color="auto" w:fill="DBEAFE"/>
          </w:tcPr>
          <w:p>
            <w:r>
              <w:rPr>
                <w:sz w:val="20"/>
              </w:rPr>
              <w:t>CHAR(1)</w:t>
            </w:r>
          </w:p>
        </w:tc>
        <w:tc>
          <w:tcPr>
            <w:tcW w:type="dxa" w:w="5102"/>
            <w:shd w:val="clear" w:color="auto" w:fill="DBEAFE"/>
          </w:tcPr>
          <w:p>
            <w:r>
              <w:rPr>
                <w:sz w:val="20"/>
              </w:rPr>
              <w:t>NOT NULL — CHECK: A / B / C / D</w:t>
            </w:r>
          </w:p>
        </w:tc>
      </w:tr>
    </w:tbl>
    <w:p/>
    <w:p>
      <w:r>
        <w:rPr>
          <w:b/>
          <w:color w:val="1E40AF"/>
          <w:sz w:val="20"/>
        </w:rPr>
        <w:t xml:space="preserve">🔗 Foreign Keys: </w:t>
      </w:r>
      <w:r>
        <w:rPr>
          <w:sz w:val="20"/>
        </w:rPr>
        <w:t>quiz_id → quizzes(id) — Which quiz</w:t>
      </w:r>
    </w:p>
    <w:p/>
    <w:p>
      <w:r>
        <w:br w:type="page"/>
      </w:r>
    </w:p>
    <w:p>
      <w:pPr>
        <w:pStyle w:val="Heading1"/>
      </w:pPr>
      <w:r>
        <w:rPr>
          <w:color w:val="1E40AF"/>
          <w:sz w:val="28"/>
        </w:rPr>
        <w:t>Table 9: quiz_attempts</w:t>
      </w:r>
    </w:p>
    <w:p>
      <w:r>
        <w:rPr>
          <w:b/>
          <w:sz w:val="22"/>
        </w:rPr>
        <w:t xml:space="preserve">Purpose: </w:t>
      </w:r>
      <w:r>
        <w:rPr>
          <w:sz w:val="22"/>
        </w:rPr>
        <w:t>Records student quiz attempts and their final scores.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563EB"/>
          <w:left w:val="single" w:sz="4" w:space="0" w:color="2563EB"/>
          <w:bottom w:val="single" w:sz="4" w:space="0" w:color="2563EB"/>
          <w:right w:val="single" w:sz="4" w:space="0" w:color="2563EB"/>
          <w:insideH w:val="single" w:sz="4" w:space="0" w:color="2563EB"/>
          <w:insideV w:val="single" w:sz="4" w:space="0" w:color="2563EB"/>
        </w:tblBorders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 Name</w:t>
            </w:r>
          </w:p>
        </w:tc>
        <w:tc>
          <w:tcPr>
            <w:tcW w:type="dxa" w:w="1984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5102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Constraint / Description</w:t>
            </w:r>
          </w:p>
        </w:tc>
      </w:tr>
      <w:tr>
        <w:tc>
          <w:tcPr>
            <w:tcW w:type="dxa" w:w="2268"/>
            <w:shd w:val="clear" w:color="auto" w:fill="EFF6FF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1984"/>
            <w:shd w:val="clear" w:color="auto" w:fill="EFF6FF"/>
          </w:tcPr>
          <w:p>
            <w:r>
              <w:rPr>
                <w:sz w:val="20"/>
              </w:rPr>
              <w:t>SERIAL</w:t>
            </w:r>
          </w:p>
        </w:tc>
        <w:tc>
          <w:tcPr>
            <w:tcW w:type="dxa" w:w="5102"/>
            <w:shd w:val="clear" w:color="auto" w:fill="EFF6FF"/>
          </w:tcPr>
          <w:p>
            <w:r>
              <w:rPr>
                <w:sz w:val="20"/>
              </w:rPr>
              <w:t>PRIMARY KEY — Auto-increment unique ID</w:t>
            </w:r>
          </w:p>
        </w:tc>
      </w:tr>
      <w:tr>
        <w:tc>
          <w:tcPr>
            <w:tcW w:type="dxa" w:w="2268"/>
            <w:shd w:val="clear" w:color="auto" w:fill="DBEAFE"/>
          </w:tcPr>
          <w:p>
            <w:r>
              <w:rPr>
                <w:b/>
                <w:sz w:val="20"/>
              </w:rPr>
              <w:t>student_id</w:t>
            </w:r>
          </w:p>
        </w:tc>
        <w:tc>
          <w:tcPr>
            <w:tcW w:type="dxa" w:w="1984"/>
            <w:shd w:val="clear" w:color="auto" w:fill="DBEAFE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5102"/>
            <w:shd w:val="clear" w:color="auto" w:fill="DBEAFE"/>
          </w:tcPr>
          <w:p>
            <w:r>
              <w:rPr>
                <w:sz w:val="20"/>
              </w:rPr>
              <w:t>FOREIGN KEY → users(id) — Student who attempted</w:t>
            </w:r>
          </w:p>
        </w:tc>
      </w:tr>
      <w:tr>
        <w:tc>
          <w:tcPr>
            <w:tcW w:type="dxa" w:w="2268"/>
            <w:shd w:val="clear" w:color="auto" w:fill="EFF6FF"/>
          </w:tcPr>
          <w:p>
            <w:r>
              <w:rPr>
                <w:b/>
                <w:sz w:val="20"/>
              </w:rPr>
              <w:t>quiz_id</w:t>
            </w:r>
          </w:p>
        </w:tc>
        <w:tc>
          <w:tcPr>
            <w:tcW w:type="dxa" w:w="1984"/>
            <w:shd w:val="clear" w:color="auto" w:fill="EFF6FF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5102"/>
            <w:shd w:val="clear" w:color="auto" w:fill="EFF6FF"/>
          </w:tcPr>
          <w:p>
            <w:r>
              <w:rPr>
                <w:sz w:val="20"/>
              </w:rPr>
              <w:t>FOREIGN KEY → quizzes(id) — Which quiz</w:t>
            </w:r>
          </w:p>
        </w:tc>
      </w:tr>
      <w:tr>
        <w:tc>
          <w:tcPr>
            <w:tcW w:type="dxa" w:w="2268"/>
            <w:shd w:val="clear" w:color="auto" w:fill="DBEAFE"/>
          </w:tcPr>
          <w:p>
            <w:r>
              <w:rPr>
                <w:b/>
                <w:sz w:val="20"/>
              </w:rPr>
              <w:t>score</w:t>
            </w:r>
          </w:p>
        </w:tc>
        <w:tc>
          <w:tcPr>
            <w:tcW w:type="dxa" w:w="1984"/>
            <w:shd w:val="clear" w:color="auto" w:fill="DBEAFE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5102"/>
            <w:shd w:val="clear" w:color="auto" w:fill="DBEAFE"/>
          </w:tcPr>
          <w:p>
            <w:r>
              <w:rPr>
                <w:sz w:val="20"/>
              </w:rPr>
              <w:t>NOT NULL — Score achieved e.g. 8</w:t>
            </w:r>
          </w:p>
        </w:tc>
      </w:tr>
      <w:tr>
        <w:tc>
          <w:tcPr>
            <w:tcW w:type="dxa" w:w="2268"/>
            <w:shd w:val="clear" w:color="auto" w:fill="EFF6FF"/>
          </w:tcPr>
          <w:p>
            <w:r>
              <w:rPr>
                <w:b/>
                <w:sz w:val="20"/>
              </w:rPr>
              <w:t>total_questions</w:t>
            </w:r>
          </w:p>
        </w:tc>
        <w:tc>
          <w:tcPr>
            <w:tcW w:type="dxa" w:w="1984"/>
            <w:shd w:val="clear" w:color="auto" w:fill="EFF6FF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5102"/>
            <w:shd w:val="clear" w:color="auto" w:fill="EFF6FF"/>
          </w:tcPr>
          <w:p>
            <w:r>
              <w:rPr>
                <w:sz w:val="20"/>
              </w:rPr>
              <w:t>NOT NULL — Total questions e.g. 10</w:t>
            </w:r>
          </w:p>
        </w:tc>
      </w:tr>
      <w:tr>
        <w:tc>
          <w:tcPr>
            <w:tcW w:type="dxa" w:w="2268"/>
            <w:shd w:val="clear" w:color="auto" w:fill="DBEAFE"/>
          </w:tcPr>
          <w:p>
            <w:r>
              <w:rPr>
                <w:b/>
                <w:sz w:val="20"/>
              </w:rPr>
              <w:t>attempted_at</w:t>
            </w:r>
          </w:p>
        </w:tc>
        <w:tc>
          <w:tcPr>
            <w:tcW w:type="dxa" w:w="1984"/>
            <w:shd w:val="clear" w:color="auto" w:fill="DBEAFE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5102"/>
            <w:shd w:val="clear" w:color="auto" w:fill="DBEAFE"/>
          </w:tcPr>
          <w:p>
            <w:r>
              <w:rPr>
                <w:sz w:val="20"/>
              </w:rPr>
              <w:t>DEFAULT CURRENT_TIMESTAMP</w:t>
            </w:r>
          </w:p>
        </w:tc>
      </w:tr>
    </w:tbl>
    <w:p/>
    <w:p>
      <w:r>
        <w:rPr>
          <w:b/>
          <w:color w:val="1E40AF"/>
          <w:sz w:val="20"/>
        </w:rPr>
        <w:t xml:space="preserve">🔗 Foreign Keys: </w:t>
      </w:r>
      <w:r>
        <w:rPr>
          <w:sz w:val="20"/>
        </w:rPr>
        <w:t>student_id → users(id) — Student who attempted, quiz_id → quizzes(id) — Which quiz</w:t>
      </w:r>
    </w:p>
    <w:p/>
    <w:p>
      <w:r>
        <w:br w:type="page"/>
      </w:r>
    </w:p>
    <w:p>
      <w:pPr>
        <w:pStyle w:val="Heading1"/>
      </w:pPr>
      <w:r>
        <w:rPr>
          <w:color w:val="1E40AF"/>
        </w:rPr>
        <w:t>Table Relationships (ERD Summary)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563EB"/>
          <w:left w:val="single" w:sz="4" w:space="0" w:color="2563EB"/>
          <w:bottom w:val="single" w:sz="4" w:space="0" w:color="2563EB"/>
          <w:right w:val="single" w:sz="4" w:space="0" w:color="2563EB"/>
          <w:insideH w:val="single" w:sz="4" w:space="0" w:color="2563EB"/>
          <w:insideV w:val="single" w:sz="4" w:space="0" w:color="2563EB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Parent Table</w:t>
            </w:r>
          </w:p>
        </w:tc>
        <w:tc>
          <w:tcPr>
            <w:tcW w:type="dxa" w:w="235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Child Table</w:t>
            </w:r>
          </w:p>
        </w:tc>
        <w:tc>
          <w:tcPr>
            <w:tcW w:type="dxa" w:w="235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Linking Column</w:t>
            </w:r>
          </w:p>
        </w:tc>
        <w:tc>
          <w:tcPr>
            <w:tcW w:type="dxa" w:w="235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Relationship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sz w:val="20"/>
              </w:rPr>
              <w:t>users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20"/>
              </w:rPr>
              <w:t>courses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20"/>
              </w:rPr>
              <w:t>lecturer_id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20"/>
              </w:rPr>
              <w:t>One lecturer teaches many courses</w:t>
            </w:r>
          </w:p>
        </w:tc>
      </w:tr>
      <w:tr>
        <w:tc>
          <w:tcPr>
            <w:tcW w:type="dxa" w:w="2351"/>
            <w:shd w:val="clear" w:color="auto" w:fill="DBEAFE"/>
          </w:tcPr>
          <w:p>
            <w:r>
              <w:rPr>
                <w:sz w:val="20"/>
              </w:rPr>
              <w:t>users</w:t>
            </w:r>
          </w:p>
        </w:tc>
        <w:tc>
          <w:tcPr>
            <w:tcW w:type="dxa" w:w="2351"/>
            <w:shd w:val="clear" w:color="auto" w:fill="DBEAFE"/>
          </w:tcPr>
          <w:p>
            <w:r>
              <w:rPr>
                <w:sz w:val="20"/>
              </w:rPr>
              <w:t>lecture_notes</w:t>
            </w:r>
          </w:p>
        </w:tc>
        <w:tc>
          <w:tcPr>
            <w:tcW w:type="dxa" w:w="2351"/>
            <w:shd w:val="clear" w:color="auto" w:fill="DBEAFE"/>
          </w:tcPr>
          <w:p>
            <w:r>
              <w:rPr>
                <w:sz w:val="20"/>
              </w:rPr>
              <w:t>lecturer_id</w:t>
            </w:r>
          </w:p>
        </w:tc>
        <w:tc>
          <w:tcPr>
            <w:tcW w:type="dxa" w:w="2351"/>
            <w:shd w:val="clear" w:color="auto" w:fill="DBEAFE"/>
          </w:tcPr>
          <w:p>
            <w:r>
              <w:rPr>
                <w:sz w:val="20"/>
              </w:rPr>
              <w:t>One lecturer uploads many notes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sz w:val="20"/>
              </w:rPr>
              <w:t>users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20"/>
              </w:rPr>
              <w:t>qa_history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20"/>
              </w:rPr>
              <w:t>student_id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20"/>
              </w:rPr>
              <w:t>One student has many Q&amp;A records</w:t>
            </w:r>
          </w:p>
        </w:tc>
      </w:tr>
      <w:tr>
        <w:tc>
          <w:tcPr>
            <w:tcW w:type="dxa" w:w="2351"/>
            <w:shd w:val="clear" w:color="auto" w:fill="DBEAFE"/>
          </w:tcPr>
          <w:p>
            <w:r>
              <w:rPr>
                <w:sz w:val="20"/>
              </w:rPr>
              <w:t>users</w:t>
            </w:r>
          </w:p>
        </w:tc>
        <w:tc>
          <w:tcPr>
            <w:tcW w:type="dxa" w:w="2351"/>
            <w:shd w:val="clear" w:color="auto" w:fill="DBEAFE"/>
          </w:tcPr>
          <w:p>
            <w:r>
              <w:rPr>
                <w:sz w:val="20"/>
              </w:rPr>
              <w:t>fallback_queue</w:t>
            </w:r>
          </w:p>
        </w:tc>
        <w:tc>
          <w:tcPr>
            <w:tcW w:type="dxa" w:w="2351"/>
            <w:shd w:val="clear" w:color="auto" w:fill="DBEAFE"/>
          </w:tcPr>
          <w:p>
            <w:r>
              <w:rPr>
                <w:sz w:val="20"/>
              </w:rPr>
              <w:t>student_id</w:t>
            </w:r>
          </w:p>
        </w:tc>
        <w:tc>
          <w:tcPr>
            <w:tcW w:type="dxa" w:w="2351"/>
            <w:shd w:val="clear" w:color="auto" w:fill="DBEAFE"/>
          </w:tcPr>
          <w:p>
            <w:r>
              <w:rPr>
                <w:sz w:val="20"/>
              </w:rPr>
              <w:t>One student has many fallback questions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sz w:val="20"/>
              </w:rPr>
              <w:t>users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20"/>
              </w:rPr>
              <w:t>timetable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20"/>
              </w:rPr>
              <w:t>lecturer_id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20"/>
              </w:rPr>
              <w:t>One lecturer has many schedule slots</w:t>
            </w:r>
          </w:p>
        </w:tc>
      </w:tr>
      <w:tr>
        <w:tc>
          <w:tcPr>
            <w:tcW w:type="dxa" w:w="2351"/>
            <w:shd w:val="clear" w:color="auto" w:fill="DBEAFE"/>
          </w:tcPr>
          <w:p>
            <w:r>
              <w:rPr>
                <w:sz w:val="20"/>
              </w:rPr>
              <w:t>users</w:t>
            </w:r>
          </w:p>
        </w:tc>
        <w:tc>
          <w:tcPr>
            <w:tcW w:type="dxa" w:w="2351"/>
            <w:shd w:val="clear" w:color="auto" w:fill="DBEAFE"/>
          </w:tcPr>
          <w:p>
            <w:r>
              <w:rPr>
                <w:sz w:val="20"/>
              </w:rPr>
              <w:t>quizzes</w:t>
            </w:r>
          </w:p>
        </w:tc>
        <w:tc>
          <w:tcPr>
            <w:tcW w:type="dxa" w:w="2351"/>
            <w:shd w:val="clear" w:color="auto" w:fill="DBEAFE"/>
          </w:tcPr>
          <w:p>
            <w:r>
              <w:rPr>
                <w:sz w:val="20"/>
              </w:rPr>
              <w:t>lecturer_id</w:t>
            </w:r>
          </w:p>
        </w:tc>
        <w:tc>
          <w:tcPr>
            <w:tcW w:type="dxa" w:w="2351"/>
            <w:shd w:val="clear" w:color="auto" w:fill="DBEAFE"/>
          </w:tcPr>
          <w:p>
            <w:r>
              <w:rPr>
                <w:sz w:val="20"/>
              </w:rPr>
              <w:t>One lecturer creates many quizzes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sz w:val="20"/>
              </w:rPr>
              <w:t>users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20"/>
              </w:rPr>
              <w:t>quiz_attempts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20"/>
              </w:rPr>
              <w:t>student_id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20"/>
              </w:rPr>
              <w:t>One student attempts many quizzes</w:t>
            </w:r>
          </w:p>
        </w:tc>
      </w:tr>
      <w:tr>
        <w:tc>
          <w:tcPr>
            <w:tcW w:type="dxa" w:w="2351"/>
            <w:shd w:val="clear" w:color="auto" w:fill="DBEAFE"/>
          </w:tcPr>
          <w:p>
            <w:r>
              <w:rPr>
                <w:sz w:val="20"/>
              </w:rPr>
              <w:t>quizzes</w:t>
            </w:r>
          </w:p>
        </w:tc>
        <w:tc>
          <w:tcPr>
            <w:tcW w:type="dxa" w:w="2351"/>
            <w:shd w:val="clear" w:color="auto" w:fill="DBEAFE"/>
          </w:tcPr>
          <w:p>
            <w:r>
              <w:rPr>
                <w:sz w:val="20"/>
              </w:rPr>
              <w:t>quiz_questions</w:t>
            </w:r>
          </w:p>
        </w:tc>
        <w:tc>
          <w:tcPr>
            <w:tcW w:type="dxa" w:w="2351"/>
            <w:shd w:val="clear" w:color="auto" w:fill="DBEAFE"/>
          </w:tcPr>
          <w:p>
            <w:r>
              <w:rPr>
                <w:sz w:val="20"/>
              </w:rPr>
              <w:t>quiz_id</w:t>
            </w:r>
          </w:p>
        </w:tc>
        <w:tc>
          <w:tcPr>
            <w:tcW w:type="dxa" w:w="2351"/>
            <w:shd w:val="clear" w:color="auto" w:fill="DBEAFE"/>
          </w:tcPr>
          <w:p>
            <w:r>
              <w:rPr>
                <w:sz w:val="20"/>
              </w:rPr>
              <w:t>One quiz has many questions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sz w:val="20"/>
              </w:rPr>
              <w:t>quizzes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20"/>
              </w:rPr>
              <w:t>quiz_attempts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20"/>
              </w:rPr>
              <w:t>quiz_id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sz w:val="20"/>
              </w:rPr>
              <w:t>One quiz has many student attempts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