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EC3" w:rsidRDefault="00E46EAC">
      <w:r>
        <w:t>FLUJO GRAMA MENOR DE 7 DIAS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5"/>
        <w:gridCol w:w="3999"/>
      </w:tblGrid>
      <w:tr w:rsidR="00BD3EC3" w:rsidTr="002F3931">
        <w:tc>
          <w:tcPr>
            <w:tcW w:w="4495" w:type="dxa"/>
          </w:tcPr>
          <w:p w:rsidR="00BD3EC3" w:rsidRDefault="00BD3EC3"/>
          <w:p w:rsidR="00BD3EC3" w:rsidRDefault="00BD3EC3" w:rsidP="00BD3EC3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SIN</w:t>
            </w:r>
            <w:r w:rsidR="00C6492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PROBLEMAS</w:t>
            </w:r>
            <w:r w:rsidR="00C6492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</w:t>
            </w:r>
            <w:r w:rsidR="0037642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ALIMENTACIÓN</w:t>
            </w:r>
          </w:p>
          <w:p w:rsidR="00BD3EC3" w:rsidRPr="00376428" w:rsidRDefault="00BD3EC3" w:rsidP="00376428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NI</w:t>
            </w:r>
            <w:r w:rsidR="0037642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BAJO PESO</w:t>
            </w:r>
          </w:p>
          <w:p w:rsidR="00BD3EC3" w:rsidRDefault="00BD3EC3"/>
        </w:tc>
        <w:tc>
          <w:tcPr>
            <w:tcW w:w="3999" w:type="dxa"/>
          </w:tcPr>
          <w:p w:rsidR="00BD3EC3" w:rsidRDefault="00BD3EC3" w:rsidP="00E37F6D">
            <w:pPr>
              <w:pStyle w:val="Prrafodelista"/>
              <w:autoSpaceDE w:val="0"/>
              <w:autoSpaceDN w:val="0"/>
              <w:adjustRightInd w:val="0"/>
              <w:ind w:left="897"/>
              <w:rPr>
                <w:rFonts w:ascii="ArialMT" w:hAnsi="ArialMT" w:cs="ArialMT"/>
                <w:sz w:val="18"/>
                <w:szCs w:val="18"/>
              </w:rPr>
            </w:pPr>
          </w:p>
          <w:p w:rsidR="00327C6E" w:rsidRDefault="00327C6E" w:rsidP="00E37F6D">
            <w:pPr>
              <w:pStyle w:val="Prrafodelista"/>
              <w:autoSpaceDE w:val="0"/>
              <w:autoSpaceDN w:val="0"/>
              <w:adjustRightInd w:val="0"/>
              <w:ind w:left="897"/>
              <w:rPr>
                <w:rFonts w:ascii="ArialMT" w:hAnsi="ArialMT" w:cs="ArialMT"/>
                <w:sz w:val="18"/>
                <w:szCs w:val="18"/>
              </w:rPr>
            </w:pPr>
          </w:p>
          <w:p w:rsidR="00327C6E" w:rsidRPr="00DC713C" w:rsidRDefault="00327C6E" w:rsidP="00E37F6D">
            <w:pPr>
              <w:pStyle w:val="Prrafodelista"/>
              <w:autoSpaceDE w:val="0"/>
              <w:autoSpaceDN w:val="0"/>
              <w:adjustRightInd w:val="0"/>
              <w:ind w:left="897"/>
              <w:rPr>
                <w:rFonts w:ascii="ArialMT" w:hAnsi="ArialMT" w:cs="ArialMT"/>
                <w:b/>
                <w:sz w:val="18"/>
                <w:szCs w:val="18"/>
              </w:rPr>
            </w:pPr>
            <w:r w:rsidRPr="00DC713C">
              <w:rPr>
                <w:rFonts w:ascii="ArialMT" w:hAnsi="ArialMT" w:cs="ArialMT"/>
                <w:b/>
                <w:sz w:val="18"/>
                <w:szCs w:val="18"/>
              </w:rPr>
              <w:t>VERDE</w:t>
            </w:r>
          </w:p>
        </w:tc>
      </w:tr>
      <w:tr w:rsidR="00BD3EC3" w:rsidTr="002F3931">
        <w:tc>
          <w:tcPr>
            <w:tcW w:w="4495" w:type="dxa"/>
          </w:tcPr>
          <w:p w:rsidR="00053901" w:rsidRDefault="00BD3EC3" w:rsidP="00BD3EC3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PROBLEMAS</w:t>
            </w:r>
            <w:r w:rsidR="0037642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</w:t>
            </w:r>
            <w:r w:rsidR="0037642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ALIMENTACIÓN</w:t>
            </w:r>
          </w:p>
          <w:p w:rsidR="00BD3EC3" w:rsidRDefault="00BD3EC3" w:rsidP="00376428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</w:t>
            </w:r>
            <w:r w:rsidR="0037642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BAJO PESO</w:t>
            </w:r>
          </w:p>
          <w:p w:rsidR="00053901" w:rsidRPr="00376428" w:rsidRDefault="00053901" w:rsidP="00376428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</w:p>
        </w:tc>
        <w:tc>
          <w:tcPr>
            <w:tcW w:w="3999" w:type="dxa"/>
          </w:tcPr>
          <w:p w:rsidR="00BD3EC3" w:rsidRPr="00DC713C" w:rsidRDefault="00DC713C" w:rsidP="00BD3EC3">
            <w:pPr>
              <w:rPr>
                <w:b/>
              </w:rPr>
            </w:pPr>
            <w:r>
              <w:t xml:space="preserve">                  </w:t>
            </w:r>
            <w:r w:rsidRPr="00DC713C">
              <w:rPr>
                <w:b/>
              </w:rPr>
              <w:t>AMARILLO</w:t>
            </w:r>
          </w:p>
        </w:tc>
      </w:tr>
      <w:tr w:rsidR="00BD3EC3" w:rsidTr="002F3931">
        <w:tc>
          <w:tcPr>
            <w:tcW w:w="4495" w:type="dxa"/>
          </w:tcPr>
          <w:p w:rsidR="00053901" w:rsidRDefault="00053901" w:rsidP="003F05E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</w:p>
          <w:p w:rsidR="00BD3EC3" w:rsidRDefault="00E46EAC" w:rsidP="003F05E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BAJO PESO</w:t>
            </w:r>
            <w:r w:rsidR="003F05EB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GRAVE</w:t>
            </w:r>
          </w:p>
          <w:p w:rsidR="00053901" w:rsidRDefault="00053901" w:rsidP="003F05E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</w:p>
          <w:p w:rsidR="00053901" w:rsidRPr="003F05EB" w:rsidRDefault="00053901" w:rsidP="003F05E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</w:p>
        </w:tc>
        <w:tc>
          <w:tcPr>
            <w:tcW w:w="3999" w:type="dxa"/>
          </w:tcPr>
          <w:p w:rsidR="00053901" w:rsidRDefault="00EC309F" w:rsidP="00E46EA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             </w:t>
            </w:r>
          </w:p>
          <w:p w:rsidR="00BD3EC3" w:rsidRPr="00E46EAC" w:rsidRDefault="00053901" w:rsidP="00E46EA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            </w:t>
            </w:r>
            <w:r w:rsidR="00EC309F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   ROJO</w:t>
            </w:r>
          </w:p>
        </w:tc>
      </w:tr>
    </w:tbl>
    <w:p w:rsidR="00F04950" w:rsidRDefault="00F04950"/>
    <w:p w:rsidR="00E46EAC" w:rsidRDefault="00E46EAC">
      <w:r>
        <w:t>FLUJO GRAMA DE 7 DIAS A MENOR DE 2 MESES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5"/>
        <w:gridCol w:w="3999"/>
      </w:tblGrid>
      <w:tr w:rsidR="00E46EAC" w:rsidTr="009767F1">
        <w:tc>
          <w:tcPr>
            <w:tcW w:w="4495" w:type="dxa"/>
          </w:tcPr>
          <w:p w:rsidR="000C035F" w:rsidRDefault="000C035F" w:rsidP="000C035F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NO TIENE BAJO</w:t>
            </w:r>
          </w:p>
          <w:p w:rsidR="00E46EAC" w:rsidRDefault="000C035F" w:rsidP="000C035F">
            <w:pPr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PESO</w:t>
            </w:r>
          </w:p>
          <w:p w:rsidR="00177E3B" w:rsidRDefault="00177E3B" w:rsidP="000C035F"/>
        </w:tc>
        <w:tc>
          <w:tcPr>
            <w:tcW w:w="3999" w:type="dxa"/>
          </w:tcPr>
          <w:p w:rsidR="00E46EAC" w:rsidRPr="008F4521" w:rsidRDefault="00EC309F" w:rsidP="000715CF">
            <w:pPr>
              <w:rPr>
                <w:b/>
              </w:rPr>
            </w:pPr>
            <w:r>
              <w:t xml:space="preserve">                  </w:t>
            </w:r>
            <w:r w:rsidR="009767F1" w:rsidRPr="008F4521">
              <w:rPr>
                <w:b/>
              </w:rPr>
              <w:t>VERDE</w:t>
            </w:r>
          </w:p>
        </w:tc>
      </w:tr>
      <w:tr w:rsidR="00E46EAC" w:rsidTr="009767F1">
        <w:tc>
          <w:tcPr>
            <w:tcW w:w="4495" w:type="dxa"/>
          </w:tcPr>
          <w:p w:rsidR="000C035F" w:rsidRDefault="000C035F" w:rsidP="000C035F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PROBLEMAS</w:t>
            </w:r>
            <w:r w:rsidR="00177E3B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</w:t>
            </w:r>
          </w:p>
          <w:p w:rsidR="000C035F" w:rsidRDefault="000C035F" w:rsidP="000C035F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ALIMENTACIÓN</w:t>
            </w:r>
          </w:p>
          <w:p w:rsidR="00E46EAC" w:rsidRDefault="000C035F" w:rsidP="00177E3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O</w:t>
            </w:r>
            <w:r w:rsidR="00177E3B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BAJO PESO</w:t>
            </w:r>
          </w:p>
          <w:p w:rsidR="00177E3B" w:rsidRPr="00177E3B" w:rsidRDefault="00177E3B" w:rsidP="00177E3B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</w:p>
        </w:tc>
        <w:tc>
          <w:tcPr>
            <w:tcW w:w="3999" w:type="dxa"/>
          </w:tcPr>
          <w:p w:rsidR="00E46EAC" w:rsidRDefault="00EC309F" w:rsidP="000715CF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 xml:space="preserve">        </w:t>
            </w:r>
          </w:p>
          <w:p w:rsidR="00EC309F" w:rsidRPr="008F4521" w:rsidRDefault="00EC309F" w:rsidP="000715CF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 xml:space="preserve">                  </w:t>
            </w:r>
            <w:r w:rsidRPr="008F4521">
              <w:rPr>
                <w:rFonts w:ascii="ArialMT" w:hAnsi="ArialMT" w:cs="ArialMT"/>
                <w:b/>
                <w:sz w:val="18"/>
                <w:szCs w:val="18"/>
              </w:rPr>
              <w:t>AMARILLO</w:t>
            </w:r>
          </w:p>
        </w:tc>
      </w:tr>
      <w:tr w:rsidR="00E46EAC" w:rsidTr="009767F1">
        <w:trPr>
          <w:trHeight w:val="1638"/>
        </w:trPr>
        <w:tc>
          <w:tcPr>
            <w:tcW w:w="4495" w:type="dxa"/>
          </w:tcPr>
          <w:p w:rsidR="00597E56" w:rsidRDefault="00597E56" w:rsidP="00597E56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DESNUTRICIÓN</w:t>
            </w:r>
          </w:p>
          <w:p w:rsidR="00E46EAC" w:rsidRDefault="00597E56" w:rsidP="00597E56"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GRAVE</w:t>
            </w:r>
          </w:p>
        </w:tc>
        <w:tc>
          <w:tcPr>
            <w:tcW w:w="3999" w:type="dxa"/>
          </w:tcPr>
          <w:p w:rsidR="00E46EAC" w:rsidRDefault="00E46EAC" w:rsidP="00FA12C5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</w:p>
          <w:p w:rsidR="00EC309F" w:rsidRPr="00FA12C5" w:rsidRDefault="008F4521" w:rsidP="00FA12C5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                 ROJO</w:t>
            </w:r>
          </w:p>
        </w:tc>
      </w:tr>
    </w:tbl>
    <w:p w:rsidR="00E46EAC" w:rsidRDefault="00E46EAC"/>
    <w:p w:rsidR="007C0256" w:rsidRDefault="00D13A08">
      <w:r>
        <w:t xml:space="preserve">Flujograma de </w:t>
      </w:r>
      <w:r w:rsidR="0061639A">
        <w:t xml:space="preserve">2 m a 5 </w:t>
      </w:r>
      <w:proofErr w:type="spellStart"/>
      <w:r w:rsidR="0061639A">
        <w:t>qños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1"/>
        <w:gridCol w:w="4253"/>
      </w:tblGrid>
      <w:tr w:rsidR="007C0256" w:rsidTr="007C0256">
        <w:tc>
          <w:tcPr>
            <w:tcW w:w="4322" w:type="dxa"/>
          </w:tcPr>
          <w:p w:rsidR="007C0256" w:rsidRDefault="007C0256" w:rsidP="007C0256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sz w:val="16"/>
                <w:szCs w:val="16"/>
              </w:rPr>
              <w:t>NO TIENE</w:t>
            </w:r>
          </w:p>
          <w:p w:rsidR="007C0256" w:rsidRDefault="007C0256" w:rsidP="007C0256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sz w:val="16"/>
                <w:szCs w:val="16"/>
              </w:rPr>
              <w:t>DESNUTRICIÓN</w:t>
            </w:r>
          </w:p>
          <w:p w:rsidR="007C0256" w:rsidRDefault="007C0256" w:rsidP="007C0256">
            <w:r>
              <w:rPr>
                <w:rFonts w:ascii="Arial-BoldMT" w:hAnsi="Arial-BoldMT" w:cs="Arial-BoldMT"/>
                <w:b/>
                <w:bCs/>
                <w:sz w:val="16"/>
                <w:szCs w:val="16"/>
              </w:rPr>
              <w:t>AGUDA</w:t>
            </w:r>
          </w:p>
        </w:tc>
        <w:tc>
          <w:tcPr>
            <w:tcW w:w="4322" w:type="dxa"/>
          </w:tcPr>
          <w:p w:rsidR="007C0256" w:rsidRPr="00107F01" w:rsidRDefault="00107F01" w:rsidP="00392F0A">
            <w:pPr>
              <w:pStyle w:val="Prrafodelista"/>
              <w:rPr>
                <w:b/>
              </w:rPr>
            </w:pPr>
            <w:r>
              <w:rPr>
                <w:b/>
              </w:rPr>
              <w:t>VERDE</w:t>
            </w:r>
          </w:p>
        </w:tc>
      </w:tr>
      <w:tr w:rsidR="007C0256" w:rsidTr="007C0256">
        <w:tc>
          <w:tcPr>
            <w:tcW w:w="4322" w:type="dxa"/>
          </w:tcPr>
          <w:p w:rsidR="00C43B26" w:rsidRDefault="00C43B26" w:rsidP="00C43B26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sz w:val="16"/>
                <w:szCs w:val="16"/>
              </w:rPr>
              <w:t>DESNUTRICIÓN</w:t>
            </w:r>
          </w:p>
          <w:p w:rsidR="00C43B26" w:rsidRDefault="00C43B26" w:rsidP="00C43B26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sz w:val="16"/>
                <w:szCs w:val="16"/>
              </w:rPr>
              <w:t>AGUDA</w:t>
            </w:r>
          </w:p>
          <w:p w:rsidR="007C0256" w:rsidRDefault="00C43B26" w:rsidP="00C43B26">
            <w:r>
              <w:rPr>
                <w:rFonts w:ascii="Arial-BoldMT" w:hAnsi="Arial-BoldMT" w:cs="Arial-BoldMT"/>
                <w:b/>
                <w:bCs/>
                <w:sz w:val="16"/>
                <w:szCs w:val="16"/>
              </w:rPr>
              <w:t>MODERADA</w:t>
            </w:r>
          </w:p>
        </w:tc>
        <w:tc>
          <w:tcPr>
            <w:tcW w:w="4322" w:type="dxa"/>
          </w:tcPr>
          <w:p w:rsidR="007C0256" w:rsidRDefault="007C0256" w:rsidP="00392F0A">
            <w:pPr>
              <w:pStyle w:val="Prrafodelista"/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16"/>
                <w:szCs w:val="16"/>
              </w:rPr>
            </w:pPr>
          </w:p>
          <w:p w:rsidR="002C1F1B" w:rsidRPr="00EB43A5" w:rsidRDefault="002C1F1B" w:rsidP="00392F0A">
            <w:pPr>
              <w:pStyle w:val="Prrafodelista"/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16"/>
                <w:szCs w:val="16"/>
              </w:rPr>
            </w:pPr>
            <w:r>
              <w:rPr>
                <w:rFonts w:ascii="ArialMT" w:hAnsi="ArialMT" w:cs="ArialMT"/>
                <w:b/>
                <w:sz w:val="16"/>
                <w:szCs w:val="16"/>
              </w:rPr>
              <w:t>AMARILLO</w:t>
            </w:r>
          </w:p>
        </w:tc>
      </w:tr>
      <w:tr w:rsidR="007C0256" w:rsidTr="007C0256">
        <w:tc>
          <w:tcPr>
            <w:tcW w:w="4322" w:type="dxa"/>
          </w:tcPr>
          <w:p w:rsidR="00B453A5" w:rsidRDefault="00B453A5" w:rsidP="00B453A5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sz w:val="16"/>
                <w:szCs w:val="16"/>
              </w:rPr>
              <w:t>DESNUTRICIÓN</w:t>
            </w:r>
          </w:p>
          <w:p w:rsidR="00B453A5" w:rsidRDefault="00B453A5" w:rsidP="00B453A5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sz w:val="16"/>
                <w:szCs w:val="16"/>
              </w:rPr>
              <w:t>AGUDA GRAVE Y/O</w:t>
            </w:r>
          </w:p>
          <w:p w:rsidR="007C0256" w:rsidRDefault="00B453A5" w:rsidP="00B453A5">
            <w:r>
              <w:rPr>
                <w:rFonts w:ascii="Arial-BoldMT" w:hAnsi="Arial-BoldMT" w:cs="Arial-BoldMT"/>
                <w:b/>
                <w:bCs/>
                <w:sz w:val="16"/>
                <w:szCs w:val="16"/>
              </w:rPr>
              <w:t>ANEMIA GRAVE</w:t>
            </w:r>
          </w:p>
        </w:tc>
        <w:tc>
          <w:tcPr>
            <w:tcW w:w="4322" w:type="dxa"/>
          </w:tcPr>
          <w:p w:rsidR="007C0256" w:rsidRDefault="007C0256" w:rsidP="00392F0A">
            <w:pPr>
              <w:pStyle w:val="Prrafodelista"/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6"/>
                <w:szCs w:val="16"/>
              </w:rPr>
            </w:pPr>
          </w:p>
          <w:p w:rsidR="002C1F1B" w:rsidRPr="004A5CD7" w:rsidRDefault="002C1F1B" w:rsidP="00392F0A">
            <w:pPr>
              <w:pStyle w:val="Prrafodelista"/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sz w:val="16"/>
                <w:szCs w:val="16"/>
              </w:rPr>
              <w:t>ROJO</w:t>
            </w:r>
          </w:p>
        </w:tc>
      </w:tr>
      <w:tr w:rsidR="007C0256" w:rsidTr="007C0256">
        <w:tc>
          <w:tcPr>
            <w:tcW w:w="4322" w:type="dxa"/>
          </w:tcPr>
          <w:p w:rsidR="00222177" w:rsidRDefault="00222177">
            <w:pPr>
              <w:rPr>
                <w:rFonts w:ascii="Arial-BoldMT" w:hAnsi="Arial-BoldMT" w:cs="Arial-BoldMT"/>
                <w:b/>
                <w:bCs/>
                <w:sz w:val="16"/>
                <w:szCs w:val="16"/>
              </w:rPr>
            </w:pPr>
          </w:p>
          <w:p w:rsidR="007C0256" w:rsidRDefault="006A32B8">
            <w:pPr>
              <w:rPr>
                <w:rFonts w:ascii="Arial-BoldMT" w:hAnsi="Arial-BoldMT" w:cs="Arial-BoldMT"/>
                <w:b/>
                <w:bCs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sz w:val="16"/>
                <w:szCs w:val="16"/>
              </w:rPr>
              <w:t>SOBREPESO</w:t>
            </w:r>
          </w:p>
          <w:p w:rsidR="005B33D5" w:rsidRDefault="005B33D5"/>
        </w:tc>
        <w:tc>
          <w:tcPr>
            <w:tcW w:w="4322" w:type="dxa"/>
          </w:tcPr>
          <w:p w:rsidR="007C0256" w:rsidRDefault="002C1F1B" w:rsidP="00436F9D">
            <w:pPr>
              <w:pStyle w:val="Prrafodelista"/>
            </w:pPr>
            <w:r>
              <w:t>AMARILLO</w:t>
            </w:r>
          </w:p>
        </w:tc>
      </w:tr>
      <w:tr w:rsidR="007C0256" w:rsidTr="007C0256">
        <w:tc>
          <w:tcPr>
            <w:tcW w:w="4322" w:type="dxa"/>
          </w:tcPr>
          <w:p w:rsidR="00222177" w:rsidRDefault="00222177">
            <w:pPr>
              <w:rPr>
                <w:rFonts w:ascii="Arial-BoldMT" w:hAnsi="Arial-BoldMT" w:cs="Arial-BoldMT"/>
                <w:b/>
                <w:bCs/>
                <w:sz w:val="16"/>
                <w:szCs w:val="16"/>
              </w:rPr>
            </w:pPr>
          </w:p>
          <w:p w:rsidR="007C0256" w:rsidRDefault="006A32B8">
            <w:pPr>
              <w:rPr>
                <w:rFonts w:ascii="Arial-BoldMT" w:hAnsi="Arial-BoldMT" w:cs="Arial-BoldMT"/>
                <w:b/>
                <w:bCs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sz w:val="16"/>
                <w:szCs w:val="16"/>
              </w:rPr>
              <w:t>OBESIDAD</w:t>
            </w:r>
          </w:p>
          <w:p w:rsidR="00222177" w:rsidRDefault="00222177"/>
        </w:tc>
        <w:tc>
          <w:tcPr>
            <w:tcW w:w="4322" w:type="dxa"/>
          </w:tcPr>
          <w:p w:rsidR="007C0256" w:rsidRPr="002C1F1B" w:rsidRDefault="002C1F1B" w:rsidP="00436F9D">
            <w:pPr>
              <w:pStyle w:val="Prrafodelista"/>
              <w:rPr>
                <w:b/>
              </w:rPr>
            </w:pPr>
            <w:r>
              <w:rPr>
                <w:b/>
              </w:rPr>
              <w:t>ROJO</w:t>
            </w:r>
          </w:p>
        </w:tc>
      </w:tr>
    </w:tbl>
    <w:p w:rsidR="00E46EAC" w:rsidRDefault="00E46EAC"/>
    <w:p w:rsidR="00F13F4C" w:rsidRDefault="00F13F4C"/>
    <w:p w:rsidR="00F13F4C" w:rsidRDefault="00F13F4C"/>
    <w:p w:rsidR="00F13F4C" w:rsidRDefault="00F13F4C"/>
    <w:p w:rsidR="005C51F1" w:rsidRDefault="002A2B5D">
      <w:r>
        <w:t xml:space="preserve">   </w:t>
      </w:r>
    </w:p>
    <w:p w:rsidR="005C51F1" w:rsidRDefault="002A2B5D">
      <w:r>
        <w:t xml:space="preserve">   </w:t>
      </w:r>
    </w:p>
    <w:p w:rsidR="005C51F1" w:rsidRDefault="00B1238E">
      <w:r>
        <w:t xml:space="preserve">               </w:t>
      </w:r>
    </w:p>
    <w:p w:rsidR="00B1238E" w:rsidRDefault="00B1238E"/>
    <w:p w:rsidR="00B1238E" w:rsidRDefault="00B1238E"/>
    <w:tbl>
      <w:tblPr>
        <w:tblStyle w:val="Tablaconcuadrcula"/>
        <w:tblpPr w:leftFromText="141" w:rightFromText="141" w:vertAnchor="page" w:horzAnchor="margin" w:tblpY="2238"/>
        <w:tblW w:w="0" w:type="auto"/>
        <w:tblLook w:val="04A0" w:firstRow="1" w:lastRow="0" w:firstColumn="1" w:lastColumn="0" w:noHBand="0" w:noVBand="1"/>
      </w:tblPr>
      <w:tblGrid>
        <w:gridCol w:w="4495"/>
        <w:gridCol w:w="3999"/>
      </w:tblGrid>
      <w:tr w:rsidR="000E36BA" w:rsidRPr="00C43B26" w:rsidTr="003C2B41">
        <w:tc>
          <w:tcPr>
            <w:tcW w:w="4495" w:type="dxa"/>
          </w:tcPr>
          <w:p w:rsidR="000E36BA" w:rsidRDefault="000E36BA" w:rsidP="000E36BA"/>
        </w:tc>
        <w:tc>
          <w:tcPr>
            <w:tcW w:w="3999" w:type="dxa"/>
          </w:tcPr>
          <w:p w:rsidR="000E36BA" w:rsidRPr="00C43B26" w:rsidRDefault="000E36BA" w:rsidP="000E36BA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</w:p>
        </w:tc>
      </w:tr>
    </w:tbl>
    <w:p w:rsidR="00B1238E" w:rsidRPr="008E7FCF" w:rsidRDefault="00FD1E65">
      <w:pPr>
        <w:rPr>
          <w:b/>
        </w:rPr>
      </w:pPr>
      <w:r>
        <w:t xml:space="preserve">              </w:t>
      </w:r>
      <w:r w:rsidR="005A5158">
        <w:rPr>
          <w:b/>
        </w:rPr>
        <w:t>DESNUTRICION AGUDA MODERADA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51F1" w:rsidTr="005C51F1">
        <w:tc>
          <w:tcPr>
            <w:tcW w:w="4322" w:type="dxa"/>
          </w:tcPr>
          <w:p w:rsidR="00D23DBF" w:rsidRDefault="00D23DBF" w:rsidP="00D23DBF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DESNUTRICIÓN</w:t>
            </w:r>
          </w:p>
          <w:p w:rsidR="00D23DBF" w:rsidRDefault="00D23DBF" w:rsidP="00D23DBF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AGUDA</w:t>
            </w:r>
          </w:p>
          <w:p w:rsidR="00D23DBF" w:rsidRDefault="00D23DBF" w:rsidP="00D23DBF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MODERADA SIN</w:t>
            </w:r>
          </w:p>
          <w:p w:rsidR="005C51F1" w:rsidRDefault="00D23DBF" w:rsidP="00D23DBF"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COMPLICACIONES</w:t>
            </w:r>
          </w:p>
        </w:tc>
        <w:tc>
          <w:tcPr>
            <w:tcW w:w="4322" w:type="dxa"/>
          </w:tcPr>
          <w:p w:rsidR="005C51F1" w:rsidRPr="00D57054" w:rsidRDefault="00B57390" w:rsidP="00D23DBF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b/>
                <w:sz w:val="18"/>
                <w:szCs w:val="18"/>
              </w:rPr>
              <w:t>AMARILLO</w:t>
            </w:r>
          </w:p>
        </w:tc>
      </w:tr>
      <w:tr w:rsidR="005C51F1" w:rsidTr="005C51F1">
        <w:tc>
          <w:tcPr>
            <w:tcW w:w="4322" w:type="dxa"/>
          </w:tcPr>
          <w:p w:rsidR="00D57054" w:rsidRDefault="00D57054" w:rsidP="00D57054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DESNUTRICIÓN</w:t>
            </w:r>
          </w:p>
          <w:p w:rsidR="00D57054" w:rsidRDefault="00D57054" w:rsidP="00D57054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AGUDA</w:t>
            </w:r>
          </w:p>
          <w:p w:rsidR="00D57054" w:rsidRDefault="00D57054" w:rsidP="00D57054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MODERADA</w:t>
            </w:r>
          </w:p>
          <w:p w:rsidR="005C51F1" w:rsidRDefault="00D57054" w:rsidP="00D57054"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COMPLICADA</w:t>
            </w:r>
          </w:p>
        </w:tc>
        <w:tc>
          <w:tcPr>
            <w:tcW w:w="4322" w:type="dxa"/>
          </w:tcPr>
          <w:p w:rsidR="005C51F1" w:rsidRPr="00D57054" w:rsidRDefault="00B57390" w:rsidP="00D57054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ROJO</w:t>
            </w:r>
          </w:p>
        </w:tc>
      </w:tr>
    </w:tbl>
    <w:p w:rsidR="00F13F4C" w:rsidRDefault="00F13F4C"/>
    <w:p w:rsidR="00F13F4C" w:rsidRDefault="00F13F4C">
      <w:r>
        <w:t>EVALUCAION DE LA TALLA / LONGITUD  6m  a 23m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8"/>
        <w:gridCol w:w="4256"/>
      </w:tblGrid>
      <w:tr w:rsidR="00F13F4C" w:rsidTr="00F13F4C">
        <w:tc>
          <w:tcPr>
            <w:tcW w:w="4322" w:type="dxa"/>
          </w:tcPr>
          <w:p w:rsidR="00F13F4C" w:rsidRDefault="00F13F4C" w:rsidP="00F13F4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NO TIENE TALLA</w:t>
            </w:r>
          </w:p>
          <w:p w:rsidR="00F13F4C" w:rsidRDefault="00F13F4C" w:rsidP="00F13F4C"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BAJA</w:t>
            </w:r>
          </w:p>
        </w:tc>
        <w:tc>
          <w:tcPr>
            <w:tcW w:w="4322" w:type="dxa"/>
          </w:tcPr>
          <w:p w:rsidR="00F13F4C" w:rsidRDefault="008E3CD0" w:rsidP="00F13F4C">
            <w:pPr>
              <w:pStyle w:val="Prrafodelista"/>
              <w:numPr>
                <w:ilvl w:val="0"/>
                <w:numId w:val="14"/>
              </w:numPr>
            </w:pPr>
            <w:r>
              <w:rPr>
                <w:b/>
              </w:rPr>
              <w:t>VERDE</w:t>
            </w:r>
          </w:p>
        </w:tc>
      </w:tr>
      <w:tr w:rsidR="00F13F4C" w:rsidTr="00F13F4C">
        <w:tc>
          <w:tcPr>
            <w:tcW w:w="4322" w:type="dxa"/>
          </w:tcPr>
          <w:p w:rsidR="00F13F4C" w:rsidRDefault="00F13F4C"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TALLA BAJA</w:t>
            </w:r>
          </w:p>
        </w:tc>
        <w:tc>
          <w:tcPr>
            <w:tcW w:w="4322" w:type="dxa"/>
          </w:tcPr>
          <w:p w:rsidR="00F13F4C" w:rsidRDefault="00A02187" w:rsidP="00F13F4C">
            <w:pPr>
              <w:pStyle w:val="Prrafodelista"/>
              <w:numPr>
                <w:ilvl w:val="0"/>
                <w:numId w:val="15"/>
              </w:numPr>
            </w:pPr>
            <w:r>
              <w:rPr>
                <w:b/>
              </w:rPr>
              <w:t>ROJO</w:t>
            </w:r>
          </w:p>
        </w:tc>
      </w:tr>
    </w:tbl>
    <w:p w:rsidR="00F04950" w:rsidRDefault="00F04950"/>
    <w:p w:rsidR="00F04950" w:rsidRDefault="00F04950">
      <w:r>
        <w:t xml:space="preserve">EVALUCIO DEL DESARROLLO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04"/>
        <w:gridCol w:w="5590"/>
      </w:tblGrid>
      <w:tr w:rsidR="00F04950" w:rsidTr="00681504">
        <w:tc>
          <w:tcPr>
            <w:tcW w:w="2943" w:type="dxa"/>
          </w:tcPr>
          <w:p w:rsidR="00F04950" w:rsidRDefault="00F04950" w:rsidP="00F0495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DESARROLLO</w:t>
            </w:r>
          </w:p>
          <w:p w:rsidR="00F04950" w:rsidRDefault="00F04950" w:rsidP="00F04950"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NORMAL</w:t>
            </w:r>
          </w:p>
        </w:tc>
        <w:tc>
          <w:tcPr>
            <w:tcW w:w="5701" w:type="dxa"/>
          </w:tcPr>
          <w:p w:rsidR="00F04950" w:rsidRPr="008E3CD0" w:rsidRDefault="008E3CD0" w:rsidP="00D703D7">
            <w:pPr>
              <w:pStyle w:val="Prrafodelista"/>
              <w:autoSpaceDE w:val="0"/>
              <w:autoSpaceDN w:val="0"/>
              <w:adjustRightInd w:val="0"/>
              <w:rPr>
                <w:rFonts w:ascii="ArialMT" w:hAnsi="ArialMT" w:cs="ArialMT"/>
                <w:b/>
                <w:sz w:val="18"/>
                <w:szCs w:val="18"/>
              </w:rPr>
            </w:pPr>
            <w:r>
              <w:rPr>
                <w:rFonts w:ascii="ArialMT" w:hAnsi="ArialMT" w:cs="ArialMT"/>
                <w:b/>
                <w:sz w:val="18"/>
                <w:szCs w:val="18"/>
              </w:rPr>
              <w:t>VERDE</w:t>
            </w:r>
          </w:p>
        </w:tc>
      </w:tr>
      <w:tr w:rsidR="00F04950" w:rsidTr="00681504">
        <w:tc>
          <w:tcPr>
            <w:tcW w:w="2943" w:type="dxa"/>
          </w:tcPr>
          <w:p w:rsidR="00F04950" w:rsidRDefault="00F04950" w:rsidP="00F0495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ALERTA PARA EL</w:t>
            </w:r>
          </w:p>
          <w:p w:rsidR="00F04950" w:rsidRDefault="00F04950" w:rsidP="00F04950"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DESARROLLO</w:t>
            </w:r>
          </w:p>
        </w:tc>
        <w:tc>
          <w:tcPr>
            <w:tcW w:w="5701" w:type="dxa"/>
          </w:tcPr>
          <w:p w:rsidR="00F04950" w:rsidRPr="00D703D7" w:rsidRDefault="00FD77D3" w:rsidP="00D703D7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 xml:space="preserve">               AMARILLO</w:t>
            </w:r>
          </w:p>
        </w:tc>
      </w:tr>
      <w:tr w:rsidR="00F04950" w:rsidTr="00681504">
        <w:tc>
          <w:tcPr>
            <w:tcW w:w="2943" w:type="dxa"/>
          </w:tcPr>
          <w:p w:rsidR="00F04950" w:rsidRDefault="00F04950" w:rsidP="00F0495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PROBABLE RETRASO</w:t>
            </w:r>
          </w:p>
          <w:p w:rsidR="00F04950" w:rsidRDefault="00F04950" w:rsidP="00F04950"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DEL DESARROLLO</w:t>
            </w:r>
          </w:p>
        </w:tc>
        <w:tc>
          <w:tcPr>
            <w:tcW w:w="5701" w:type="dxa"/>
          </w:tcPr>
          <w:p w:rsidR="00F04950" w:rsidRPr="00F04950" w:rsidRDefault="008641B0" w:rsidP="00D703D7">
            <w:pPr>
              <w:pStyle w:val="Prrafodelista"/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ROJO</w:t>
            </w:r>
          </w:p>
        </w:tc>
      </w:tr>
      <w:tr w:rsidR="00F04950" w:rsidTr="00681504">
        <w:tc>
          <w:tcPr>
            <w:tcW w:w="2943" w:type="dxa"/>
          </w:tcPr>
          <w:p w:rsidR="00F04950" w:rsidRDefault="00F04950"/>
        </w:tc>
        <w:tc>
          <w:tcPr>
            <w:tcW w:w="5701" w:type="dxa"/>
          </w:tcPr>
          <w:p w:rsidR="00F04950" w:rsidRDefault="00F04950"/>
        </w:tc>
      </w:tr>
    </w:tbl>
    <w:p w:rsidR="00F04950" w:rsidRDefault="00F04950"/>
    <w:p w:rsidR="00681504" w:rsidRDefault="00681504">
      <w:bookmarkStart w:id="0" w:name="_GoBack"/>
      <w:bookmarkEnd w:id="0"/>
    </w:p>
    <w:tbl>
      <w:tblPr>
        <w:tblStyle w:val="Tablaconcuadrcula"/>
        <w:tblW w:w="694" w:type="dxa"/>
        <w:tblLook w:val="04A0" w:firstRow="1" w:lastRow="0" w:firstColumn="1" w:lastColumn="0" w:noHBand="0" w:noVBand="1"/>
      </w:tblPr>
      <w:tblGrid>
        <w:gridCol w:w="472"/>
        <w:gridCol w:w="222"/>
      </w:tblGrid>
      <w:tr w:rsidR="00681504" w:rsidTr="00502FD5">
        <w:trPr>
          <w:trHeight w:val="52"/>
        </w:trPr>
        <w:tc>
          <w:tcPr>
            <w:tcW w:w="596" w:type="dxa"/>
          </w:tcPr>
          <w:p w:rsidR="00681504" w:rsidRDefault="00681504" w:rsidP="00681504"/>
        </w:tc>
        <w:tc>
          <w:tcPr>
            <w:tcW w:w="98" w:type="dxa"/>
          </w:tcPr>
          <w:p w:rsidR="00681504" w:rsidRPr="00681504" w:rsidRDefault="00681504" w:rsidP="00681504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</w:p>
        </w:tc>
      </w:tr>
      <w:tr w:rsidR="00681504" w:rsidTr="00502FD5">
        <w:trPr>
          <w:trHeight w:val="50"/>
        </w:trPr>
        <w:tc>
          <w:tcPr>
            <w:tcW w:w="596" w:type="dxa"/>
          </w:tcPr>
          <w:p w:rsidR="00681504" w:rsidRDefault="00681504" w:rsidP="00681504"/>
        </w:tc>
        <w:tc>
          <w:tcPr>
            <w:tcW w:w="98" w:type="dxa"/>
          </w:tcPr>
          <w:p w:rsidR="00681504" w:rsidRPr="00681504" w:rsidRDefault="00681504" w:rsidP="00681504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16"/>
                <w:szCs w:val="16"/>
              </w:rPr>
            </w:pPr>
          </w:p>
        </w:tc>
      </w:tr>
      <w:tr w:rsidR="00681504" w:rsidTr="00502FD5">
        <w:trPr>
          <w:trHeight w:val="52"/>
        </w:trPr>
        <w:tc>
          <w:tcPr>
            <w:tcW w:w="596" w:type="dxa"/>
          </w:tcPr>
          <w:p w:rsidR="00681504" w:rsidRDefault="00681504" w:rsidP="00681504"/>
        </w:tc>
        <w:tc>
          <w:tcPr>
            <w:tcW w:w="98" w:type="dxa"/>
          </w:tcPr>
          <w:p w:rsidR="00681504" w:rsidRPr="00681504" w:rsidRDefault="00681504" w:rsidP="00681504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</w:p>
        </w:tc>
      </w:tr>
      <w:tr w:rsidR="00681504" w:rsidTr="00502FD5">
        <w:trPr>
          <w:trHeight w:val="52"/>
        </w:trPr>
        <w:tc>
          <w:tcPr>
            <w:tcW w:w="596" w:type="dxa"/>
          </w:tcPr>
          <w:p w:rsidR="00681504" w:rsidRDefault="00681504" w:rsidP="00681504"/>
        </w:tc>
        <w:tc>
          <w:tcPr>
            <w:tcW w:w="98" w:type="dxa"/>
          </w:tcPr>
          <w:p w:rsidR="00681504" w:rsidRDefault="00681504" w:rsidP="00502FD5"/>
        </w:tc>
      </w:tr>
    </w:tbl>
    <w:p w:rsidR="00681504" w:rsidRDefault="00681504"/>
    <w:p w:rsidR="00681504" w:rsidRDefault="00681504"/>
    <w:sectPr w:rsidR="00681504" w:rsidSect="00597E56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Arial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46D0"/>
    <w:multiLevelType w:val="hybridMultilevel"/>
    <w:tmpl w:val="E90CF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F40F7"/>
    <w:multiLevelType w:val="hybridMultilevel"/>
    <w:tmpl w:val="2A9E3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65266"/>
    <w:multiLevelType w:val="hybridMultilevel"/>
    <w:tmpl w:val="4B4E5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B1843"/>
    <w:multiLevelType w:val="hybridMultilevel"/>
    <w:tmpl w:val="3BF69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3240E"/>
    <w:multiLevelType w:val="hybridMultilevel"/>
    <w:tmpl w:val="F1A61A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C3FA9"/>
    <w:multiLevelType w:val="hybridMultilevel"/>
    <w:tmpl w:val="3B4C6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C7985"/>
    <w:multiLevelType w:val="hybridMultilevel"/>
    <w:tmpl w:val="F9AE3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22C9E"/>
    <w:multiLevelType w:val="hybridMultilevel"/>
    <w:tmpl w:val="F4FAA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33C88"/>
    <w:multiLevelType w:val="hybridMultilevel"/>
    <w:tmpl w:val="46103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D4C4A"/>
    <w:multiLevelType w:val="hybridMultilevel"/>
    <w:tmpl w:val="EC622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85453"/>
    <w:multiLevelType w:val="hybridMultilevel"/>
    <w:tmpl w:val="44968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01D4C"/>
    <w:multiLevelType w:val="hybridMultilevel"/>
    <w:tmpl w:val="50ECE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97B40"/>
    <w:multiLevelType w:val="hybridMultilevel"/>
    <w:tmpl w:val="4566A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74EEA"/>
    <w:multiLevelType w:val="hybridMultilevel"/>
    <w:tmpl w:val="671E5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B4A57"/>
    <w:multiLevelType w:val="hybridMultilevel"/>
    <w:tmpl w:val="9462F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76B2A"/>
    <w:multiLevelType w:val="hybridMultilevel"/>
    <w:tmpl w:val="C17680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27650"/>
    <w:multiLevelType w:val="hybridMultilevel"/>
    <w:tmpl w:val="97F88D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24128"/>
    <w:multiLevelType w:val="hybridMultilevel"/>
    <w:tmpl w:val="91FE42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F34AB2"/>
    <w:multiLevelType w:val="hybridMultilevel"/>
    <w:tmpl w:val="A5D44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A58A1"/>
    <w:multiLevelType w:val="hybridMultilevel"/>
    <w:tmpl w:val="A01829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726BE"/>
    <w:multiLevelType w:val="hybridMultilevel"/>
    <w:tmpl w:val="AAEA8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80D88"/>
    <w:multiLevelType w:val="hybridMultilevel"/>
    <w:tmpl w:val="14685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D7065"/>
    <w:multiLevelType w:val="hybridMultilevel"/>
    <w:tmpl w:val="5F36F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754CDC"/>
    <w:multiLevelType w:val="hybridMultilevel"/>
    <w:tmpl w:val="0A1E6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135D3"/>
    <w:multiLevelType w:val="hybridMultilevel"/>
    <w:tmpl w:val="88B4DB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01873"/>
    <w:multiLevelType w:val="hybridMultilevel"/>
    <w:tmpl w:val="D5969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83503"/>
    <w:multiLevelType w:val="hybridMultilevel"/>
    <w:tmpl w:val="A672105E"/>
    <w:lvl w:ilvl="0" w:tplc="0C0A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21"/>
  </w:num>
  <w:num w:numId="4">
    <w:abstractNumId w:val="11"/>
  </w:num>
  <w:num w:numId="5">
    <w:abstractNumId w:val="14"/>
  </w:num>
  <w:num w:numId="6">
    <w:abstractNumId w:val="4"/>
  </w:num>
  <w:num w:numId="7">
    <w:abstractNumId w:val="18"/>
  </w:num>
  <w:num w:numId="8">
    <w:abstractNumId w:val="25"/>
  </w:num>
  <w:num w:numId="9">
    <w:abstractNumId w:val="19"/>
  </w:num>
  <w:num w:numId="10">
    <w:abstractNumId w:val="20"/>
  </w:num>
  <w:num w:numId="11">
    <w:abstractNumId w:val="7"/>
  </w:num>
  <w:num w:numId="12">
    <w:abstractNumId w:val="9"/>
  </w:num>
  <w:num w:numId="13">
    <w:abstractNumId w:val="1"/>
  </w:num>
  <w:num w:numId="14">
    <w:abstractNumId w:val="24"/>
  </w:num>
  <w:num w:numId="15">
    <w:abstractNumId w:val="0"/>
  </w:num>
  <w:num w:numId="16">
    <w:abstractNumId w:val="13"/>
  </w:num>
  <w:num w:numId="17">
    <w:abstractNumId w:val="6"/>
  </w:num>
  <w:num w:numId="18">
    <w:abstractNumId w:val="12"/>
  </w:num>
  <w:num w:numId="19">
    <w:abstractNumId w:val="23"/>
  </w:num>
  <w:num w:numId="20">
    <w:abstractNumId w:val="2"/>
  </w:num>
  <w:num w:numId="21">
    <w:abstractNumId w:val="10"/>
  </w:num>
  <w:num w:numId="22">
    <w:abstractNumId w:val="3"/>
  </w:num>
  <w:num w:numId="23">
    <w:abstractNumId w:val="17"/>
  </w:num>
  <w:num w:numId="24">
    <w:abstractNumId w:val="15"/>
  </w:num>
  <w:num w:numId="25">
    <w:abstractNumId w:val="16"/>
  </w:num>
  <w:num w:numId="26">
    <w:abstractNumId w:val="2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C3"/>
    <w:rsid w:val="0000542F"/>
    <w:rsid w:val="00053901"/>
    <w:rsid w:val="000715CF"/>
    <w:rsid w:val="000C035F"/>
    <w:rsid w:val="000E36BA"/>
    <w:rsid w:val="00107F01"/>
    <w:rsid w:val="00177E3B"/>
    <w:rsid w:val="00222177"/>
    <w:rsid w:val="002A2B5D"/>
    <w:rsid w:val="002C1F1B"/>
    <w:rsid w:val="002F3931"/>
    <w:rsid w:val="00327C6E"/>
    <w:rsid w:val="00376428"/>
    <w:rsid w:val="00392F0A"/>
    <w:rsid w:val="003C2B41"/>
    <w:rsid w:val="003F05EB"/>
    <w:rsid w:val="003F3869"/>
    <w:rsid w:val="0040326A"/>
    <w:rsid w:val="00436F9D"/>
    <w:rsid w:val="004A5CD7"/>
    <w:rsid w:val="00502FD5"/>
    <w:rsid w:val="0053576E"/>
    <w:rsid w:val="00597E56"/>
    <w:rsid w:val="005A5158"/>
    <w:rsid w:val="005B33D5"/>
    <w:rsid w:val="005C51F1"/>
    <w:rsid w:val="005F080A"/>
    <w:rsid w:val="0061639A"/>
    <w:rsid w:val="00681504"/>
    <w:rsid w:val="006A32B8"/>
    <w:rsid w:val="006E71C7"/>
    <w:rsid w:val="007C0256"/>
    <w:rsid w:val="007F1415"/>
    <w:rsid w:val="008641B0"/>
    <w:rsid w:val="008E3CD0"/>
    <w:rsid w:val="008E7FCF"/>
    <w:rsid w:val="008F4521"/>
    <w:rsid w:val="00911E53"/>
    <w:rsid w:val="009767F1"/>
    <w:rsid w:val="00A02187"/>
    <w:rsid w:val="00B1238E"/>
    <w:rsid w:val="00B453A5"/>
    <w:rsid w:val="00B57390"/>
    <w:rsid w:val="00BD24AE"/>
    <w:rsid w:val="00BD3EC3"/>
    <w:rsid w:val="00C304E1"/>
    <w:rsid w:val="00C43B26"/>
    <w:rsid w:val="00C45070"/>
    <w:rsid w:val="00C61FA7"/>
    <w:rsid w:val="00C64928"/>
    <w:rsid w:val="00CD445D"/>
    <w:rsid w:val="00D13A08"/>
    <w:rsid w:val="00D23DBF"/>
    <w:rsid w:val="00D57054"/>
    <w:rsid w:val="00D62EE8"/>
    <w:rsid w:val="00D659C0"/>
    <w:rsid w:val="00D65ED4"/>
    <w:rsid w:val="00D703D7"/>
    <w:rsid w:val="00D913D3"/>
    <w:rsid w:val="00DC713C"/>
    <w:rsid w:val="00E00723"/>
    <w:rsid w:val="00E37F6D"/>
    <w:rsid w:val="00E46EAC"/>
    <w:rsid w:val="00E547C2"/>
    <w:rsid w:val="00E770A7"/>
    <w:rsid w:val="00EB43A5"/>
    <w:rsid w:val="00EC309F"/>
    <w:rsid w:val="00ED4264"/>
    <w:rsid w:val="00F04950"/>
    <w:rsid w:val="00F13F4C"/>
    <w:rsid w:val="00FA12C5"/>
    <w:rsid w:val="00FB1A6F"/>
    <w:rsid w:val="00FD1E65"/>
    <w:rsid w:val="00FD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29E3"/>
  <w15:docId w15:val="{9CE2828D-3D84-7D45-9B44-D7AC5D6B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3E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D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Mayoral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</dc:creator>
  <cp:lastModifiedBy>grob460@outlook.es</cp:lastModifiedBy>
  <cp:revision>59</cp:revision>
  <dcterms:created xsi:type="dcterms:W3CDTF">2018-03-21T04:43:00Z</dcterms:created>
  <dcterms:modified xsi:type="dcterms:W3CDTF">2018-05-18T01:34:00Z</dcterms:modified>
</cp:coreProperties>
</file>