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491E" w14:textId="34B1F2BB" w:rsidR="00567649" w:rsidRDefault="001A25F0">
      <w:r>
        <w:t xml:space="preserve">Task 1:  SET UP the privilege for shopan vaia on database so that he can access the database as well as can change in demand </w:t>
      </w:r>
    </w:p>
    <w:p w14:paraId="29B9BF82" w14:textId="26A07B25" w:rsidR="001A25F0" w:rsidRDefault="001A25F0" w:rsidP="001A25F0">
      <w:pPr>
        <w:pStyle w:val="ListParagraph"/>
        <w:numPr>
          <w:ilvl w:val="0"/>
          <w:numId w:val="1"/>
        </w:numPr>
      </w:pPr>
      <w:r>
        <w:t>First of all, to set the privileges in which the database we want to share change the my.ini MySQL server configuration and set bind-address = 0.0.0.0 and port 3306</w:t>
      </w:r>
    </w:p>
    <w:p w14:paraId="29A066DA" w14:textId="3B2FF265" w:rsidR="001A25F0" w:rsidRDefault="001A25F0" w:rsidP="001A25F0">
      <w:pPr>
        <w:pStyle w:val="ListParagraph"/>
        <w:numPr>
          <w:ilvl w:val="0"/>
          <w:numId w:val="1"/>
        </w:numPr>
      </w:pPr>
      <w:r>
        <w:t xml:space="preserve">For convenience create a new user which I intend to provide all the permissions on the database. </w:t>
      </w:r>
    </w:p>
    <w:p w14:paraId="3972E63B" w14:textId="0235DB64" w:rsidR="001A25F0" w:rsidRDefault="001A25F0" w:rsidP="001A25F0">
      <w:pPr>
        <w:pStyle w:val="ListParagraph"/>
        <w:numPr>
          <w:ilvl w:val="0"/>
          <w:numId w:val="1"/>
        </w:numPr>
      </w:pPr>
      <w:r>
        <w:t xml:space="preserve">Grant all the </w:t>
      </w:r>
      <w:r w:rsidR="00B419B3">
        <w:t>privileges to</w:t>
      </w:r>
      <w:r>
        <w:t xml:space="preserve"> the specific database for the user </w:t>
      </w:r>
    </w:p>
    <w:p w14:paraId="672E3AFB" w14:textId="0CAA470F" w:rsidR="00B419B3" w:rsidRDefault="00B419B3" w:rsidP="001A25F0">
      <w:pPr>
        <w:pStyle w:val="ListParagraph"/>
        <w:numPr>
          <w:ilvl w:val="0"/>
          <w:numId w:val="1"/>
        </w:numPr>
      </w:pPr>
      <w:r>
        <w:t xml:space="preserve">Connecting phpMyAdmin to remote server </w:t>
      </w:r>
    </w:p>
    <w:p w14:paraId="7B74C1AB" w14:textId="20552118" w:rsidR="00B419B3" w:rsidRDefault="003F27C0" w:rsidP="00B419B3">
      <w:r>
        <w:t>(check all that in the following link)</w:t>
      </w:r>
    </w:p>
    <w:p w14:paraId="7CE348AB" w14:textId="3F77182E" w:rsidR="003F27C0" w:rsidRDefault="00A6562F" w:rsidP="00B419B3">
      <w:hyperlink r:id="rId5" w:history="1">
        <w:r w:rsidR="003F27C0" w:rsidRPr="00766003">
          <w:rPr>
            <w:rStyle w:val="Hyperlink"/>
          </w:rPr>
          <w:t>https://www.devside.net/wamp-server/accessing-remote-databases-using-local-phpmyadmin</w:t>
        </w:r>
      </w:hyperlink>
      <w:r w:rsidR="003F27C0">
        <w:t xml:space="preserve">  </w:t>
      </w:r>
    </w:p>
    <w:p w14:paraId="56E766E4" w14:textId="281C828F" w:rsidR="002B5492" w:rsidRDefault="002B5492" w:rsidP="00B419B3">
      <w:r>
        <w:t xml:space="preserve">Task 2: Solving the error </w:t>
      </w:r>
      <w:r w:rsidR="005F088F">
        <w:t>‘</w:t>
      </w:r>
      <w:r w:rsidR="005F088F" w:rsidRPr="00280A29">
        <w:rPr>
          <w:color w:val="7030A0"/>
        </w:rPr>
        <w:t>Can’t execute a MySQL stored procedure from java</w:t>
      </w:r>
      <w:r w:rsidR="005F088F">
        <w:t>’ database is on remote server.</w:t>
      </w:r>
    </w:p>
    <w:p w14:paraId="53613DD5" w14:textId="1D256BB6" w:rsidR="005F088F" w:rsidRDefault="005F088F" w:rsidP="005F088F">
      <w:pPr>
        <w:pStyle w:val="ListParagraph"/>
        <w:numPr>
          <w:ilvl w:val="0"/>
          <w:numId w:val="2"/>
        </w:numPr>
      </w:pPr>
      <w:r>
        <w:t>After granting all the privileges to the desired user we have to write in SQL the query ‘</w:t>
      </w:r>
      <w:r w:rsidRPr="00280A29">
        <w:rPr>
          <w:color w:val="7030A0"/>
        </w:rPr>
        <w:t>FLUSH PRIVILEGES’</w:t>
      </w:r>
    </w:p>
    <w:p w14:paraId="3FA1E5EE" w14:textId="343062F1" w:rsidR="005F088F" w:rsidRDefault="005F088F" w:rsidP="005F088F">
      <w:pPr>
        <w:pStyle w:val="ListParagraph"/>
        <w:numPr>
          <w:ilvl w:val="0"/>
          <w:numId w:val="2"/>
        </w:numPr>
      </w:pPr>
      <w:r>
        <w:t xml:space="preserve">Then add addition </w:t>
      </w:r>
      <w:bookmarkStart w:id="0" w:name="_GoBack"/>
      <w:bookmarkEnd w:id="0"/>
      <w:r w:rsidR="00A6562F" w:rsidRPr="00280A29">
        <w:rPr>
          <w:color w:val="7030A0"/>
        </w:rPr>
        <w:t>‘? noAccessToProcedureBodies</w:t>
      </w:r>
      <w:r w:rsidRPr="00280A29">
        <w:rPr>
          <w:color w:val="7030A0"/>
        </w:rPr>
        <w:t>=true</w:t>
      </w:r>
      <w:r>
        <w:t xml:space="preserve">’ to the connection string in hibernate configuration file </w:t>
      </w:r>
    </w:p>
    <w:p w14:paraId="548BF61D" w14:textId="25953C95" w:rsidR="005F088F" w:rsidRDefault="005F088F" w:rsidP="005F088F">
      <w:r>
        <w:t xml:space="preserve">For detail explanation check this link </w:t>
      </w:r>
    </w:p>
    <w:p w14:paraId="6941F372" w14:textId="67BD2EE1" w:rsidR="005F088F" w:rsidRDefault="00A6562F" w:rsidP="005F088F">
      <w:hyperlink r:id="rId6" w:history="1">
        <w:r w:rsidR="00280A29" w:rsidRPr="00766003">
          <w:rPr>
            <w:rStyle w:val="Hyperlink"/>
          </w:rPr>
          <w:t>https://stackoverflow.com/questions/986628/cant-execute-a-mysql-stored-procedure-from-java</w:t>
        </w:r>
      </w:hyperlink>
      <w:r w:rsidR="00280A29">
        <w:t xml:space="preserve"> </w:t>
      </w:r>
    </w:p>
    <w:p w14:paraId="61B9B3AC" w14:textId="551B2136" w:rsidR="001F2E30" w:rsidRDefault="001F2E30" w:rsidP="005F088F">
      <w:r>
        <w:t xml:space="preserve">Task 3: Portfolio Value, Cost price, current price calculation for each ticker </w:t>
      </w:r>
    </w:p>
    <w:p w14:paraId="50514FB1" w14:textId="6E152604" w:rsidR="001F2E30" w:rsidRDefault="001F2E30" w:rsidP="001F2E30">
      <w:pPr>
        <w:pStyle w:val="ListParagraph"/>
        <w:numPr>
          <w:ilvl w:val="0"/>
          <w:numId w:val="3"/>
        </w:numPr>
      </w:pPr>
      <w:r>
        <w:t xml:space="preserve">To calculate the port folio value for each ticker, write a function which will map current price for each ticker </w:t>
      </w:r>
    </w:p>
    <w:p w14:paraId="3C6053BA" w14:textId="5F2CF1B6" w:rsidR="001F2E30" w:rsidRDefault="001F2E30" w:rsidP="001F2E30">
      <w:pPr>
        <w:pStyle w:val="ListParagraph"/>
        <w:numPr>
          <w:ilvl w:val="0"/>
          <w:numId w:val="3"/>
        </w:numPr>
      </w:pPr>
      <w:r>
        <w:t xml:space="preserve">Multiply each current price with number of share in the provided date </w:t>
      </w:r>
    </w:p>
    <w:p w14:paraId="5A41C0F6" w14:textId="1FE291C2" w:rsidR="001F2E30" w:rsidRDefault="001F2E30" w:rsidP="001F2E30">
      <w:pPr>
        <w:pStyle w:val="ListParagraph"/>
        <w:numPr>
          <w:ilvl w:val="0"/>
          <w:numId w:val="3"/>
        </w:numPr>
      </w:pPr>
      <w:r>
        <w:t>Map each portfolio value with each ticker</w:t>
      </w:r>
    </w:p>
    <w:p w14:paraId="51FE7E0A" w14:textId="4C10E80D" w:rsidR="001F2E30" w:rsidRDefault="001F2E30" w:rsidP="001F2E30">
      <w:r>
        <w:t>Task 4: cost price calculation</w:t>
      </w:r>
    </w:p>
    <w:p w14:paraId="3FA31264" w14:textId="7CA2C484" w:rsidR="001F2E30" w:rsidRDefault="001F2E30" w:rsidP="001F2E30">
      <w:pPr>
        <w:pStyle w:val="ListParagraph"/>
        <w:numPr>
          <w:ilvl w:val="0"/>
          <w:numId w:val="4"/>
        </w:numPr>
      </w:pPr>
      <w:r>
        <w:t xml:space="preserve">Write a query to get all the portfolio data for specific ticker within provided range. </w:t>
      </w:r>
    </w:p>
    <w:p w14:paraId="0B59F604" w14:textId="6C272A3D" w:rsidR="001F2E30" w:rsidRDefault="001F2E30" w:rsidP="001F2E30">
      <w:pPr>
        <w:pStyle w:val="ListParagraph"/>
        <w:numPr>
          <w:ilvl w:val="0"/>
          <w:numId w:val="4"/>
        </w:numPr>
      </w:pPr>
      <w:r>
        <w:t>Create a method with set arguments of the portfolio data list for the corresponding ticker</w:t>
      </w:r>
    </w:p>
    <w:p w14:paraId="358C4D43" w14:textId="2C80BB89" w:rsidR="001F2E30" w:rsidRDefault="001F2E30" w:rsidP="001F2E30">
      <w:pPr>
        <w:pStyle w:val="ListParagraph"/>
        <w:numPr>
          <w:ilvl w:val="0"/>
          <w:numId w:val="4"/>
        </w:numPr>
      </w:pPr>
      <w:r>
        <w:t>Maintain a flag to keep track of the weighted average of BUY and SELL sign.</w:t>
      </w:r>
    </w:p>
    <w:p w14:paraId="34DF63B3" w14:textId="63EEDE2E" w:rsidR="005F123C" w:rsidRDefault="001F2E30" w:rsidP="001F2E30">
      <w:pPr>
        <w:pStyle w:val="ListParagraph"/>
        <w:numPr>
          <w:ilvl w:val="0"/>
          <w:numId w:val="4"/>
        </w:numPr>
      </w:pPr>
      <w:r>
        <w:t xml:space="preserve">If flag value is 1 then </w:t>
      </w:r>
      <w:r w:rsidR="005F123C">
        <w:t xml:space="preserve">mean after getting a sell row it will deduct the sum </w:t>
      </w:r>
      <w:r w:rsidR="00A6562F">
        <w:t>quantity</w:t>
      </w:r>
      <w:r w:rsidR="005F123C">
        <w:t xml:space="preserve"> from that day and set the flag value 0 to 1.</w:t>
      </w:r>
    </w:p>
    <w:p w14:paraId="58DAD38F" w14:textId="77777777" w:rsidR="005F123C" w:rsidRDefault="005F123C" w:rsidP="001F2E30">
      <w:pPr>
        <w:pStyle w:val="ListParagraph"/>
        <w:numPr>
          <w:ilvl w:val="0"/>
          <w:numId w:val="4"/>
        </w:numPr>
      </w:pPr>
      <w:r>
        <w:t>In next until the sign BUY came it will remain the same</w:t>
      </w:r>
    </w:p>
    <w:p w14:paraId="61A734CF" w14:textId="77B914EB" w:rsidR="001F2E30" w:rsidRDefault="005F123C" w:rsidP="001F2E30">
      <w:pPr>
        <w:pStyle w:val="ListParagraph"/>
        <w:numPr>
          <w:ilvl w:val="0"/>
          <w:numId w:val="4"/>
        </w:numPr>
      </w:pPr>
      <w:r>
        <w:t>If sign value is BUY then it</w:t>
      </w:r>
      <w:r w:rsidR="001F2E30">
        <w:t xml:space="preserve"> will </w:t>
      </w:r>
      <w:r>
        <w:t>have calculated</w:t>
      </w:r>
      <w:r w:rsidR="001F2E30">
        <w:t xml:space="preserve"> as the </w:t>
      </w:r>
      <w:r>
        <w:t>(</w:t>
      </w:r>
      <w:r w:rsidR="001F2E30">
        <w:t xml:space="preserve">cumulative sum *last cost price + </w:t>
      </w:r>
      <w:r>
        <w:t>certain row quantity *cost price of that day)</w:t>
      </w:r>
    </w:p>
    <w:p w14:paraId="5DBC976E" w14:textId="562E8C98" w:rsidR="005F123C" w:rsidRDefault="005F123C" w:rsidP="001F2E30">
      <w:pPr>
        <w:pStyle w:val="ListParagraph"/>
        <w:numPr>
          <w:ilvl w:val="0"/>
          <w:numId w:val="4"/>
        </w:numPr>
      </w:pPr>
      <w:r>
        <w:t xml:space="preserve">For successive BUY sign cost price = weighted </w:t>
      </w:r>
      <w:proofErr w:type="spellStart"/>
      <w:r>
        <w:t>avg</w:t>
      </w:r>
      <w:proofErr w:type="spellEnd"/>
      <w:r>
        <w:t xml:space="preserve"> / sum of quantity.</w:t>
      </w:r>
    </w:p>
    <w:p w14:paraId="5A4BDA97" w14:textId="2E69CA77" w:rsidR="007E7339" w:rsidRDefault="007E7339" w:rsidP="001F2E30">
      <w:pPr>
        <w:pStyle w:val="ListParagraph"/>
        <w:numPr>
          <w:ilvl w:val="0"/>
          <w:numId w:val="4"/>
        </w:numPr>
      </w:pPr>
      <w:r>
        <w:t>Return the cost price after completing the execution of the function.</w:t>
      </w:r>
    </w:p>
    <w:sectPr w:rsidR="007E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440"/>
    <w:multiLevelType w:val="hybridMultilevel"/>
    <w:tmpl w:val="860E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E291C"/>
    <w:multiLevelType w:val="hybridMultilevel"/>
    <w:tmpl w:val="9266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81215"/>
    <w:multiLevelType w:val="hybridMultilevel"/>
    <w:tmpl w:val="B0D0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45C83"/>
    <w:multiLevelType w:val="hybridMultilevel"/>
    <w:tmpl w:val="9EEE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9B"/>
    <w:rsid w:val="001A25F0"/>
    <w:rsid w:val="001F2E30"/>
    <w:rsid w:val="00280A29"/>
    <w:rsid w:val="002B5492"/>
    <w:rsid w:val="003B4259"/>
    <w:rsid w:val="003F27C0"/>
    <w:rsid w:val="00593C9B"/>
    <w:rsid w:val="005F088F"/>
    <w:rsid w:val="005F123C"/>
    <w:rsid w:val="007E7339"/>
    <w:rsid w:val="00A6562F"/>
    <w:rsid w:val="00AE560B"/>
    <w:rsid w:val="00B419B3"/>
    <w:rsid w:val="00E7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3FB3"/>
  <w15:chartTrackingRefBased/>
  <w15:docId w15:val="{FA8FD972-5557-42E6-957B-984E6882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7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986628/cant-execute-a-mysql-stored-procedure-from-java" TargetMode="External"/><Relationship Id="rId5" Type="http://schemas.openxmlformats.org/officeDocument/2006/relationships/hyperlink" Target="https://www.devside.net/wamp-server/accessing-remote-databases-using-local-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10</cp:revision>
  <dcterms:created xsi:type="dcterms:W3CDTF">2018-04-04T04:39:00Z</dcterms:created>
  <dcterms:modified xsi:type="dcterms:W3CDTF">2018-04-05T03:14:00Z</dcterms:modified>
</cp:coreProperties>
</file>