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86A87" w14:textId="0A8A4764" w:rsidR="00567649" w:rsidRDefault="003E2D6B">
      <w:r>
        <w:t xml:space="preserve">Task 1: </w:t>
      </w:r>
      <w:r w:rsidR="005E4E9D">
        <w:t>giving access to the API so that anyone have internet can access the API</w:t>
      </w:r>
      <w:bookmarkStart w:id="0" w:name="_GoBack"/>
      <w:bookmarkEnd w:id="0"/>
      <w:r w:rsidR="005E4E9D">
        <w:t xml:space="preserve"> through the front end</w:t>
      </w:r>
    </w:p>
    <w:p w14:paraId="0049A310" w14:textId="74F06CA7" w:rsidR="005E4E9D" w:rsidRDefault="005E4E9D" w:rsidP="005E4E9D">
      <w:pPr>
        <w:pStyle w:val="ListParagraph"/>
        <w:numPr>
          <w:ilvl w:val="0"/>
          <w:numId w:val="1"/>
        </w:numPr>
      </w:pPr>
      <w:r>
        <w:t xml:space="preserve">XAMPP tomcat configuration same as normal tomcat configuration </w:t>
      </w:r>
    </w:p>
    <w:p w14:paraId="3C695953" w14:textId="60C315CE" w:rsidR="005E4E9D" w:rsidRDefault="005E4E9D" w:rsidP="005E4E9D">
      <w:pPr>
        <w:pStyle w:val="ListParagraph"/>
        <w:numPr>
          <w:ilvl w:val="0"/>
          <w:numId w:val="1"/>
        </w:numPr>
      </w:pPr>
      <w:r>
        <w:t>Then set a port as public domain to access the API suppose (8080)</w:t>
      </w:r>
    </w:p>
    <w:p w14:paraId="3FABCB94" w14:textId="4C327B16" w:rsidR="005E4E9D" w:rsidRDefault="005E4E9D" w:rsidP="005E4E9D">
      <w:pPr>
        <w:pStyle w:val="ListParagraph"/>
        <w:numPr>
          <w:ilvl w:val="0"/>
          <w:numId w:val="1"/>
        </w:numPr>
      </w:pPr>
      <w:r>
        <w:t>If anyone hit the port through the server real IP then it will hit the API</w:t>
      </w:r>
    </w:p>
    <w:p w14:paraId="5FB55EE8" w14:textId="25759069" w:rsidR="005E4E9D" w:rsidRDefault="005E4E9D" w:rsidP="005E4E9D">
      <w:pPr>
        <w:pStyle w:val="ListParagraph"/>
        <w:numPr>
          <w:ilvl w:val="0"/>
          <w:numId w:val="1"/>
        </w:numPr>
      </w:pPr>
      <w:r>
        <w:t>According to users need if anyone hit a valid URL then they can get the response accordingly</w:t>
      </w:r>
    </w:p>
    <w:p w14:paraId="5BE926D8" w14:textId="4C18D257" w:rsidR="005E4E9D" w:rsidRDefault="005E4E9D" w:rsidP="005E4E9D">
      <w:r>
        <w:t>Note: Sometimes it will generate error page not found or object not found</w:t>
      </w:r>
    </w:p>
    <w:p w14:paraId="6F4A439F" w14:textId="40EDC667" w:rsidR="005E4E9D" w:rsidRDefault="005E4E9D" w:rsidP="005E4E9D">
      <w:pPr>
        <w:pStyle w:val="ListParagraph"/>
        <w:numPr>
          <w:ilvl w:val="0"/>
          <w:numId w:val="2"/>
        </w:numPr>
      </w:pPr>
      <w:r>
        <w:t xml:space="preserve">That means your public port is not configured accordingly </w:t>
      </w:r>
    </w:p>
    <w:p w14:paraId="7CE12F89" w14:textId="03DDEA86" w:rsidR="005E4E9D" w:rsidRDefault="005E4E9D" w:rsidP="005E4E9D">
      <w:pPr>
        <w:pStyle w:val="ListParagraph"/>
        <w:numPr>
          <w:ilvl w:val="0"/>
          <w:numId w:val="2"/>
        </w:numPr>
      </w:pPr>
      <w:r>
        <w:t>Communicate with your ISP provider to request them to configure your desired port as public for your API</w:t>
      </w:r>
    </w:p>
    <w:sectPr w:rsidR="005E4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E5242"/>
    <w:multiLevelType w:val="hybridMultilevel"/>
    <w:tmpl w:val="DC68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E0236"/>
    <w:multiLevelType w:val="hybridMultilevel"/>
    <w:tmpl w:val="166C7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C6"/>
    <w:rsid w:val="003B4259"/>
    <w:rsid w:val="003E2D6B"/>
    <w:rsid w:val="005E4E9D"/>
    <w:rsid w:val="009A43C6"/>
    <w:rsid w:val="00AE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D8AD"/>
  <w15:chartTrackingRefBased/>
  <w15:docId w15:val="{6F2AD6F8-9B15-44CA-AD23-D796DF07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Saminur Islam</dc:creator>
  <cp:keywords/>
  <dc:description/>
  <cp:lastModifiedBy>Saminur Islam</cp:lastModifiedBy>
  <cp:revision>2</cp:revision>
  <dcterms:created xsi:type="dcterms:W3CDTF">2018-04-15T08:54:00Z</dcterms:created>
  <dcterms:modified xsi:type="dcterms:W3CDTF">2018-04-15T09:09:00Z</dcterms:modified>
</cp:coreProperties>
</file>