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5710C" w14:textId="29646BBA" w:rsidR="00567649" w:rsidRDefault="007E7219">
      <w:r>
        <w:t>Task1: Modify the process to of calculating current profit by adjust net capital gain which is released capital gain</w:t>
      </w:r>
    </w:p>
    <w:p w14:paraId="0C85859B" w14:textId="6C12E52E" w:rsidR="007E7219" w:rsidRDefault="007E7219">
      <w:r>
        <w:t xml:space="preserve">Task2: Research over the Excel file provided by </w:t>
      </w:r>
      <w:proofErr w:type="spellStart"/>
      <w:r>
        <w:t>Shopan</w:t>
      </w:r>
      <w:proofErr w:type="spellEnd"/>
      <w:r>
        <w:t xml:space="preserve"> </w:t>
      </w:r>
      <w:proofErr w:type="spellStart"/>
      <w:r>
        <w:t>vaia</w:t>
      </w:r>
      <w:proofErr w:type="spellEnd"/>
      <w:r>
        <w:t xml:space="preserve"> for further development</w:t>
      </w:r>
    </w:p>
    <w:p w14:paraId="2BEEFF83" w14:textId="4BBB9356" w:rsidR="007E7219" w:rsidRDefault="007E7219">
      <w:r>
        <w:t>Task3: Analyze the solutions and errors of each TASK from the excel file.</w:t>
      </w:r>
    </w:p>
    <w:p w14:paraId="7610262D" w14:textId="3B14FE7F" w:rsidR="007E7219" w:rsidRDefault="007E7219">
      <w:r>
        <w:t>Task 4: Documentation of code base of portfolio management.</w:t>
      </w:r>
      <w:bookmarkStart w:id="0" w:name="_GoBack"/>
      <w:bookmarkEnd w:id="0"/>
    </w:p>
    <w:sectPr w:rsidR="007E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69"/>
    <w:rsid w:val="003B4259"/>
    <w:rsid w:val="006E0D69"/>
    <w:rsid w:val="007E7219"/>
    <w:rsid w:val="00A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7583"/>
  <w15:chartTrackingRefBased/>
  <w15:docId w15:val="{0FB1ED52-5257-4187-A633-F13A6EAA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2</cp:revision>
  <dcterms:created xsi:type="dcterms:W3CDTF">2018-05-08T11:11:00Z</dcterms:created>
  <dcterms:modified xsi:type="dcterms:W3CDTF">2018-05-08T11:13:00Z</dcterms:modified>
</cp:coreProperties>
</file>