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1C6" w:rsidRPr="00CA11C6" w:rsidRDefault="00CA11C6" w:rsidP="00CA11C6">
      <w:pPr>
        <w:shd w:val="clear" w:color="auto" w:fill="FFFFFF"/>
        <w:spacing w:after="450" w:line="240" w:lineRule="auto"/>
        <w:jc w:val="center"/>
        <w:outlineLvl w:val="0"/>
        <w:rPr>
          <w:rFonts w:ascii="Times New Roman" w:eastAsia="Times New Roman" w:hAnsi="Times New Roman" w:cs="Times New Roman"/>
          <w:b/>
          <w:bCs/>
          <w:color w:val="444444"/>
          <w:kern w:val="36"/>
          <w:sz w:val="42"/>
          <w:szCs w:val="42"/>
          <w:lang w:val="fr-CA"/>
        </w:rPr>
      </w:pPr>
      <w:r w:rsidRPr="00CA11C6">
        <w:rPr>
          <w:rFonts w:ascii="Times New Roman" w:eastAsia="Times New Roman" w:hAnsi="Times New Roman" w:cs="Times New Roman"/>
          <w:b/>
          <w:bCs/>
          <w:color w:val="444444"/>
          <w:kern w:val="36"/>
          <w:sz w:val="42"/>
          <w:szCs w:val="42"/>
          <w:lang w:val="fr-CA"/>
        </w:rPr>
        <w:t>[ADO.NET] Introduction à ADO.NET en C#</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xml:space="preserve">ADO.NET est un ensemble de composants présents de base dans le </w:t>
      </w:r>
      <w:proofErr w:type="spellStart"/>
      <w:r w:rsidRPr="00CA11C6">
        <w:rPr>
          <w:rFonts w:ascii="Open Sans" w:eastAsia="Times New Roman" w:hAnsi="Open Sans" w:cs="Times New Roman"/>
          <w:color w:val="6B6B6B"/>
          <w:sz w:val="21"/>
          <w:szCs w:val="21"/>
          <w:lang w:val="fr-CA"/>
        </w:rPr>
        <w:t>framework</w:t>
      </w:r>
      <w:proofErr w:type="spellEnd"/>
      <w:r w:rsidRPr="00CA11C6">
        <w:rPr>
          <w:rFonts w:ascii="Open Sans" w:eastAsia="Times New Roman" w:hAnsi="Open Sans" w:cs="Times New Roman"/>
          <w:color w:val="6B6B6B"/>
          <w:sz w:val="21"/>
          <w:szCs w:val="21"/>
          <w:lang w:val="fr-CA"/>
        </w:rPr>
        <w:t xml:space="preserve"> .NET permettant l’accès et la gestion de données situées sur une base de données relationnelle (SQL Server, Oracle, etc…) ou non. ADO.NET est une évolution </w:t>
      </w:r>
      <w:proofErr w:type="gramStart"/>
      <w:r w:rsidRPr="00CA11C6">
        <w:rPr>
          <w:rFonts w:ascii="Open Sans" w:eastAsia="Times New Roman" w:hAnsi="Open Sans" w:cs="Times New Roman"/>
          <w:color w:val="6B6B6B"/>
          <w:sz w:val="21"/>
          <w:szCs w:val="21"/>
          <w:lang w:val="fr-CA"/>
        </w:rPr>
        <w:t>de </w:t>
      </w:r>
      <w:hyperlink r:id="rId5" w:tgtFrame="_blank" w:tooltip="ActiveX Data Objects" w:history="1">
        <w:r w:rsidRPr="00CA11C6">
          <w:rPr>
            <w:rFonts w:ascii="Open Sans" w:eastAsia="Times New Roman" w:hAnsi="Open Sans" w:cs="Times New Roman"/>
            <w:color w:val="DA4453"/>
            <w:sz w:val="21"/>
            <w:szCs w:val="21"/>
            <w:lang w:val="fr-CA"/>
          </w:rPr>
          <w:t>ADO</w:t>
        </w:r>
      </w:hyperlink>
      <w:proofErr w:type="gramEnd"/>
      <w:r w:rsidRPr="00CA11C6">
        <w:rPr>
          <w:rFonts w:ascii="Open Sans" w:eastAsia="Times New Roman" w:hAnsi="Open Sans" w:cs="Times New Roman"/>
          <w:color w:val="6B6B6B"/>
          <w:sz w:val="21"/>
          <w:szCs w:val="21"/>
          <w:lang w:val="fr-CA"/>
        </w:rPr>
        <w:t xml:space="preserve"> (ActiveX Data </w:t>
      </w:r>
      <w:proofErr w:type="spellStart"/>
      <w:r w:rsidRPr="00CA11C6">
        <w:rPr>
          <w:rFonts w:ascii="Open Sans" w:eastAsia="Times New Roman" w:hAnsi="Open Sans" w:cs="Times New Roman"/>
          <w:color w:val="6B6B6B"/>
          <w:sz w:val="21"/>
          <w:szCs w:val="21"/>
          <w:lang w:val="fr-CA"/>
        </w:rPr>
        <w:t>Objects</w:t>
      </w:r>
      <w:proofErr w:type="spellEnd"/>
      <w:r w:rsidRPr="00CA11C6">
        <w:rPr>
          <w:rFonts w:ascii="Open Sans" w:eastAsia="Times New Roman" w:hAnsi="Open Sans" w:cs="Times New Roman"/>
          <w:color w:val="6B6B6B"/>
          <w:sz w:val="21"/>
          <w:szCs w:val="21"/>
          <w:lang w:val="fr-CA"/>
        </w:rPr>
        <w:t>).</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Les classes ADO.NET peuvent être divisées en 2 parties. Les classes permettant de se connecter à la source de données et les classes utilisées pour gérer les données.</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b/>
          <w:bCs/>
          <w:color w:val="6B6B6B"/>
          <w:sz w:val="21"/>
          <w:szCs w:val="21"/>
          <w:u w:val="single"/>
          <w:lang w:val="fr-CA"/>
        </w:rPr>
        <w:t>La connexion à la source de données</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Pour se connecter à une base de données via ADO.NET un </w:t>
      </w:r>
      <w:r w:rsidRPr="00CA11C6">
        <w:rPr>
          <w:rFonts w:ascii="Open Sans" w:eastAsia="Times New Roman" w:hAnsi="Open Sans" w:cs="Times New Roman"/>
          <w:i/>
          <w:iCs/>
          <w:color w:val="6B6B6B"/>
          <w:sz w:val="21"/>
          <w:szCs w:val="21"/>
          <w:lang w:val="fr-CA"/>
        </w:rPr>
        <w:t>Data Provider </w:t>
      </w:r>
      <w:r w:rsidRPr="00CA11C6">
        <w:rPr>
          <w:rFonts w:ascii="Open Sans" w:eastAsia="Times New Roman" w:hAnsi="Open Sans" w:cs="Times New Roman"/>
          <w:color w:val="6B6B6B"/>
          <w:sz w:val="21"/>
          <w:szCs w:val="21"/>
          <w:lang w:val="fr-CA"/>
        </w:rPr>
        <w:t>(fournisseur de données) correspondant à la base de données utilisée. Ainsi le </w:t>
      </w:r>
      <w:r w:rsidRPr="00CA11C6">
        <w:rPr>
          <w:rFonts w:ascii="Open Sans" w:eastAsia="Times New Roman" w:hAnsi="Open Sans" w:cs="Times New Roman"/>
          <w:i/>
          <w:iCs/>
          <w:color w:val="6B6B6B"/>
          <w:sz w:val="21"/>
          <w:szCs w:val="21"/>
          <w:lang w:val="fr-CA"/>
        </w:rPr>
        <w:t>Data Provider</w:t>
      </w:r>
      <w:r w:rsidRPr="00CA11C6">
        <w:rPr>
          <w:rFonts w:ascii="Open Sans" w:eastAsia="Times New Roman" w:hAnsi="Open Sans" w:cs="Times New Roman"/>
          <w:color w:val="6B6B6B"/>
          <w:sz w:val="21"/>
          <w:szCs w:val="21"/>
          <w:lang w:val="fr-CA"/>
        </w:rPr>
        <w:t> de SQL Server est optimisé pour fonctionner avec les bases de données SQL Server, idem pour le </w:t>
      </w:r>
      <w:r w:rsidRPr="00CA11C6">
        <w:rPr>
          <w:rFonts w:ascii="Open Sans" w:eastAsia="Times New Roman" w:hAnsi="Open Sans" w:cs="Times New Roman"/>
          <w:i/>
          <w:iCs/>
          <w:color w:val="6B6B6B"/>
          <w:sz w:val="21"/>
          <w:szCs w:val="21"/>
          <w:lang w:val="fr-CA"/>
        </w:rPr>
        <w:t>Data Provider</w:t>
      </w:r>
      <w:r w:rsidRPr="00CA11C6">
        <w:rPr>
          <w:rFonts w:ascii="Open Sans" w:eastAsia="Times New Roman" w:hAnsi="Open Sans" w:cs="Times New Roman"/>
          <w:color w:val="6B6B6B"/>
          <w:sz w:val="21"/>
          <w:szCs w:val="21"/>
          <w:lang w:val="fr-CA"/>
        </w:rPr>
        <w:t> Oracle. Tous les </w:t>
      </w:r>
      <w:r w:rsidRPr="00CA11C6">
        <w:rPr>
          <w:rFonts w:ascii="Open Sans" w:eastAsia="Times New Roman" w:hAnsi="Open Sans" w:cs="Times New Roman"/>
          <w:i/>
          <w:iCs/>
          <w:color w:val="6B6B6B"/>
          <w:sz w:val="21"/>
          <w:szCs w:val="21"/>
          <w:lang w:val="fr-CA"/>
        </w:rPr>
        <w:t>Data Providers</w:t>
      </w:r>
      <w:r w:rsidRPr="00CA11C6">
        <w:rPr>
          <w:rFonts w:ascii="Open Sans" w:eastAsia="Times New Roman" w:hAnsi="Open Sans" w:cs="Times New Roman"/>
          <w:color w:val="6B6B6B"/>
          <w:sz w:val="21"/>
          <w:szCs w:val="21"/>
          <w:lang w:val="fr-CA"/>
        </w:rPr>
        <w:t> sont dérivés d’une seule et même classe, ils implémentent les mêmes méthodes, propriétés, et fonctionnent donc de la même manière. Dans certains cas, les </w:t>
      </w:r>
      <w:r w:rsidRPr="00CA11C6">
        <w:rPr>
          <w:rFonts w:ascii="Open Sans" w:eastAsia="Times New Roman" w:hAnsi="Open Sans" w:cs="Times New Roman"/>
          <w:i/>
          <w:iCs/>
          <w:color w:val="6B6B6B"/>
          <w:sz w:val="21"/>
          <w:szCs w:val="21"/>
          <w:lang w:val="fr-CA"/>
        </w:rPr>
        <w:t>Data Providers</w:t>
      </w:r>
      <w:r w:rsidRPr="00CA11C6">
        <w:rPr>
          <w:rFonts w:ascii="Open Sans" w:eastAsia="Times New Roman" w:hAnsi="Open Sans" w:cs="Times New Roman"/>
          <w:color w:val="6B6B6B"/>
          <w:sz w:val="21"/>
          <w:szCs w:val="21"/>
          <w:lang w:val="fr-CA"/>
        </w:rPr>
        <w:t> peuvent implémenter des fonctionnalités spécifiques à la base de données utilisée (exemple des requêtes XML pour SQL Server).</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xml:space="preserve">Les 4 fournisseurs de données inclus dans le </w:t>
      </w:r>
      <w:proofErr w:type="spellStart"/>
      <w:r w:rsidRPr="00CA11C6">
        <w:rPr>
          <w:rFonts w:ascii="Open Sans" w:eastAsia="Times New Roman" w:hAnsi="Open Sans" w:cs="Times New Roman"/>
          <w:color w:val="6B6B6B"/>
          <w:sz w:val="21"/>
          <w:szCs w:val="21"/>
          <w:lang w:val="fr-CA"/>
        </w:rPr>
        <w:t>framework</w:t>
      </w:r>
      <w:proofErr w:type="spellEnd"/>
      <w:r w:rsidRPr="00CA11C6">
        <w:rPr>
          <w:rFonts w:ascii="Open Sans" w:eastAsia="Times New Roman" w:hAnsi="Open Sans" w:cs="Times New Roman"/>
          <w:color w:val="6B6B6B"/>
          <w:sz w:val="21"/>
          <w:szCs w:val="21"/>
          <w:lang w:val="fr-CA"/>
        </w:rPr>
        <w:t xml:space="preserve"> .NET :</w:t>
      </w:r>
    </w:p>
    <w:p w:rsidR="00CA11C6" w:rsidRPr="00CA11C6" w:rsidRDefault="00CA11C6" w:rsidP="00CA11C6">
      <w:pPr>
        <w:numPr>
          <w:ilvl w:val="0"/>
          <w:numId w:val="1"/>
        </w:numPr>
        <w:shd w:val="clear" w:color="auto" w:fill="FFFFFF"/>
        <w:spacing w:after="0" w:line="357" w:lineRule="atLeast"/>
        <w:ind w:left="0"/>
        <w:rPr>
          <w:rFonts w:ascii="Open Sans" w:eastAsia="Times New Roman" w:hAnsi="Open Sans" w:cs="Times New Roman"/>
          <w:color w:val="6B6B6B"/>
          <w:sz w:val="21"/>
          <w:szCs w:val="21"/>
          <w:lang w:val="fr-CA"/>
        </w:rPr>
      </w:pPr>
      <w:r w:rsidRPr="00CA11C6">
        <w:rPr>
          <w:rFonts w:ascii="Open Sans" w:eastAsia="Times New Roman" w:hAnsi="Open Sans" w:cs="Times New Roman"/>
          <w:i/>
          <w:iCs/>
          <w:color w:val="6B6B6B"/>
          <w:sz w:val="21"/>
          <w:szCs w:val="21"/>
          <w:lang w:val="fr-CA"/>
        </w:rPr>
        <w:t>SQL Server Provider </w:t>
      </w:r>
      <w:r w:rsidRPr="00CA11C6">
        <w:rPr>
          <w:rFonts w:ascii="Open Sans" w:eastAsia="Times New Roman" w:hAnsi="Open Sans" w:cs="Times New Roman"/>
          <w:color w:val="6B6B6B"/>
          <w:sz w:val="21"/>
          <w:szCs w:val="21"/>
          <w:lang w:val="fr-CA"/>
        </w:rPr>
        <w:t>: pour SQL Server 7.0 et plus).</w:t>
      </w:r>
    </w:p>
    <w:p w:rsidR="00CA11C6" w:rsidRPr="00CA11C6" w:rsidRDefault="00CA11C6" w:rsidP="00CA11C6">
      <w:pPr>
        <w:numPr>
          <w:ilvl w:val="0"/>
          <w:numId w:val="1"/>
        </w:numPr>
        <w:shd w:val="clear" w:color="auto" w:fill="FFFFFF"/>
        <w:spacing w:after="0" w:line="357" w:lineRule="atLeast"/>
        <w:ind w:left="0"/>
        <w:rPr>
          <w:rFonts w:ascii="Open Sans" w:eastAsia="Times New Roman" w:hAnsi="Open Sans" w:cs="Times New Roman"/>
          <w:color w:val="6B6B6B"/>
          <w:sz w:val="21"/>
          <w:szCs w:val="21"/>
          <w:lang w:val="fr-CA"/>
        </w:rPr>
      </w:pPr>
      <w:r w:rsidRPr="00CA11C6">
        <w:rPr>
          <w:rFonts w:ascii="Open Sans" w:eastAsia="Times New Roman" w:hAnsi="Open Sans" w:cs="Times New Roman"/>
          <w:i/>
          <w:iCs/>
          <w:color w:val="6B6B6B"/>
          <w:sz w:val="21"/>
          <w:szCs w:val="21"/>
          <w:lang w:val="fr-CA"/>
        </w:rPr>
        <w:t>OLE DB provider</w:t>
      </w:r>
      <w:r w:rsidRPr="00CA11C6">
        <w:rPr>
          <w:rFonts w:ascii="Open Sans" w:eastAsia="Times New Roman" w:hAnsi="Open Sans" w:cs="Times New Roman"/>
          <w:color w:val="6B6B6B"/>
          <w:sz w:val="21"/>
          <w:szCs w:val="21"/>
          <w:lang w:val="fr-CA"/>
        </w:rPr>
        <w:t> : pour toutes les bases de données disposant d’un pilote </w:t>
      </w:r>
      <w:hyperlink r:id="rId6" w:tgtFrame="_blank" w:tooltip="Object Linking and Embedding" w:history="1">
        <w:r w:rsidRPr="00CA11C6">
          <w:rPr>
            <w:rFonts w:ascii="Open Sans" w:eastAsia="Times New Roman" w:hAnsi="Open Sans" w:cs="Times New Roman"/>
            <w:color w:val="DA4453"/>
            <w:sz w:val="21"/>
            <w:szCs w:val="21"/>
            <w:lang w:val="fr-CA"/>
          </w:rPr>
          <w:t>OLE DB</w:t>
        </w:r>
      </w:hyperlink>
      <w:r w:rsidRPr="00CA11C6">
        <w:rPr>
          <w:rFonts w:ascii="Open Sans" w:eastAsia="Times New Roman" w:hAnsi="Open Sans" w:cs="Times New Roman"/>
          <w:color w:val="6B6B6B"/>
          <w:sz w:val="21"/>
          <w:szCs w:val="21"/>
          <w:lang w:val="fr-CA"/>
        </w:rPr>
        <w:t xml:space="preserve"> (Object </w:t>
      </w:r>
      <w:proofErr w:type="spellStart"/>
      <w:r w:rsidRPr="00CA11C6">
        <w:rPr>
          <w:rFonts w:ascii="Open Sans" w:eastAsia="Times New Roman" w:hAnsi="Open Sans" w:cs="Times New Roman"/>
          <w:color w:val="6B6B6B"/>
          <w:sz w:val="21"/>
          <w:szCs w:val="21"/>
          <w:lang w:val="fr-CA"/>
        </w:rPr>
        <w:t>Linking</w:t>
      </w:r>
      <w:proofErr w:type="spellEnd"/>
      <w:r w:rsidRPr="00CA11C6">
        <w:rPr>
          <w:rFonts w:ascii="Open Sans" w:eastAsia="Times New Roman" w:hAnsi="Open Sans" w:cs="Times New Roman"/>
          <w:color w:val="6B6B6B"/>
          <w:sz w:val="21"/>
          <w:szCs w:val="21"/>
          <w:lang w:val="fr-CA"/>
        </w:rPr>
        <w:t xml:space="preserve"> and </w:t>
      </w:r>
      <w:proofErr w:type="spellStart"/>
      <w:r w:rsidRPr="00CA11C6">
        <w:rPr>
          <w:rFonts w:ascii="Open Sans" w:eastAsia="Times New Roman" w:hAnsi="Open Sans" w:cs="Times New Roman"/>
          <w:color w:val="6B6B6B"/>
          <w:sz w:val="21"/>
          <w:szCs w:val="21"/>
          <w:lang w:val="fr-CA"/>
        </w:rPr>
        <w:t>Embedding</w:t>
      </w:r>
      <w:proofErr w:type="spellEnd"/>
      <w:r w:rsidRPr="00CA11C6">
        <w:rPr>
          <w:rFonts w:ascii="Open Sans" w:eastAsia="Times New Roman" w:hAnsi="Open Sans" w:cs="Times New Roman"/>
          <w:color w:val="6B6B6B"/>
          <w:sz w:val="21"/>
          <w:szCs w:val="21"/>
          <w:lang w:val="fr-CA"/>
        </w:rPr>
        <w:t>).</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Note:</w:t>
      </w:r>
    </w:p>
    <w:p w:rsidR="00CA11C6" w:rsidRPr="00CA11C6" w:rsidRDefault="00CA11C6" w:rsidP="00CA11C6">
      <w:pPr>
        <w:shd w:val="clear" w:color="auto" w:fill="FFFFFF"/>
        <w:spacing w:after="0" w:line="240" w:lineRule="auto"/>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OLE DB est une interface basée sur </w:t>
      </w:r>
      <w:hyperlink r:id="rId7" w:tgtFrame="_blank" w:tooltip="Component Object Model" w:history="1">
        <w:r w:rsidRPr="00CA11C6">
          <w:rPr>
            <w:rFonts w:ascii="Open Sans" w:eastAsia="Times New Roman" w:hAnsi="Open Sans" w:cs="Times New Roman"/>
            <w:color w:val="DA4453"/>
            <w:sz w:val="21"/>
            <w:szCs w:val="21"/>
            <w:lang w:val="fr-CA"/>
          </w:rPr>
          <w:t>COM</w:t>
        </w:r>
      </w:hyperlink>
      <w:r w:rsidRPr="00CA11C6">
        <w:rPr>
          <w:rFonts w:ascii="Open Sans" w:eastAsia="Times New Roman" w:hAnsi="Open Sans" w:cs="Times New Roman"/>
          <w:color w:val="6B6B6B"/>
          <w:sz w:val="21"/>
          <w:szCs w:val="21"/>
          <w:lang w:val="fr-CA"/>
        </w:rPr>
        <w:t xml:space="preserve"> (Component Object Model) utilisée pendant plusieurs années avec ADO (ActiveX Data </w:t>
      </w:r>
      <w:proofErr w:type="spellStart"/>
      <w:r w:rsidRPr="00CA11C6">
        <w:rPr>
          <w:rFonts w:ascii="Open Sans" w:eastAsia="Times New Roman" w:hAnsi="Open Sans" w:cs="Times New Roman"/>
          <w:color w:val="6B6B6B"/>
          <w:sz w:val="21"/>
          <w:szCs w:val="21"/>
          <w:lang w:val="fr-CA"/>
        </w:rPr>
        <w:t>Objects</w:t>
      </w:r>
      <w:proofErr w:type="spellEnd"/>
      <w:r w:rsidRPr="00CA11C6">
        <w:rPr>
          <w:rFonts w:ascii="Open Sans" w:eastAsia="Times New Roman" w:hAnsi="Open Sans" w:cs="Times New Roman"/>
          <w:color w:val="6B6B6B"/>
          <w:sz w:val="21"/>
          <w:szCs w:val="21"/>
          <w:lang w:val="fr-CA"/>
        </w:rPr>
        <w:t>), la plupart des bases de données ont donc un pilote OLE DB (MySQL, Access, Oracle SQL Server, etc..). Si la source de données ne propose pas de pilote OLE DB, vous pouvez </w:t>
      </w:r>
      <w:hyperlink r:id="rId8" w:tgtFrame="_blank" w:tooltip="Créer un pilote OLE DB" w:history="1">
        <w:r w:rsidRPr="00CA11C6">
          <w:rPr>
            <w:rFonts w:ascii="Open Sans" w:eastAsia="Times New Roman" w:hAnsi="Open Sans" w:cs="Times New Roman"/>
            <w:color w:val="DA4453"/>
            <w:sz w:val="21"/>
            <w:szCs w:val="21"/>
            <w:lang w:val="fr-CA"/>
          </w:rPr>
          <w:t>le créer vous-même</w:t>
        </w:r>
      </w:hyperlink>
      <w:r w:rsidRPr="00CA11C6">
        <w:rPr>
          <w:rFonts w:ascii="Open Sans" w:eastAsia="Times New Roman" w:hAnsi="Open Sans" w:cs="Times New Roman"/>
          <w:color w:val="6B6B6B"/>
          <w:sz w:val="21"/>
          <w:szCs w:val="21"/>
          <w:lang w:val="fr-CA"/>
        </w:rPr>
        <w:t>.</w:t>
      </w:r>
    </w:p>
    <w:p w:rsidR="00CA11C6" w:rsidRPr="00CA11C6" w:rsidRDefault="00CA11C6" w:rsidP="00CA11C6">
      <w:pPr>
        <w:shd w:val="clear" w:color="auto" w:fill="FFFFFF"/>
        <w:spacing w:line="240" w:lineRule="auto"/>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Comme dit précédemment, OLE DB propose des pilotes pour SQL Server et Oracle qui ont déjà des </w:t>
      </w:r>
      <w:r w:rsidRPr="00CA11C6">
        <w:rPr>
          <w:rFonts w:ascii="Open Sans" w:eastAsia="Times New Roman" w:hAnsi="Open Sans" w:cs="Times New Roman"/>
          <w:i/>
          <w:iCs/>
          <w:color w:val="6B6B6B"/>
          <w:sz w:val="21"/>
          <w:szCs w:val="21"/>
          <w:lang w:val="fr-CA"/>
        </w:rPr>
        <w:t>Data Providers</w:t>
      </w:r>
      <w:r w:rsidRPr="00CA11C6">
        <w:rPr>
          <w:rFonts w:ascii="Open Sans" w:eastAsia="Times New Roman" w:hAnsi="Open Sans" w:cs="Times New Roman"/>
          <w:color w:val="6B6B6B"/>
          <w:sz w:val="21"/>
          <w:szCs w:val="21"/>
          <w:lang w:val="fr-CA"/>
        </w:rPr>
        <w:t xml:space="preserve"> dédiés. Il est donc tout à fait possible d’utiliser OLE DB à la place </w:t>
      </w:r>
      <w:proofErr w:type="spellStart"/>
      <w:r w:rsidRPr="00CA11C6">
        <w:rPr>
          <w:rFonts w:ascii="Open Sans" w:eastAsia="Times New Roman" w:hAnsi="Open Sans" w:cs="Times New Roman"/>
          <w:color w:val="6B6B6B"/>
          <w:sz w:val="21"/>
          <w:szCs w:val="21"/>
          <w:lang w:val="fr-CA"/>
        </w:rPr>
        <w:t>du</w:t>
      </w:r>
      <w:r w:rsidRPr="00CA11C6">
        <w:rPr>
          <w:rFonts w:ascii="Open Sans" w:eastAsia="Times New Roman" w:hAnsi="Open Sans" w:cs="Times New Roman"/>
          <w:i/>
          <w:iCs/>
          <w:color w:val="6B6B6B"/>
          <w:sz w:val="21"/>
          <w:szCs w:val="21"/>
          <w:lang w:val="fr-CA"/>
        </w:rPr>
        <w:t>SQL</w:t>
      </w:r>
      <w:proofErr w:type="spellEnd"/>
      <w:r w:rsidRPr="00CA11C6">
        <w:rPr>
          <w:rFonts w:ascii="Open Sans" w:eastAsia="Times New Roman" w:hAnsi="Open Sans" w:cs="Times New Roman"/>
          <w:i/>
          <w:iCs/>
          <w:color w:val="6B6B6B"/>
          <w:sz w:val="21"/>
          <w:szCs w:val="21"/>
          <w:lang w:val="fr-CA"/>
        </w:rPr>
        <w:t xml:space="preserve"> Server Provider</w:t>
      </w:r>
      <w:r w:rsidRPr="00CA11C6">
        <w:rPr>
          <w:rFonts w:ascii="Open Sans" w:eastAsia="Times New Roman" w:hAnsi="Open Sans" w:cs="Times New Roman"/>
          <w:color w:val="6B6B6B"/>
          <w:sz w:val="21"/>
          <w:szCs w:val="21"/>
          <w:lang w:val="fr-CA"/>
        </w:rPr>
        <w:t>. La seconde méthode (</w:t>
      </w:r>
      <w:r w:rsidRPr="00CA11C6">
        <w:rPr>
          <w:rFonts w:ascii="Open Sans" w:eastAsia="Times New Roman" w:hAnsi="Open Sans" w:cs="Times New Roman"/>
          <w:i/>
          <w:iCs/>
          <w:color w:val="6B6B6B"/>
          <w:sz w:val="21"/>
          <w:szCs w:val="21"/>
          <w:lang w:val="fr-CA"/>
        </w:rPr>
        <w:t>SQL Server Provider</w:t>
      </w:r>
      <w:r w:rsidRPr="00CA11C6">
        <w:rPr>
          <w:rFonts w:ascii="Open Sans" w:eastAsia="Times New Roman" w:hAnsi="Open Sans" w:cs="Times New Roman"/>
          <w:color w:val="6B6B6B"/>
          <w:sz w:val="21"/>
          <w:szCs w:val="21"/>
          <w:lang w:val="fr-CA"/>
        </w:rPr>
        <w:t>) est préférable car elle offrira de meilleures performances.</w:t>
      </w:r>
    </w:p>
    <w:p w:rsidR="00CA11C6" w:rsidRPr="00CA11C6" w:rsidRDefault="00CA11C6" w:rsidP="00CA11C6">
      <w:pPr>
        <w:numPr>
          <w:ilvl w:val="0"/>
          <w:numId w:val="2"/>
        </w:numPr>
        <w:shd w:val="clear" w:color="auto" w:fill="FFFFFF"/>
        <w:spacing w:after="0" w:line="357" w:lineRule="atLeast"/>
        <w:ind w:left="0"/>
        <w:rPr>
          <w:rFonts w:ascii="Open Sans" w:eastAsia="Times New Roman" w:hAnsi="Open Sans" w:cs="Times New Roman"/>
          <w:color w:val="6B6B6B"/>
          <w:sz w:val="21"/>
          <w:szCs w:val="21"/>
          <w:lang w:val="fr-CA"/>
        </w:rPr>
      </w:pPr>
      <w:r w:rsidRPr="00CA11C6">
        <w:rPr>
          <w:rFonts w:ascii="Open Sans" w:eastAsia="Times New Roman" w:hAnsi="Open Sans" w:cs="Times New Roman"/>
          <w:i/>
          <w:iCs/>
          <w:color w:val="6B6B6B"/>
          <w:sz w:val="21"/>
          <w:szCs w:val="21"/>
          <w:lang w:val="fr-CA"/>
        </w:rPr>
        <w:t>Oracle provider</w:t>
      </w:r>
      <w:r w:rsidRPr="00CA11C6">
        <w:rPr>
          <w:rFonts w:ascii="Open Sans" w:eastAsia="Times New Roman" w:hAnsi="Open Sans" w:cs="Times New Roman"/>
          <w:color w:val="6B6B6B"/>
          <w:sz w:val="21"/>
          <w:szCs w:val="21"/>
          <w:lang w:val="fr-CA"/>
        </w:rPr>
        <w:t> : pour Oracle (version 8i et plus).</w:t>
      </w:r>
    </w:p>
    <w:p w:rsidR="00CA11C6" w:rsidRPr="00CA11C6" w:rsidRDefault="00CA11C6" w:rsidP="00CA11C6">
      <w:pPr>
        <w:numPr>
          <w:ilvl w:val="0"/>
          <w:numId w:val="2"/>
        </w:numPr>
        <w:shd w:val="clear" w:color="auto" w:fill="FFFFFF"/>
        <w:spacing w:after="0" w:line="357" w:lineRule="atLeast"/>
        <w:ind w:left="0"/>
        <w:rPr>
          <w:rFonts w:ascii="Open Sans" w:eastAsia="Times New Roman" w:hAnsi="Open Sans" w:cs="Times New Roman"/>
          <w:color w:val="6B6B6B"/>
          <w:sz w:val="21"/>
          <w:szCs w:val="21"/>
          <w:lang w:val="fr-CA"/>
        </w:rPr>
      </w:pPr>
      <w:r w:rsidRPr="00CA11C6">
        <w:rPr>
          <w:rFonts w:ascii="Open Sans" w:eastAsia="Times New Roman" w:hAnsi="Open Sans" w:cs="Times New Roman"/>
          <w:i/>
          <w:iCs/>
          <w:color w:val="6B6B6B"/>
          <w:sz w:val="21"/>
          <w:szCs w:val="21"/>
          <w:lang w:val="fr-CA"/>
        </w:rPr>
        <w:t>ODBC provider</w:t>
      </w:r>
      <w:r w:rsidRPr="00CA11C6">
        <w:rPr>
          <w:rFonts w:ascii="Open Sans" w:eastAsia="Times New Roman" w:hAnsi="Open Sans" w:cs="Times New Roman"/>
          <w:color w:val="6B6B6B"/>
          <w:sz w:val="21"/>
          <w:szCs w:val="21"/>
          <w:lang w:val="fr-CA"/>
        </w:rPr>
        <w:t xml:space="preserve"> : pour toutes les sources de données qui ont un </w:t>
      </w:r>
      <w:proofErr w:type="spellStart"/>
      <w:r w:rsidRPr="00CA11C6">
        <w:rPr>
          <w:rFonts w:ascii="Open Sans" w:eastAsia="Times New Roman" w:hAnsi="Open Sans" w:cs="Times New Roman"/>
          <w:color w:val="6B6B6B"/>
          <w:sz w:val="21"/>
          <w:szCs w:val="21"/>
          <w:lang w:val="fr-CA"/>
        </w:rPr>
        <w:t>pliote</w:t>
      </w:r>
      <w:proofErr w:type="spellEnd"/>
      <w:r w:rsidRPr="00CA11C6">
        <w:rPr>
          <w:rFonts w:ascii="Open Sans" w:eastAsia="Times New Roman" w:hAnsi="Open Sans" w:cs="Times New Roman"/>
          <w:color w:val="6B6B6B"/>
          <w:sz w:val="21"/>
          <w:szCs w:val="21"/>
          <w:lang w:val="fr-CA"/>
        </w:rPr>
        <w:t> </w:t>
      </w:r>
      <w:hyperlink r:id="rId9" w:tgtFrame="_blank" w:tooltip="Open DataBase Connectivity" w:history="1">
        <w:r w:rsidRPr="00CA11C6">
          <w:rPr>
            <w:rFonts w:ascii="Open Sans" w:eastAsia="Times New Roman" w:hAnsi="Open Sans" w:cs="Times New Roman"/>
            <w:color w:val="DA4453"/>
            <w:sz w:val="21"/>
            <w:szCs w:val="21"/>
            <w:lang w:val="fr-CA"/>
          </w:rPr>
          <w:t>ODBC</w:t>
        </w:r>
      </w:hyperlink>
      <w:r w:rsidRPr="00CA11C6">
        <w:rPr>
          <w:rFonts w:ascii="Open Sans" w:eastAsia="Times New Roman" w:hAnsi="Open Sans" w:cs="Times New Roman"/>
          <w:color w:val="6B6B6B"/>
          <w:sz w:val="21"/>
          <w:szCs w:val="21"/>
          <w:lang w:val="fr-CA"/>
        </w:rPr>
        <w:t xml:space="preserve"> (Open </w:t>
      </w:r>
      <w:proofErr w:type="spellStart"/>
      <w:r w:rsidRPr="00CA11C6">
        <w:rPr>
          <w:rFonts w:ascii="Open Sans" w:eastAsia="Times New Roman" w:hAnsi="Open Sans" w:cs="Times New Roman"/>
          <w:color w:val="6B6B6B"/>
          <w:sz w:val="21"/>
          <w:szCs w:val="21"/>
          <w:lang w:val="fr-CA"/>
        </w:rPr>
        <w:t>DataBase</w:t>
      </w:r>
      <w:proofErr w:type="spellEnd"/>
      <w:r w:rsidRPr="00CA11C6">
        <w:rPr>
          <w:rFonts w:ascii="Open Sans" w:eastAsia="Times New Roman" w:hAnsi="Open Sans" w:cs="Times New Roman"/>
          <w:color w:val="6B6B6B"/>
          <w:sz w:val="21"/>
          <w:szCs w:val="21"/>
          <w:lang w:val="fr-CA"/>
        </w:rPr>
        <w:t xml:space="preserve"> </w:t>
      </w:r>
      <w:proofErr w:type="spellStart"/>
      <w:r w:rsidRPr="00CA11C6">
        <w:rPr>
          <w:rFonts w:ascii="Open Sans" w:eastAsia="Times New Roman" w:hAnsi="Open Sans" w:cs="Times New Roman"/>
          <w:color w:val="6B6B6B"/>
          <w:sz w:val="21"/>
          <w:szCs w:val="21"/>
          <w:lang w:val="fr-CA"/>
        </w:rPr>
        <w:t>Connectivity</w:t>
      </w:r>
      <w:proofErr w:type="spellEnd"/>
      <w:r w:rsidRPr="00CA11C6">
        <w:rPr>
          <w:rFonts w:ascii="Open Sans" w:eastAsia="Times New Roman" w:hAnsi="Open Sans" w:cs="Times New Roman"/>
          <w:color w:val="6B6B6B"/>
          <w:sz w:val="21"/>
          <w:szCs w:val="21"/>
          <w:lang w:val="fr-CA"/>
        </w:rPr>
        <w:t>).</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Note :</w:t>
      </w:r>
    </w:p>
    <w:p w:rsidR="00CA11C6" w:rsidRPr="00CA11C6" w:rsidRDefault="00CA11C6" w:rsidP="00CA11C6">
      <w:pPr>
        <w:shd w:val="clear" w:color="auto" w:fill="FFFFFF"/>
        <w:spacing w:line="240" w:lineRule="auto"/>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xml:space="preserve">ODBC est une suite de pilotes permettant la communication avec la </w:t>
      </w:r>
      <w:proofErr w:type="spellStart"/>
      <w:r w:rsidRPr="00CA11C6">
        <w:rPr>
          <w:rFonts w:ascii="Open Sans" w:eastAsia="Times New Roman" w:hAnsi="Open Sans" w:cs="Times New Roman"/>
          <w:color w:val="6B6B6B"/>
          <w:sz w:val="21"/>
          <w:szCs w:val="21"/>
          <w:lang w:val="fr-CA"/>
        </w:rPr>
        <w:t>pulpart</w:t>
      </w:r>
      <w:proofErr w:type="spellEnd"/>
      <w:r w:rsidRPr="00CA11C6">
        <w:rPr>
          <w:rFonts w:ascii="Open Sans" w:eastAsia="Times New Roman" w:hAnsi="Open Sans" w:cs="Times New Roman"/>
          <w:color w:val="6B6B6B"/>
          <w:sz w:val="21"/>
          <w:szCs w:val="21"/>
          <w:lang w:val="fr-CA"/>
        </w:rPr>
        <w:t xml:space="preserve"> des </w:t>
      </w:r>
      <w:hyperlink r:id="rId10" w:tgtFrame="_blank" w:tooltip="Système de Gestion de Base de Données" w:history="1">
        <w:r w:rsidRPr="00CA11C6">
          <w:rPr>
            <w:rFonts w:ascii="Open Sans" w:eastAsia="Times New Roman" w:hAnsi="Open Sans" w:cs="Times New Roman"/>
            <w:color w:val="DA4453"/>
            <w:sz w:val="21"/>
            <w:szCs w:val="21"/>
            <w:lang w:val="fr-CA"/>
          </w:rPr>
          <w:t>SGBD</w:t>
        </w:r>
      </w:hyperlink>
      <w:r w:rsidRPr="00CA11C6">
        <w:rPr>
          <w:rFonts w:ascii="Open Sans" w:eastAsia="Times New Roman" w:hAnsi="Open Sans" w:cs="Times New Roman"/>
          <w:color w:val="6B6B6B"/>
          <w:sz w:val="21"/>
          <w:szCs w:val="21"/>
          <w:lang w:val="fr-CA"/>
        </w:rPr>
        <w:t>(Système de Gestion de Base de Données) du marché comme </w:t>
      </w:r>
      <w:hyperlink r:id="rId11" w:tgtFrame="_blank" w:tooltip="MySQL" w:history="1">
        <w:r w:rsidRPr="00CA11C6">
          <w:rPr>
            <w:rFonts w:ascii="Open Sans" w:eastAsia="Times New Roman" w:hAnsi="Open Sans" w:cs="Times New Roman"/>
            <w:color w:val="DA4453"/>
            <w:sz w:val="21"/>
            <w:szCs w:val="21"/>
            <w:lang w:val="fr-CA"/>
          </w:rPr>
          <w:t>MySQL</w:t>
        </w:r>
      </w:hyperlink>
      <w:r w:rsidRPr="00CA11C6">
        <w:rPr>
          <w:rFonts w:ascii="Open Sans" w:eastAsia="Times New Roman" w:hAnsi="Open Sans" w:cs="Times New Roman"/>
          <w:color w:val="6B6B6B"/>
          <w:sz w:val="21"/>
          <w:szCs w:val="21"/>
          <w:lang w:val="fr-CA"/>
        </w:rPr>
        <w:t>, </w:t>
      </w:r>
      <w:hyperlink r:id="rId12" w:tgtFrame="_blank" w:tooltip="Oracle" w:history="1">
        <w:r w:rsidRPr="00CA11C6">
          <w:rPr>
            <w:rFonts w:ascii="Open Sans" w:eastAsia="Times New Roman" w:hAnsi="Open Sans" w:cs="Times New Roman"/>
            <w:color w:val="DA4453"/>
            <w:sz w:val="21"/>
            <w:szCs w:val="21"/>
            <w:lang w:val="fr-CA"/>
          </w:rPr>
          <w:t>Oracle</w:t>
        </w:r>
      </w:hyperlink>
      <w:r w:rsidRPr="00CA11C6">
        <w:rPr>
          <w:rFonts w:ascii="Open Sans" w:eastAsia="Times New Roman" w:hAnsi="Open Sans" w:cs="Times New Roman"/>
          <w:color w:val="6B6B6B"/>
          <w:sz w:val="21"/>
          <w:szCs w:val="21"/>
          <w:lang w:val="fr-CA"/>
        </w:rPr>
        <w:t>, </w:t>
      </w:r>
      <w:hyperlink r:id="rId13" w:tgtFrame="_blank" w:tooltip="IBM DB2" w:history="1">
        <w:r w:rsidRPr="00CA11C6">
          <w:rPr>
            <w:rFonts w:ascii="Open Sans" w:eastAsia="Times New Roman" w:hAnsi="Open Sans" w:cs="Times New Roman"/>
            <w:color w:val="DA4453"/>
            <w:sz w:val="21"/>
            <w:szCs w:val="21"/>
            <w:lang w:val="fr-CA"/>
          </w:rPr>
          <w:t>DB2</w:t>
        </w:r>
      </w:hyperlink>
      <w:r w:rsidRPr="00CA11C6">
        <w:rPr>
          <w:rFonts w:ascii="Open Sans" w:eastAsia="Times New Roman" w:hAnsi="Open Sans" w:cs="Times New Roman"/>
          <w:color w:val="6B6B6B"/>
          <w:sz w:val="21"/>
          <w:szCs w:val="21"/>
          <w:lang w:val="fr-CA"/>
        </w:rPr>
        <w:t>,</w:t>
      </w:r>
      <w:hyperlink r:id="rId14" w:tgtFrame="_blank" w:tooltip="PostgreSQL" w:history="1">
        <w:r w:rsidRPr="00CA11C6">
          <w:rPr>
            <w:rFonts w:ascii="Open Sans" w:eastAsia="Times New Roman" w:hAnsi="Open Sans" w:cs="Times New Roman"/>
            <w:color w:val="DA4453"/>
            <w:sz w:val="21"/>
            <w:szCs w:val="21"/>
            <w:lang w:val="fr-CA"/>
          </w:rPr>
          <w:t>PostgreSQL</w:t>
        </w:r>
      </w:hyperlink>
      <w:r w:rsidRPr="00CA11C6">
        <w:rPr>
          <w:rFonts w:ascii="Open Sans" w:eastAsia="Times New Roman" w:hAnsi="Open Sans" w:cs="Times New Roman"/>
          <w:color w:val="6B6B6B"/>
          <w:sz w:val="21"/>
          <w:szCs w:val="21"/>
          <w:lang w:val="fr-CA"/>
        </w:rPr>
        <w:t>, etc…</w:t>
      </w:r>
    </w:p>
    <w:p w:rsidR="00CA11C6" w:rsidRPr="00CA11C6" w:rsidRDefault="00CA11C6" w:rsidP="00CA11C6">
      <w:pPr>
        <w:shd w:val="clear" w:color="auto" w:fill="FFFFFF"/>
        <w:spacing w:after="0" w:line="357" w:lineRule="atLeast"/>
        <w:jc w:val="center"/>
        <w:rPr>
          <w:rFonts w:ascii="Open Sans" w:eastAsia="Times New Roman" w:hAnsi="Open Sans" w:cs="Times New Roman"/>
          <w:color w:val="6B6B6B"/>
          <w:sz w:val="21"/>
          <w:szCs w:val="21"/>
        </w:rPr>
      </w:pPr>
      <w:r w:rsidRPr="00CA11C6">
        <w:rPr>
          <w:rFonts w:ascii="Open Sans" w:eastAsia="Times New Roman" w:hAnsi="Open Sans" w:cs="Times New Roman"/>
          <w:noProof/>
          <w:color w:val="DA4453"/>
          <w:sz w:val="21"/>
          <w:szCs w:val="21"/>
        </w:rPr>
        <w:lastRenderedPageBreak/>
        <w:drawing>
          <wp:inline distT="0" distB="0" distL="0" distR="0">
            <wp:extent cx="2857500" cy="2257425"/>
            <wp:effectExtent l="0" t="0" r="0" b="9525"/>
            <wp:docPr id="1" name="Picture 1" descr="schema_ad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_ado">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257425"/>
                    </a:xfrm>
                    <a:prstGeom prst="rect">
                      <a:avLst/>
                    </a:prstGeom>
                    <a:noFill/>
                    <a:ln>
                      <a:noFill/>
                    </a:ln>
                  </pic:spPr>
                </pic:pic>
              </a:graphicData>
            </a:graphic>
          </wp:inline>
        </w:drawing>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Côté code, les classes des </w:t>
      </w:r>
      <w:r w:rsidRPr="00CA11C6">
        <w:rPr>
          <w:rFonts w:ascii="Open Sans" w:eastAsia="Times New Roman" w:hAnsi="Open Sans" w:cs="Times New Roman"/>
          <w:i/>
          <w:iCs/>
          <w:color w:val="6B6B6B"/>
          <w:sz w:val="21"/>
          <w:szCs w:val="21"/>
          <w:lang w:val="fr-CA"/>
        </w:rPr>
        <w:t>Data Providers </w:t>
      </w:r>
      <w:r w:rsidRPr="00CA11C6">
        <w:rPr>
          <w:rFonts w:ascii="Open Sans" w:eastAsia="Times New Roman" w:hAnsi="Open Sans" w:cs="Times New Roman"/>
          <w:color w:val="6B6B6B"/>
          <w:sz w:val="21"/>
          <w:szCs w:val="21"/>
          <w:lang w:val="fr-CA"/>
        </w:rPr>
        <w:t>se trouvent dans les </w:t>
      </w:r>
      <w:proofErr w:type="spellStart"/>
      <w:r w:rsidRPr="00CA11C6">
        <w:rPr>
          <w:rFonts w:ascii="Open Sans" w:eastAsia="Times New Roman" w:hAnsi="Open Sans" w:cs="Times New Roman"/>
          <w:i/>
          <w:iCs/>
          <w:color w:val="6B6B6B"/>
          <w:sz w:val="21"/>
          <w:szCs w:val="21"/>
          <w:lang w:val="fr-CA"/>
        </w:rPr>
        <w:t>namespaces</w:t>
      </w:r>
      <w:proofErr w:type="spellEnd"/>
      <w:r w:rsidRPr="00CA11C6">
        <w:rPr>
          <w:rFonts w:ascii="Open Sans" w:eastAsia="Times New Roman" w:hAnsi="Open Sans" w:cs="Times New Roman"/>
          <w:color w:val="6B6B6B"/>
          <w:sz w:val="21"/>
          <w:szCs w:val="21"/>
          <w:lang w:val="fr-CA"/>
        </w:rPr>
        <w:t> suivants :</w:t>
      </w:r>
    </w:p>
    <w:p w:rsidR="00CA11C6" w:rsidRPr="00CA11C6" w:rsidRDefault="00CA11C6" w:rsidP="00CA11C6">
      <w:pPr>
        <w:numPr>
          <w:ilvl w:val="0"/>
          <w:numId w:val="3"/>
        </w:numPr>
        <w:shd w:val="clear" w:color="auto" w:fill="FFFFFF"/>
        <w:spacing w:after="0" w:line="357" w:lineRule="atLeast"/>
        <w:ind w:left="0"/>
        <w:rPr>
          <w:rFonts w:ascii="Open Sans" w:eastAsia="Times New Roman" w:hAnsi="Open Sans" w:cs="Times New Roman"/>
          <w:color w:val="6B6B6B"/>
          <w:sz w:val="21"/>
          <w:szCs w:val="21"/>
        </w:rPr>
      </w:pPr>
      <w:proofErr w:type="spellStart"/>
      <w:r w:rsidRPr="00CA11C6">
        <w:rPr>
          <w:rFonts w:ascii="Open Sans" w:eastAsia="Times New Roman" w:hAnsi="Open Sans" w:cs="Times New Roman"/>
          <w:i/>
          <w:iCs/>
          <w:color w:val="6B6B6B"/>
          <w:sz w:val="21"/>
          <w:szCs w:val="21"/>
        </w:rPr>
        <w:t>System.Data.OleDb</w:t>
      </w:r>
      <w:proofErr w:type="spellEnd"/>
    </w:p>
    <w:p w:rsidR="00CA11C6" w:rsidRPr="00CA11C6" w:rsidRDefault="00CA11C6" w:rsidP="00CA11C6">
      <w:pPr>
        <w:numPr>
          <w:ilvl w:val="0"/>
          <w:numId w:val="3"/>
        </w:numPr>
        <w:shd w:val="clear" w:color="auto" w:fill="FFFFFF"/>
        <w:spacing w:after="0" w:line="357" w:lineRule="atLeast"/>
        <w:ind w:left="0"/>
        <w:rPr>
          <w:rFonts w:ascii="Open Sans" w:eastAsia="Times New Roman" w:hAnsi="Open Sans" w:cs="Times New Roman"/>
          <w:color w:val="6B6B6B"/>
          <w:sz w:val="21"/>
          <w:szCs w:val="21"/>
        </w:rPr>
      </w:pPr>
      <w:proofErr w:type="spellStart"/>
      <w:r w:rsidRPr="00CA11C6">
        <w:rPr>
          <w:rFonts w:ascii="Open Sans" w:eastAsia="Times New Roman" w:hAnsi="Open Sans" w:cs="Times New Roman"/>
          <w:i/>
          <w:iCs/>
          <w:color w:val="6B6B6B"/>
          <w:sz w:val="21"/>
          <w:szCs w:val="21"/>
        </w:rPr>
        <w:t>System.Data.SqlClient</w:t>
      </w:r>
      <w:proofErr w:type="spellEnd"/>
    </w:p>
    <w:p w:rsidR="00CA11C6" w:rsidRPr="00CA11C6" w:rsidRDefault="00CA11C6" w:rsidP="00CA11C6">
      <w:pPr>
        <w:numPr>
          <w:ilvl w:val="0"/>
          <w:numId w:val="3"/>
        </w:numPr>
        <w:shd w:val="clear" w:color="auto" w:fill="FFFFFF"/>
        <w:spacing w:after="0" w:line="357" w:lineRule="atLeast"/>
        <w:ind w:left="0"/>
        <w:rPr>
          <w:rFonts w:ascii="Open Sans" w:eastAsia="Times New Roman" w:hAnsi="Open Sans" w:cs="Times New Roman"/>
          <w:color w:val="6B6B6B"/>
          <w:sz w:val="21"/>
          <w:szCs w:val="21"/>
        </w:rPr>
      </w:pPr>
      <w:proofErr w:type="spellStart"/>
      <w:r w:rsidRPr="00CA11C6">
        <w:rPr>
          <w:rFonts w:ascii="Open Sans" w:eastAsia="Times New Roman" w:hAnsi="Open Sans" w:cs="Times New Roman"/>
          <w:i/>
          <w:iCs/>
          <w:color w:val="6B6B6B"/>
          <w:sz w:val="21"/>
          <w:szCs w:val="21"/>
        </w:rPr>
        <w:t>System.Data.OracleClient</w:t>
      </w:r>
      <w:proofErr w:type="spellEnd"/>
    </w:p>
    <w:p w:rsidR="00CA11C6" w:rsidRPr="00CA11C6" w:rsidRDefault="00CA11C6" w:rsidP="00CA11C6">
      <w:pPr>
        <w:numPr>
          <w:ilvl w:val="0"/>
          <w:numId w:val="3"/>
        </w:numPr>
        <w:shd w:val="clear" w:color="auto" w:fill="FFFFFF"/>
        <w:spacing w:after="0" w:line="357" w:lineRule="atLeast"/>
        <w:ind w:left="0"/>
        <w:rPr>
          <w:rFonts w:ascii="Open Sans" w:eastAsia="Times New Roman" w:hAnsi="Open Sans" w:cs="Times New Roman"/>
          <w:color w:val="6B6B6B"/>
          <w:sz w:val="21"/>
          <w:szCs w:val="21"/>
        </w:rPr>
      </w:pPr>
      <w:proofErr w:type="spellStart"/>
      <w:r w:rsidRPr="00CA11C6">
        <w:rPr>
          <w:rFonts w:ascii="Open Sans" w:eastAsia="Times New Roman" w:hAnsi="Open Sans" w:cs="Times New Roman"/>
          <w:i/>
          <w:iCs/>
          <w:color w:val="6B6B6B"/>
          <w:sz w:val="21"/>
          <w:szCs w:val="21"/>
        </w:rPr>
        <w:t>System.Data.Odbc</w:t>
      </w:r>
      <w:proofErr w:type="spellEnd"/>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Il ne faut pas oublié de rajouter à ces </w:t>
      </w:r>
      <w:proofErr w:type="spellStart"/>
      <w:r w:rsidRPr="00CA11C6">
        <w:rPr>
          <w:rFonts w:ascii="Open Sans" w:eastAsia="Times New Roman" w:hAnsi="Open Sans" w:cs="Times New Roman"/>
          <w:i/>
          <w:iCs/>
          <w:color w:val="6B6B6B"/>
          <w:sz w:val="21"/>
          <w:szCs w:val="21"/>
          <w:lang w:val="fr-CA"/>
        </w:rPr>
        <w:t>namespaces</w:t>
      </w:r>
      <w:proofErr w:type="spellEnd"/>
      <w:r w:rsidRPr="00CA11C6">
        <w:rPr>
          <w:rFonts w:ascii="Open Sans" w:eastAsia="Times New Roman" w:hAnsi="Open Sans" w:cs="Times New Roman"/>
          <w:color w:val="6B6B6B"/>
          <w:sz w:val="21"/>
          <w:szCs w:val="21"/>
          <w:lang w:val="fr-CA"/>
        </w:rPr>
        <w:t>, </w:t>
      </w:r>
      <w:proofErr w:type="spellStart"/>
      <w:r w:rsidRPr="00CA11C6">
        <w:rPr>
          <w:rFonts w:ascii="Open Sans" w:eastAsia="Times New Roman" w:hAnsi="Open Sans" w:cs="Times New Roman"/>
          <w:i/>
          <w:iCs/>
          <w:color w:val="6B6B6B"/>
          <w:sz w:val="21"/>
          <w:szCs w:val="21"/>
          <w:lang w:val="fr-CA"/>
        </w:rPr>
        <w:t>System.Data</w:t>
      </w:r>
      <w:proofErr w:type="spellEnd"/>
      <w:r w:rsidRPr="00CA11C6">
        <w:rPr>
          <w:rFonts w:ascii="Open Sans" w:eastAsia="Times New Roman" w:hAnsi="Open Sans" w:cs="Times New Roman"/>
          <w:color w:val="6B6B6B"/>
          <w:sz w:val="21"/>
          <w:szCs w:val="21"/>
          <w:lang w:val="fr-CA"/>
        </w:rPr>
        <w:t> qui contient les classes essentielles au fonctionnement d’ADO.NET.</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b/>
          <w:bCs/>
          <w:color w:val="6B6B6B"/>
          <w:sz w:val="21"/>
          <w:szCs w:val="21"/>
          <w:lang w:val="fr-CA"/>
        </w:rPr>
        <w:t>Déclaration d’un </w:t>
      </w:r>
      <w:r w:rsidRPr="00CA11C6">
        <w:rPr>
          <w:rFonts w:ascii="Open Sans" w:eastAsia="Times New Roman" w:hAnsi="Open Sans" w:cs="Times New Roman"/>
          <w:b/>
          <w:bCs/>
          <w:i/>
          <w:iCs/>
          <w:color w:val="6B6B6B"/>
          <w:sz w:val="21"/>
          <w:szCs w:val="21"/>
          <w:lang w:val="fr-CA"/>
        </w:rPr>
        <w:t>Data Provider</w:t>
      </w:r>
      <w:r w:rsidRPr="00CA11C6">
        <w:rPr>
          <w:rFonts w:ascii="Open Sans" w:eastAsia="Times New Roman" w:hAnsi="Open Sans" w:cs="Times New Roman"/>
          <w:b/>
          <w:bCs/>
          <w:color w:val="6B6B6B"/>
          <w:sz w:val="21"/>
          <w:szCs w:val="21"/>
          <w:lang w:val="fr-CA"/>
        </w:rPr>
        <w:t> pour SQL Server :</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rPr>
      </w:pPr>
      <w:proofErr w:type="spellStart"/>
      <w:r w:rsidRPr="00CA11C6">
        <w:rPr>
          <w:rFonts w:ascii="Open Sans" w:eastAsia="Times New Roman" w:hAnsi="Open Sans" w:cs="Times New Roman"/>
          <w:color w:val="6B6B6B"/>
          <w:sz w:val="21"/>
          <w:szCs w:val="21"/>
        </w:rPr>
        <w:t>Déclaration</w:t>
      </w:r>
      <w:proofErr w:type="spellEnd"/>
      <w:r w:rsidRPr="00CA11C6">
        <w:rPr>
          <w:rFonts w:ascii="Open Sans" w:eastAsia="Times New Roman" w:hAnsi="Open Sans" w:cs="Times New Roman"/>
          <w:color w:val="6B6B6B"/>
          <w:sz w:val="21"/>
          <w:szCs w:val="21"/>
        </w:rPr>
        <w:t xml:space="preserve"> des </w:t>
      </w:r>
      <w:r w:rsidRPr="00CA11C6">
        <w:rPr>
          <w:rFonts w:ascii="Open Sans" w:eastAsia="Times New Roman" w:hAnsi="Open Sans" w:cs="Times New Roman"/>
          <w:i/>
          <w:iCs/>
          <w:color w:val="6B6B6B"/>
          <w:sz w:val="21"/>
          <w:szCs w:val="21"/>
        </w:rPr>
        <w:t>namespaces</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rPr>
      </w:pPr>
      <w:r w:rsidRPr="00CA11C6">
        <w:rPr>
          <w:rFonts w:ascii="Open Sans" w:eastAsia="Times New Roman" w:hAnsi="Open Sans" w:cs="Times New Roman"/>
          <w:i/>
          <w:iCs/>
          <w:color w:val="6B6B6B"/>
          <w:sz w:val="21"/>
          <w:szCs w:val="21"/>
        </w:rPr>
        <w:t> </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CA11C6">
        <w:rPr>
          <w:rFonts w:ascii="Consolas" w:eastAsia="Times New Roman" w:hAnsi="Consolas" w:cs="Consolas"/>
          <w:color w:val="0000FF"/>
          <w:sz w:val="20"/>
          <w:szCs w:val="20"/>
        </w:rPr>
        <w:t>using</w:t>
      </w:r>
      <w:proofErr w:type="gramEnd"/>
      <w:r w:rsidRPr="00CA11C6">
        <w:rPr>
          <w:rFonts w:ascii="Consolas" w:eastAsia="Times New Roman" w:hAnsi="Consolas" w:cs="Consolas"/>
          <w:color w:val="0000FF"/>
          <w:sz w:val="20"/>
          <w:szCs w:val="20"/>
        </w:rPr>
        <w:t xml:space="preserve"> </w:t>
      </w:r>
      <w:proofErr w:type="spellStart"/>
      <w:r w:rsidRPr="00CA11C6">
        <w:rPr>
          <w:rFonts w:ascii="Consolas" w:eastAsia="Times New Roman" w:hAnsi="Consolas" w:cs="Consolas"/>
          <w:color w:val="333333"/>
          <w:sz w:val="20"/>
          <w:szCs w:val="20"/>
        </w:rPr>
        <w:t>System.Data</w:t>
      </w:r>
      <w:proofErr w:type="spellEnd"/>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CA11C6">
        <w:rPr>
          <w:rFonts w:ascii="Consolas" w:eastAsia="Times New Roman" w:hAnsi="Consolas" w:cs="Consolas"/>
          <w:color w:val="0000FF"/>
          <w:sz w:val="20"/>
          <w:szCs w:val="20"/>
        </w:rPr>
        <w:t>using</w:t>
      </w:r>
      <w:proofErr w:type="gramEnd"/>
      <w:r w:rsidRPr="00CA11C6">
        <w:rPr>
          <w:rFonts w:ascii="Consolas" w:eastAsia="Times New Roman" w:hAnsi="Consolas" w:cs="Consolas"/>
          <w:color w:val="0000FF"/>
          <w:sz w:val="20"/>
          <w:szCs w:val="20"/>
        </w:rPr>
        <w:t xml:space="preserve"> </w:t>
      </w:r>
      <w:proofErr w:type="spellStart"/>
      <w:r w:rsidRPr="00CA11C6">
        <w:rPr>
          <w:rFonts w:ascii="Consolas" w:eastAsia="Times New Roman" w:hAnsi="Consolas" w:cs="Consolas"/>
          <w:color w:val="333333"/>
          <w:sz w:val="20"/>
          <w:szCs w:val="20"/>
        </w:rPr>
        <w:t>System.Data.SqlClient</w:t>
      </w:r>
      <w:proofErr w:type="spellEnd"/>
      <w:r w:rsidRPr="00CA11C6">
        <w:rPr>
          <w:rFonts w:ascii="Consolas" w:eastAsia="Times New Roman" w:hAnsi="Consolas" w:cs="Consolas"/>
          <w:color w:val="333333"/>
          <w:sz w:val="20"/>
          <w:szCs w:val="20"/>
        </w:rPr>
        <w:t>;</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rPr>
      </w:pPr>
      <w:r w:rsidRPr="00CA11C6">
        <w:rPr>
          <w:rFonts w:ascii="Open Sans" w:eastAsia="Times New Roman" w:hAnsi="Open Sans" w:cs="Times New Roman"/>
          <w:color w:val="6B6B6B"/>
          <w:sz w:val="21"/>
          <w:szCs w:val="21"/>
        </w:rPr>
        <w:t> </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Création de la connexion</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proofErr w:type="spellStart"/>
      <w:r w:rsidRPr="00CA11C6">
        <w:rPr>
          <w:rFonts w:ascii="Consolas" w:eastAsia="Times New Roman" w:hAnsi="Consolas" w:cs="Consolas"/>
          <w:color w:val="2B91AF"/>
          <w:sz w:val="20"/>
          <w:szCs w:val="20"/>
          <w:lang w:val="fr-CA"/>
        </w:rPr>
        <w:t>SqlConnection</w:t>
      </w:r>
      <w:proofErr w:type="spellEnd"/>
      <w:r w:rsidRPr="00CA11C6">
        <w:rPr>
          <w:rFonts w:ascii="Consolas" w:eastAsia="Times New Roman" w:hAnsi="Consolas" w:cs="Consolas"/>
          <w:color w:val="2B91AF"/>
          <w:sz w:val="20"/>
          <w:szCs w:val="20"/>
          <w:lang w:val="fr-CA"/>
        </w:rPr>
        <w:t xml:space="preserve"> </w:t>
      </w:r>
      <w:r w:rsidRPr="00CA11C6">
        <w:rPr>
          <w:rFonts w:ascii="Consolas" w:eastAsia="Times New Roman" w:hAnsi="Consolas" w:cs="Consolas"/>
          <w:color w:val="333333"/>
          <w:sz w:val="20"/>
          <w:szCs w:val="20"/>
          <w:lang w:val="fr-CA"/>
        </w:rPr>
        <w:t xml:space="preserve">connexion = </w:t>
      </w:r>
      <w:r w:rsidRPr="00CA11C6">
        <w:rPr>
          <w:rFonts w:ascii="Consolas" w:eastAsia="Times New Roman" w:hAnsi="Consolas" w:cs="Consolas"/>
          <w:color w:val="0000FF"/>
          <w:sz w:val="20"/>
          <w:szCs w:val="20"/>
          <w:lang w:val="fr-CA"/>
        </w:rPr>
        <w:t xml:space="preserve">new </w:t>
      </w:r>
      <w:proofErr w:type="spellStart"/>
      <w:proofErr w:type="gramStart"/>
      <w:r w:rsidRPr="00CA11C6">
        <w:rPr>
          <w:rFonts w:ascii="Consolas" w:eastAsia="Times New Roman" w:hAnsi="Consolas" w:cs="Consolas"/>
          <w:color w:val="2B91AF"/>
          <w:sz w:val="20"/>
          <w:szCs w:val="20"/>
          <w:lang w:val="fr-CA"/>
        </w:rPr>
        <w:t>SqlConnection</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333333"/>
          <w:sz w:val="20"/>
          <w:szCs w:val="20"/>
        </w:rPr>
        <w:t>connexion.ConnectionString</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A31515"/>
          <w:sz w:val="20"/>
          <w:szCs w:val="20"/>
        </w:rPr>
        <w:t>@"Data Source=localhost\SQLEXPRESS;</w:t>
      </w:r>
      <w:proofErr w:type="gramStart"/>
      <w:r w:rsidRPr="00CA11C6">
        <w:rPr>
          <w:rFonts w:ascii="Consolas" w:eastAsia="Times New Roman" w:hAnsi="Consolas" w:cs="Consolas"/>
          <w:color w:val="A31515"/>
          <w:sz w:val="20"/>
          <w:szCs w:val="20"/>
        </w:rPr>
        <w:t>"</w:t>
      </w:r>
      <w:r w:rsidRPr="00CA11C6">
        <w:rPr>
          <w:rFonts w:ascii="Consolas" w:eastAsia="Times New Roman" w:hAnsi="Consolas" w:cs="Consolas"/>
          <w:color w:val="333333"/>
          <w:sz w:val="20"/>
          <w:szCs w:val="20"/>
        </w:rPr>
        <w:t>;</w:t>
      </w:r>
      <w:proofErr w:type="gram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333333"/>
          <w:sz w:val="20"/>
          <w:szCs w:val="20"/>
        </w:rPr>
        <w:t>connexion.ConnectionString</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A31515"/>
          <w:sz w:val="20"/>
          <w:szCs w:val="20"/>
        </w:rPr>
        <w:t>@"Initial Catalog=</w:t>
      </w:r>
      <w:proofErr w:type="spellStart"/>
      <w:r w:rsidRPr="00CA11C6">
        <w:rPr>
          <w:rFonts w:ascii="Consolas" w:eastAsia="Times New Roman" w:hAnsi="Consolas" w:cs="Consolas"/>
          <w:color w:val="A31515"/>
          <w:sz w:val="20"/>
          <w:szCs w:val="20"/>
        </w:rPr>
        <w:t>Northwind</w:t>
      </w:r>
      <w:proofErr w:type="gramStart"/>
      <w:r w:rsidRPr="00CA11C6">
        <w:rPr>
          <w:rFonts w:ascii="Consolas" w:eastAsia="Times New Roman" w:hAnsi="Consolas" w:cs="Consolas"/>
          <w:color w:val="A31515"/>
          <w:sz w:val="20"/>
          <w:szCs w:val="20"/>
        </w:rPr>
        <w:t>;Integrated</w:t>
      </w:r>
      <w:proofErr w:type="spellEnd"/>
      <w:proofErr w:type="gramEnd"/>
      <w:r w:rsidRPr="00CA11C6">
        <w:rPr>
          <w:rFonts w:ascii="Consolas" w:eastAsia="Times New Roman" w:hAnsi="Consolas" w:cs="Consolas"/>
          <w:color w:val="A31515"/>
          <w:sz w:val="20"/>
          <w:szCs w:val="20"/>
        </w:rPr>
        <w:t xml:space="preserve"> Security=SSPI"</w:t>
      </w:r>
      <w:r w:rsidRPr="00CA11C6">
        <w:rPr>
          <w:rFonts w:ascii="Consolas" w:eastAsia="Times New Roman" w:hAnsi="Consolas" w:cs="Consolas"/>
          <w:color w:val="333333"/>
          <w:sz w:val="20"/>
          <w:szCs w:val="20"/>
        </w:rPr>
        <w:t>;</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rPr>
      </w:pPr>
      <w:r w:rsidRPr="00CA11C6">
        <w:rPr>
          <w:rFonts w:ascii="Open Sans" w:eastAsia="Times New Roman" w:hAnsi="Open Sans" w:cs="Times New Roman"/>
          <w:color w:val="6B6B6B"/>
          <w:sz w:val="21"/>
          <w:szCs w:val="21"/>
        </w:rPr>
        <w:t> </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On construit donc la connexion avec la </w:t>
      </w:r>
      <w:proofErr w:type="spellStart"/>
      <w:r w:rsidRPr="00CA11C6">
        <w:rPr>
          <w:rFonts w:ascii="Open Sans" w:eastAsia="Times New Roman" w:hAnsi="Open Sans" w:cs="Times New Roman"/>
          <w:b/>
          <w:bCs/>
          <w:i/>
          <w:iCs/>
          <w:color w:val="6B6B6B"/>
          <w:sz w:val="21"/>
          <w:szCs w:val="21"/>
          <w:lang w:val="fr-CA"/>
        </w:rPr>
        <w:t>ConnectionString</w:t>
      </w:r>
      <w:proofErr w:type="spellEnd"/>
      <w:r w:rsidRPr="00CA11C6">
        <w:rPr>
          <w:rFonts w:ascii="Open Sans" w:eastAsia="Times New Roman" w:hAnsi="Open Sans" w:cs="Times New Roman"/>
          <w:i/>
          <w:iCs/>
          <w:color w:val="6B6B6B"/>
          <w:sz w:val="21"/>
          <w:szCs w:val="21"/>
          <w:lang w:val="fr-CA"/>
        </w:rPr>
        <w:t> </w:t>
      </w:r>
      <w:r w:rsidRPr="00CA11C6">
        <w:rPr>
          <w:rFonts w:ascii="Open Sans" w:eastAsia="Times New Roman" w:hAnsi="Open Sans" w:cs="Times New Roman"/>
          <w:color w:val="6B6B6B"/>
          <w:sz w:val="21"/>
          <w:szCs w:val="21"/>
          <w:lang w:val="fr-CA"/>
        </w:rPr>
        <w:t>qui indique le serveur de base de données (</w:t>
      </w:r>
      <w:proofErr w:type="spellStart"/>
      <w:r w:rsidRPr="00CA11C6">
        <w:rPr>
          <w:rFonts w:ascii="Open Sans" w:eastAsia="Times New Roman" w:hAnsi="Open Sans" w:cs="Times New Roman"/>
          <w:color w:val="6B6B6B"/>
          <w:sz w:val="21"/>
          <w:szCs w:val="21"/>
          <w:lang w:val="fr-CA"/>
        </w:rPr>
        <w:t>localhost</w:t>
      </w:r>
      <w:proofErr w:type="spellEnd"/>
      <w:r w:rsidRPr="00CA11C6">
        <w:rPr>
          <w:rFonts w:ascii="Open Sans" w:eastAsia="Times New Roman" w:hAnsi="Open Sans" w:cs="Times New Roman"/>
          <w:color w:val="6B6B6B"/>
          <w:sz w:val="21"/>
          <w:szCs w:val="21"/>
          <w:lang w:val="fr-CA"/>
        </w:rPr>
        <w:t>\SQLEXPRESS), la base de données (</w:t>
      </w:r>
      <w:proofErr w:type="spellStart"/>
      <w:r w:rsidRPr="00CA11C6">
        <w:rPr>
          <w:rFonts w:ascii="Open Sans" w:eastAsia="Times New Roman" w:hAnsi="Open Sans" w:cs="Times New Roman"/>
          <w:color w:val="6B6B6B"/>
          <w:sz w:val="21"/>
          <w:szCs w:val="21"/>
          <w:lang w:val="fr-CA"/>
        </w:rPr>
        <w:t>Northwind</w:t>
      </w:r>
      <w:proofErr w:type="spellEnd"/>
      <w:r w:rsidRPr="00CA11C6">
        <w:rPr>
          <w:rFonts w:ascii="Open Sans" w:eastAsia="Times New Roman" w:hAnsi="Open Sans" w:cs="Times New Roman"/>
          <w:color w:val="6B6B6B"/>
          <w:sz w:val="21"/>
          <w:szCs w:val="21"/>
          <w:lang w:val="fr-CA"/>
        </w:rPr>
        <w:t>) et la manière de s’authentifier sur le serveur (SSPI).</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Note :</w:t>
      </w:r>
    </w:p>
    <w:p w:rsidR="00CA11C6" w:rsidRPr="00CA11C6" w:rsidRDefault="00CA11C6" w:rsidP="00CA11C6">
      <w:pPr>
        <w:shd w:val="clear" w:color="auto" w:fill="FFFFFF"/>
        <w:spacing w:after="0" w:line="240" w:lineRule="auto"/>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L’exemple ci-dessus utilise le </w:t>
      </w:r>
      <w:r w:rsidRPr="00CA11C6">
        <w:rPr>
          <w:rFonts w:ascii="Open Sans" w:eastAsia="Times New Roman" w:hAnsi="Open Sans" w:cs="Times New Roman"/>
          <w:i/>
          <w:iCs/>
          <w:color w:val="6B6B6B"/>
          <w:sz w:val="21"/>
          <w:szCs w:val="21"/>
          <w:lang w:val="fr-CA"/>
        </w:rPr>
        <w:t>Data Provider</w:t>
      </w:r>
      <w:r w:rsidRPr="00CA11C6">
        <w:rPr>
          <w:rFonts w:ascii="Open Sans" w:eastAsia="Times New Roman" w:hAnsi="Open Sans" w:cs="Times New Roman"/>
          <w:color w:val="6B6B6B"/>
          <w:sz w:val="21"/>
          <w:szCs w:val="21"/>
          <w:lang w:val="fr-CA"/>
        </w:rPr>
        <w:t> de SQL Server. Pour les autres </w:t>
      </w:r>
      <w:r w:rsidRPr="00CA11C6">
        <w:rPr>
          <w:rFonts w:ascii="Open Sans" w:eastAsia="Times New Roman" w:hAnsi="Open Sans" w:cs="Times New Roman"/>
          <w:i/>
          <w:iCs/>
          <w:color w:val="6B6B6B"/>
          <w:sz w:val="21"/>
          <w:szCs w:val="21"/>
          <w:lang w:val="fr-CA"/>
        </w:rPr>
        <w:t>Data Providers</w:t>
      </w:r>
      <w:r w:rsidRPr="00CA11C6">
        <w:rPr>
          <w:rFonts w:ascii="Open Sans" w:eastAsia="Times New Roman" w:hAnsi="Open Sans" w:cs="Times New Roman"/>
          <w:color w:val="6B6B6B"/>
          <w:sz w:val="21"/>
          <w:szCs w:val="21"/>
          <w:lang w:val="fr-CA"/>
        </w:rPr>
        <w:t>, il suffit de remplacer </w:t>
      </w:r>
      <w:r w:rsidRPr="00CA11C6">
        <w:rPr>
          <w:rFonts w:ascii="Open Sans" w:eastAsia="Times New Roman" w:hAnsi="Open Sans" w:cs="Times New Roman"/>
          <w:i/>
          <w:iCs/>
          <w:color w:val="6B6B6B"/>
          <w:sz w:val="21"/>
          <w:szCs w:val="21"/>
          <w:lang w:val="fr-CA"/>
        </w:rPr>
        <w:t>SqlConnection</w:t>
      </w:r>
      <w:r w:rsidRPr="00CA11C6">
        <w:rPr>
          <w:rFonts w:ascii="Open Sans" w:eastAsia="Times New Roman" w:hAnsi="Open Sans" w:cs="Times New Roman"/>
          <w:color w:val="6B6B6B"/>
          <w:sz w:val="21"/>
          <w:szCs w:val="21"/>
          <w:lang w:val="fr-CA"/>
        </w:rPr>
        <w:t> par </w:t>
      </w:r>
      <w:r w:rsidRPr="00CA11C6">
        <w:rPr>
          <w:rFonts w:ascii="Open Sans" w:eastAsia="Times New Roman" w:hAnsi="Open Sans" w:cs="Times New Roman"/>
          <w:i/>
          <w:iCs/>
          <w:color w:val="6B6B6B"/>
          <w:sz w:val="21"/>
          <w:szCs w:val="21"/>
          <w:lang w:val="fr-CA"/>
        </w:rPr>
        <w:t>OracleConnecion</w:t>
      </w:r>
      <w:r w:rsidRPr="00CA11C6">
        <w:rPr>
          <w:rFonts w:ascii="Open Sans" w:eastAsia="Times New Roman" w:hAnsi="Open Sans" w:cs="Times New Roman"/>
          <w:color w:val="6B6B6B"/>
          <w:sz w:val="21"/>
          <w:szCs w:val="21"/>
          <w:lang w:val="fr-CA"/>
        </w:rPr>
        <w:t>, </w:t>
      </w:r>
      <w:r w:rsidRPr="00CA11C6">
        <w:rPr>
          <w:rFonts w:ascii="Open Sans" w:eastAsia="Times New Roman" w:hAnsi="Open Sans" w:cs="Times New Roman"/>
          <w:i/>
          <w:iCs/>
          <w:color w:val="6B6B6B"/>
          <w:sz w:val="21"/>
          <w:szCs w:val="21"/>
          <w:lang w:val="fr-CA"/>
        </w:rPr>
        <w:t>OleDbConnection</w:t>
      </w:r>
      <w:r w:rsidRPr="00CA11C6">
        <w:rPr>
          <w:rFonts w:ascii="Open Sans" w:eastAsia="Times New Roman" w:hAnsi="Open Sans" w:cs="Times New Roman"/>
          <w:color w:val="6B6B6B"/>
          <w:sz w:val="21"/>
          <w:szCs w:val="21"/>
          <w:lang w:val="fr-CA"/>
        </w:rPr>
        <w:t> ou </w:t>
      </w:r>
      <w:r w:rsidRPr="00CA11C6">
        <w:rPr>
          <w:rFonts w:ascii="Open Sans" w:eastAsia="Times New Roman" w:hAnsi="Open Sans" w:cs="Times New Roman"/>
          <w:i/>
          <w:iCs/>
          <w:color w:val="6B6B6B"/>
          <w:sz w:val="21"/>
          <w:szCs w:val="21"/>
          <w:lang w:val="fr-CA"/>
        </w:rPr>
        <w:t>OdbcConnection</w:t>
      </w:r>
      <w:r w:rsidRPr="00CA11C6">
        <w:rPr>
          <w:rFonts w:ascii="Open Sans" w:eastAsia="Times New Roman" w:hAnsi="Open Sans" w:cs="Times New Roman"/>
          <w:color w:val="6B6B6B"/>
          <w:sz w:val="21"/>
          <w:szCs w:val="21"/>
          <w:lang w:val="fr-CA"/>
        </w:rPr>
        <w:t>. Le même principe s’applique pour les commandes qui suivront dans cet article.</w:t>
      </w:r>
    </w:p>
    <w:p w:rsidR="00CA11C6" w:rsidRPr="00CA11C6" w:rsidRDefault="00CA11C6" w:rsidP="00CA11C6">
      <w:pPr>
        <w:shd w:val="clear" w:color="auto" w:fill="FFFFFF"/>
        <w:spacing w:line="240" w:lineRule="auto"/>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b/>
          <w:bCs/>
          <w:color w:val="6B6B6B"/>
          <w:sz w:val="21"/>
          <w:szCs w:val="21"/>
          <w:u w:val="single"/>
          <w:lang w:val="fr-CA"/>
        </w:rPr>
        <w:lastRenderedPageBreak/>
        <w:t>La gestion des données</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L’un des avantages d’ADO.NET est sa généricité. Peu importe la source de données, le conteneur qui accueillera les données sera le même, le </w:t>
      </w:r>
      <w:proofErr w:type="spellStart"/>
      <w:r w:rsidRPr="00CA11C6">
        <w:rPr>
          <w:rFonts w:ascii="Open Sans" w:eastAsia="Times New Roman" w:hAnsi="Open Sans" w:cs="Times New Roman"/>
          <w:b/>
          <w:bCs/>
          <w:i/>
          <w:iCs/>
          <w:color w:val="6B6B6B"/>
          <w:sz w:val="21"/>
          <w:szCs w:val="21"/>
          <w:lang w:val="fr-CA"/>
        </w:rPr>
        <w:t>DataSet</w:t>
      </w:r>
      <w:proofErr w:type="spellEnd"/>
      <w:r w:rsidRPr="00CA11C6">
        <w:rPr>
          <w:rFonts w:ascii="Open Sans" w:eastAsia="Times New Roman" w:hAnsi="Open Sans" w:cs="Times New Roman"/>
          <w:color w:val="6B6B6B"/>
          <w:sz w:val="21"/>
          <w:szCs w:val="21"/>
          <w:lang w:val="fr-CA"/>
        </w:rPr>
        <w:t xml:space="preserve">. Pour faire une analogie avec le C# de base, </w:t>
      </w:r>
      <w:proofErr w:type="spellStart"/>
      <w:r w:rsidRPr="00CA11C6">
        <w:rPr>
          <w:rFonts w:ascii="Open Sans" w:eastAsia="Times New Roman" w:hAnsi="Open Sans" w:cs="Times New Roman"/>
          <w:color w:val="6B6B6B"/>
          <w:sz w:val="21"/>
          <w:szCs w:val="21"/>
          <w:lang w:val="fr-CA"/>
        </w:rPr>
        <w:t>un</w:t>
      </w:r>
      <w:r w:rsidRPr="00CA11C6">
        <w:rPr>
          <w:rFonts w:ascii="Open Sans" w:eastAsia="Times New Roman" w:hAnsi="Open Sans" w:cs="Times New Roman"/>
          <w:i/>
          <w:iCs/>
          <w:color w:val="6B6B6B"/>
          <w:sz w:val="21"/>
          <w:szCs w:val="21"/>
          <w:lang w:val="fr-CA"/>
        </w:rPr>
        <w:t>DataSet</w:t>
      </w:r>
      <w:proofErr w:type="spellEnd"/>
      <w:r w:rsidRPr="00CA11C6">
        <w:rPr>
          <w:rFonts w:ascii="Open Sans" w:eastAsia="Times New Roman" w:hAnsi="Open Sans" w:cs="Times New Roman"/>
          <w:color w:val="6B6B6B"/>
          <w:sz w:val="21"/>
          <w:szCs w:val="21"/>
          <w:lang w:val="fr-CA"/>
        </w:rPr>
        <w:t> est en quelque sorte un tableau (</w:t>
      </w:r>
      <w:proofErr w:type="spellStart"/>
      <w:r w:rsidRPr="00CA11C6">
        <w:rPr>
          <w:rFonts w:ascii="Open Sans" w:eastAsia="Times New Roman" w:hAnsi="Open Sans" w:cs="Times New Roman"/>
          <w:i/>
          <w:iCs/>
          <w:color w:val="6B6B6B"/>
          <w:sz w:val="21"/>
          <w:szCs w:val="21"/>
          <w:lang w:val="fr-CA"/>
        </w:rPr>
        <w:t>array</w:t>
      </w:r>
      <w:proofErr w:type="spellEnd"/>
      <w:r w:rsidRPr="00CA11C6">
        <w:rPr>
          <w:rFonts w:ascii="Open Sans" w:eastAsia="Times New Roman" w:hAnsi="Open Sans" w:cs="Times New Roman"/>
          <w:color w:val="6B6B6B"/>
          <w:sz w:val="21"/>
          <w:szCs w:val="21"/>
          <w:lang w:val="fr-CA"/>
        </w:rPr>
        <w:t>), mais spécialement adapté pour accueillir des données venant d’une source de données relationnelle.</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xml:space="preserve">ADO.NET peut fonctionner de 2 manières </w:t>
      </w:r>
      <w:proofErr w:type="spellStart"/>
      <w:r w:rsidRPr="00CA11C6">
        <w:rPr>
          <w:rFonts w:ascii="Open Sans" w:eastAsia="Times New Roman" w:hAnsi="Open Sans" w:cs="Times New Roman"/>
          <w:color w:val="6B6B6B"/>
          <w:sz w:val="21"/>
          <w:szCs w:val="21"/>
          <w:lang w:val="fr-CA"/>
        </w:rPr>
        <w:t>diffèrentes</w:t>
      </w:r>
      <w:proofErr w:type="spellEnd"/>
      <w:r w:rsidRPr="00CA11C6">
        <w:rPr>
          <w:rFonts w:ascii="Open Sans" w:eastAsia="Times New Roman" w:hAnsi="Open Sans" w:cs="Times New Roman"/>
          <w:color w:val="6B6B6B"/>
          <w:sz w:val="21"/>
          <w:szCs w:val="21"/>
          <w:lang w:val="fr-CA"/>
        </w:rPr>
        <w:t>. En mode connecté (Direct Data Access), le programme se connecte à la base de données et fait un certain nombre d’opérations (</w:t>
      </w:r>
      <w:r w:rsidRPr="00CA11C6">
        <w:rPr>
          <w:rFonts w:ascii="Open Sans" w:eastAsia="Times New Roman" w:hAnsi="Open Sans" w:cs="Times New Roman"/>
          <w:i/>
          <w:iCs/>
          <w:color w:val="6B6B6B"/>
          <w:sz w:val="21"/>
          <w:szCs w:val="21"/>
          <w:lang w:val="fr-CA"/>
        </w:rPr>
        <w:t>SELECT</w:t>
      </w:r>
      <w:proofErr w:type="gramStart"/>
      <w:r w:rsidRPr="00CA11C6">
        <w:rPr>
          <w:rFonts w:ascii="Open Sans" w:eastAsia="Times New Roman" w:hAnsi="Open Sans" w:cs="Times New Roman"/>
          <w:color w:val="6B6B6B"/>
          <w:sz w:val="21"/>
          <w:szCs w:val="21"/>
          <w:lang w:val="fr-CA"/>
        </w:rPr>
        <w:t>,</w:t>
      </w:r>
      <w:r w:rsidRPr="00CA11C6">
        <w:rPr>
          <w:rFonts w:ascii="Open Sans" w:eastAsia="Times New Roman" w:hAnsi="Open Sans" w:cs="Times New Roman"/>
          <w:i/>
          <w:iCs/>
          <w:color w:val="6B6B6B"/>
          <w:sz w:val="21"/>
          <w:szCs w:val="21"/>
          <w:lang w:val="fr-CA"/>
        </w:rPr>
        <w:t>INSERT</w:t>
      </w:r>
      <w:proofErr w:type="gramEnd"/>
      <w:r w:rsidRPr="00CA11C6">
        <w:rPr>
          <w:rFonts w:ascii="Open Sans" w:eastAsia="Times New Roman" w:hAnsi="Open Sans" w:cs="Times New Roman"/>
          <w:color w:val="6B6B6B"/>
          <w:sz w:val="21"/>
          <w:szCs w:val="21"/>
          <w:lang w:val="fr-CA"/>
        </w:rPr>
        <w:t>, </w:t>
      </w:r>
      <w:r w:rsidRPr="00CA11C6">
        <w:rPr>
          <w:rFonts w:ascii="Open Sans" w:eastAsia="Times New Roman" w:hAnsi="Open Sans" w:cs="Times New Roman"/>
          <w:i/>
          <w:iCs/>
          <w:color w:val="6B6B6B"/>
          <w:sz w:val="21"/>
          <w:szCs w:val="21"/>
          <w:lang w:val="fr-CA"/>
        </w:rPr>
        <w:t>UPDATE</w:t>
      </w:r>
      <w:r w:rsidRPr="00CA11C6">
        <w:rPr>
          <w:rFonts w:ascii="Open Sans" w:eastAsia="Times New Roman" w:hAnsi="Open Sans" w:cs="Times New Roman"/>
          <w:color w:val="6B6B6B"/>
          <w:sz w:val="21"/>
          <w:szCs w:val="21"/>
          <w:lang w:val="fr-CA"/>
        </w:rPr>
        <w:t>, etc…), puis la connexion est fermée. Aucune donnée n’est donc stockée en mémoire sur le client.</w:t>
      </w:r>
      <w:r w:rsidRPr="00CA11C6">
        <w:rPr>
          <w:rFonts w:ascii="Open Sans" w:eastAsia="Times New Roman" w:hAnsi="Open Sans" w:cs="Times New Roman"/>
          <w:color w:val="6B6B6B"/>
          <w:sz w:val="21"/>
          <w:szCs w:val="21"/>
          <w:lang w:val="fr-CA"/>
        </w:rPr>
        <w:br/>
        <w:t>En mode déconnecté, le programme se connecte à la base de données durant un temps très bref pour rapatrier les données en mémoire. La connexion est ensuite interrompue. Une fois les opérations (</w:t>
      </w:r>
      <w:r w:rsidRPr="00CA11C6">
        <w:rPr>
          <w:rFonts w:ascii="Open Sans" w:eastAsia="Times New Roman" w:hAnsi="Open Sans" w:cs="Times New Roman"/>
          <w:i/>
          <w:iCs/>
          <w:color w:val="6B6B6B"/>
          <w:sz w:val="21"/>
          <w:szCs w:val="21"/>
          <w:lang w:val="fr-CA"/>
        </w:rPr>
        <w:t>INSER</w:t>
      </w:r>
      <w:r w:rsidRPr="00CA11C6">
        <w:rPr>
          <w:rFonts w:ascii="Open Sans" w:eastAsia="Times New Roman" w:hAnsi="Open Sans" w:cs="Times New Roman"/>
          <w:color w:val="6B6B6B"/>
          <w:sz w:val="21"/>
          <w:szCs w:val="21"/>
          <w:lang w:val="fr-CA"/>
        </w:rPr>
        <w:t>T, </w:t>
      </w:r>
      <w:r w:rsidRPr="00CA11C6">
        <w:rPr>
          <w:rFonts w:ascii="Open Sans" w:eastAsia="Times New Roman" w:hAnsi="Open Sans" w:cs="Times New Roman"/>
          <w:i/>
          <w:iCs/>
          <w:color w:val="6B6B6B"/>
          <w:sz w:val="21"/>
          <w:szCs w:val="21"/>
          <w:lang w:val="fr-CA"/>
        </w:rPr>
        <w:t>DELETE</w:t>
      </w:r>
      <w:r w:rsidRPr="00CA11C6">
        <w:rPr>
          <w:rFonts w:ascii="Open Sans" w:eastAsia="Times New Roman" w:hAnsi="Open Sans" w:cs="Times New Roman"/>
          <w:color w:val="6B6B6B"/>
          <w:sz w:val="21"/>
          <w:szCs w:val="21"/>
          <w:lang w:val="fr-CA"/>
        </w:rPr>
        <w:t>, etc…) réalisées sur le </w:t>
      </w:r>
      <w:proofErr w:type="spellStart"/>
      <w:r w:rsidRPr="00CA11C6">
        <w:rPr>
          <w:rFonts w:ascii="Open Sans" w:eastAsia="Times New Roman" w:hAnsi="Open Sans" w:cs="Times New Roman"/>
          <w:i/>
          <w:iCs/>
          <w:color w:val="6B6B6B"/>
          <w:sz w:val="21"/>
          <w:szCs w:val="21"/>
          <w:lang w:val="fr-CA"/>
        </w:rPr>
        <w:t>DataSet</w:t>
      </w:r>
      <w:proofErr w:type="spellEnd"/>
      <w:r w:rsidRPr="00CA11C6">
        <w:rPr>
          <w:rFonts w:ascii="Open Sans" w:eastAsia="Times New Roman" w:hAnsi="Open Sans" w:cs="Times New Roman"/>
          <w:color w:val="6B6B6B"/>
          <w:sz w:val="21"/>
          <w:szCs w:val="21"/>
          <w:lang w:val="fr-CA"/>
        </w:rPr>
        <w:t>, le programme se connecte à nouveau à la base de données et sauvegarde les changements.</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u w:val="single"/>
          <w:lang w:val="fr-CA"/>
        </w:rPr>
        <w:t>Quel mode choisir ?</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xml:space="preserve">L’utilisation du mode connecté est </w:t>
      </w:r>
      <w:proofErr w:type="gramStart"/>
      <w:r w:rsidRPr="00CA11C6">
        <w:rPr>
          <w:rFonts w:ascii="Open Sans" w:eastAsia="Times New Roman" w:hAnsi="Open Sans" w:cs="Times New Roman"/>
          <w:color w:val="6B6B6B"/>
          <w:sz w:val="21"/>
          <w:szCs w:val="21"/>
          <w:lang w:val="fr-CA"/>
        </w:rPr>
        <w:t>recommandé</w:t>
      </w:r>
      <w:proofErr w:type="gramEnd"/>
      <w:r w:rsidRPr="00CA11C6">
        <w:rPr>
          <w:rFonts w:ascii="Open Sans" w:eastAsia="Times New Roman" w:hAnsi="Open Sans" w:cs="Times New Roman"/>
          <w:color w:val="6B6B6B"/>
          <w:sz w:val="21"/>
          <w:szCs w:val="21"/>
          <w:lang w:val="fr-CA"/>
        </w:rPr>
        <w:t xml:space="preserve"> pour les sites web en ASP.NET puisque le cycle de vie d’un programme est totalement différent par rapport à une application de bureau. Dans une page web, le cycle de vie du programme n’est que de quelques secondes, les données n’ont donc pas besoin d’être stockées en mémoire. Concernant les applications lourdes, le mode déconnecté est utile lorsqu’il y a de nombreux traitements à faire sur les données avant de les modifier dans la base de données.</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u w:val="single"/>
          <w:lang w:val="fr-CA"/>
        </w:rPr>
        <w:t>Le mode Connecté (Direct Data Access)</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rPr>
      </w:pPr>
      <w:r w:rsidRPr="00CA11C6">
        <w:rPr>
          <w:rFonts w:ascii="Open Sans" w:eastAsia="Times New Roman" w:hAnsi="Open Sans" w:cs="Times New Roman"/>
          <w:color w:val="6B6B6B"/>
          <w:sz w:val="21"/>
          <w:szCs w:val="21"/>
          <w:u w:val="single"/>
        </w:rPr>
        <w:t xml:space="preserve">La </w:t>
      </w:r>
      <w:proofErr w:type="spellStart"/>
      <w:r w:rsidRPr="00CA11C6">
        <w:rPr>
          <w:rFonts w:ascii="Open Sans" w:eastAsia="Times New Roman" w:hAnsi="Open Sans" w:cs="Times New Roman"/>
          <w:color w:val="6B6B6B"/>
          <w:sz w:val="21"/>
          <w:szCs w:val="21"/>
          <w:u w:val="single"/>
        </w:rPr>
        <w:t>commande</w:t>
      </w:r>
      <w:proofErr w:type="spellEnd"/>
      <w:r w:rsidRPr="00CA11C6">
        <w:rPr>
          <w:rFonts w:ascii="Open Sans" w:eastAsia="Times New Roman" w:hAnsi="Open Sans" w:cs="Times New Roman"/>
          <w:color w:val="6B6B6B"/>
          <w:sz w:val="21"/>
          <w:szCs w:val="21"/>
          <w:u w:val="single"/>
        </w:rPr>
        <w:t xml:space="preserve"> SELECT</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rPr>
      </w:pPr>
      <w:r w:rsidRPr="00CA11C6">
        <w:rPr>
          <w:rFonts w:ascii="Open Sans" w:eastAsia="Times New Roman" w:hAnsi="Open Sans" w:cs="Times New Roman"/>
          <w:color w:val="6B6B6B"/>
          <w:sz w:val="21"/>
          <w:szCs w:val="21"/>
        </w:rPr>
        <w:t> </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2B91AF"/>
          <w:sz w:val="20"/>
          <w:szCs w:val="20"/>
        </w:rPr>
        <w:t>SqlConnection</w:t>
      </w:r>
      <w:proofErr w:type="spellEnd"/>
      <w:r w:rsidRPr="00CA11C6">
        <w:rPr>
          <w:rFonts w:ascii="Consolas" w:eastAsia="Times New Roman" w:hAnsi="Consolas" w:cs="Consolas"/>
          <w:color w:val="2B91AF"/>
          <w:sz w:val="20"/>
          <w:szCs w:val="20"/>
        </w:rPr>
        <w:t xml:space="preserve"> </w:t>
      </w:r>
      <w:proofErr w:type="spellStart"/>
      <w:r w:rsidRPr="00CA11C6">
        <w:rPr>
          <w:rFonts w:ascii="Consolas" w:eastAsia="Times New Roman" w:hAnsi="Consolas" w:cs="Consolas"/>
          <w:color w:val="333333"/>
          <w:sz w:val="20"/>
          <w:szCs w:val="20"/>
        </w:rPr>
        <w:t>connexion</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0000FF"/>
          <w:sz w:val="20"/>
          <w:szCs w:val="20"/>
        </w:rPr>
        <w:t xml:space="preserve">new </w:t>
      </w:r>
      <w:proofErr w:type="spellStart"/>
      <w:proofErr w:type="gramStart"/>
      <w:r w:rsidRPr="00CA11C6">
        <w:rPr>
          <w:rFonts w:ascii="Consolas" w:eastAsia="Times New Roman" w:hAnsi="Consolas" w:cs="Consolas"/>
          <w:color w:val="2B91AF"/>
          <w:sz w:val="20"/>
          <w:szCs w:val="20"/>
        </w:rPr>
        <w:t>SqlConnection</w:t>
      </w:r>
      <w:proofErr w:type="spellEnd"/>
      <w:r w:rsidRPr="00CA11C6">
        <w:rPr>
          <w:rFonts w:ascii="Consolas" w:eastAsia="Times New Roman" w:hAnsi="Consolas" w:cs="Consolas"/>
          <w:color w:val="333333"/>
          <w:sz w:val="20"/>
          <w:szCs w:val="20"/>
        </w:rPr>
        <w:t>(</w:t>
      </w:r>
      <w:proofErr w:type="gramEnd"/>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333333"/>
          <w:sz w:val="20"/>
          <w:szCs w:val="20"/>
        </w:rPr>
        <w:t>connexion.ConnectionString</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A31515"/>
          <w:sz w:val="20"/>
          <w:szCs w:val="20"/>
        </w:rPr>
        <w:t>@"Data Source=localhost\SQLEXPRESS;</w:t>
      </w:r>
      <w:proofErr w:type="gramStart"/>
      <w:r w:rsidRPr="00CA11C6">
        <w:rPr>
          <w:rFonts w:ascii="Consolas" w:eastAsia="Times New Roman" w:hAnsi="Consolas" w:cs="Consolas"/>
          <w:color w:val="A31515"/>
          <w:sz w:val="20"/>
          <w:szCs w:val="20"/>
        </w:rPr>
        <w:t>"</w:t>
      </w:r>
      <w:r w:rsidRPr="00CA11C6">
        <w:rPr>
          <w:rFonts w:ascii="Consolas" w:eastAsia="Times New Roman" w:hAnsi="Consolas" w:cs="Consolas"/>
          <w:color w:val="333333"/>
          <w:sz w:val="20"/>
          <w:szCs w:val="20"/>
        </w:rPr>
        <w:t>;</w:t>
      </w:r>
      <w:proofErr w:type="gram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333333"/>
          <w:sz w:val="20"/>
          <w:szCs w:val="20"/>
        </w:rPr>
        <w:t>connexion.ConnectionString</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A31515"/>
          <w:sz w:val="20"/>
          <w:szCs w:val="20"/>
        </w:rPr>
        <w:t>@"Initial Catalog=</w:t>
      </w:r>
      <w:proofErr w:type="spellStart"/>
      <w:r w:rsidRPr="00CA11C6">
        <w:rPr>
          <w:rFonts w:ascii="Consolas" w:eastAsia="Times New Roman" w:hAnsi="Consolas" w:cs="Consolas"/>
          <w:color w:val="A31515"/>
          <w:sz w:val="20"/>
          <w:szCs w:val="20"/>
        </w:rPr>
        <w:t>Northwind</w:t>
      </w:r>
      <w:proofErr w:type="gramStart"/>
      <w:r w:rsidRPr="00CA11C6">
        <w:rPr>
          <w:rFonts w:ascii="Consolas" w:eastAsia="Times New Roman" w:hAnsi="Consolas" w:cs="Consolas"/>
          <w:color w:val="A31515"/>
          <w:sz w:val="20"/>
          <w:szCs w:val="20"/>
        </w:rPr>
        <w:t>;Integrated</w:t>
      </w:r>
      <w:proofErr w:type="spellEnd"/>
      <w:proofErr w:type="gramEnd"/>
      <w:r w:rsidRPr="00CA11C6">
        <w:rPr>
          <w:rFonts w:ascii="Consolas" w:eastAsia="Times New Roman" w:hAnsi="Consolas" w:cs="Consolas"/>
          <w:color w:val="A31515"/>
          <w:sz w:val="20"/>
          <w:szCs w:val="20"/>
        </w:rPr>
        <w:t xml:space="preserve"> Security=SSPI"</w:t>
      </w:r>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rPr>
      </w:pPr>
      <w:r w:rsidRPr="00CA11C6">
        <w:rPr>
          <w:rFonts w:ascii="Consolas" w:eastAsia="Times New Roman" w:hAnsi="Consolas" w:cs="Consolas"/>
          <w:color w:val="008000"/>
          <w:sz w:val="20"/>
          <w:szCs w:val="20"/>
        </w:rPr>
        <w:t xml:space="preserve">// </w:t>
      </w:r>
      <w:proofErr w:type="spellStart"/>
      <w:r w:rsidRPr="00CA11C6">
        <w:rPr>
          <w:rFonts w:ascii="Consolas" w:eastAsia="Times New Roman" w:hAnsi="Consolas" w:cs="Consolas"/>
          <w:color w:val="008000"/>
          <w:sz w:val="20"/>
          <w:szCs w:val="20"/>
        </w:rPr>
        <w:t>Requête</w:t>
      </w:r>
      <w:proofErr w:type="spellEnd"/>
      <w:r w:rsidRPr="00CA11C6">
        <w:rPr>
          <w:rFonts w:ascii="Consolas" w:eastAsia="Times New Roman" w:hAnsi="Consolas" w:cs="Consolas"/>
          <w:color w:val="008000"/>
          <w:sz w:val="20"/>
          <w:szCs w:val="20"/>
        </w:rPr>
        <w:t xml:space="preserve"> SQL</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2B91AF"/>
          <w:sz w:val="20"/>
          <w:szCs w:val="20"/>
        </w:rPr>
        <w:t>SqlCommand</w:t>
      </w:r>
      <w:proofErr w:type="spellEnd"/>
      <w:r w:rsidRPr="00CA11C6">
        <w:rPr>
          <w:rFonts w:ascii="Consolas" w:eastAsia="Times New Roman" w:hAnsi="Consolas" w:cs="Consolas"/>
          <w:color w:val="2B91AF"/>
          <w:sz w:val="20"/>
          <w:szCs w:val="20"/>
        </w:rPr>
        <w:t xml:space="preserve"> </w:t>
      </w:r>
      <w:proofErr w:type="spellStart"/>
      <w:r w:rsidRPr="00CA11C6">
        <w:rPr>
          <w:rFonts w:ascii="Consolas" w:eastAsia="Times New Roman" w:hAnsi="Consolas" w:cs="Consolas"/>
          <w:color w:val="333333"/>
          <w:sz w:val="20"/>
          <w:szCs w:val="20"/>
        </w:rPr>
        <w:t>selectCommand</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0000FF"/>
          <w:sz w:val="20"/>
          <w:szCs w:val="20"/>
        </w:rPr>
        <w:t xml:space="preserve">new </w:t>
      </w:r>
      <w:proofErr w:type="spellStart"/>
      <w:proofErr w:type="gramStart"/>
      <w:r w:rsidRPr="00CA11C6">
        <w:rPr>
          <w:rFonts w:ascii="Consolas" w:eastAsia="Times New Roman" w:hAnsi="Consolas" w:cs="Consolas"/>
          <w:color w:val="2B91AF"/>
          <w:sz w:val="20"/>
          <w:szCs w:val="20"/>
        </w:rPr>
        <w:t>SqlCommand</w:t>
      </w:r>
      <w:proofErr w:type="spellEnd"/>
      <w:r w:rsidRPr="00CA11C6">
        <w:rPr>
          <w:rFonts w:ascii="Consolas" w:eastAsia="Times New Roman" w:hAnsi="Consolas" w:cs="Consolas"/>
          <w:color w:val="333333"/>
          <w:sz w:val="20"/>
          <w:szCs w:val="20"/>
        </w:rPr>
        <w:t>(</w:t>
      </w:r>
      <w:proofErr w:type="gramEnd"/>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proofErr w:type="spellStart"/>
      <w:r w:rsidRPr="00CA11C6">
        <w:rPr>
          <w:rFonts w:ascii="Consolas" w:eastAsia="Times New Roman" w:hAnsi="Consolas" w:cs="Consolas"/>
          <w:color w:val="333333"/>
          <w:sz w:val="20"/>
          <w:szCs w:val="20"/>
          <w:lang w:val="fr-CA"/>
        </w:rPr>
        <w:t>selectCommand.Connection</w:t>
      </w:r>
      <w:proofErr w:type="spellEnd"/>
      <w:r w:rsidRPr="00CA11C6">
        <w:rPr>
          <w:rFonts w:ascii="Consolas" w:eastAsia="Times New Roman" w:hAnsi="Consolas" w:cs="Consolas"/>
          <w:color w:val="333333"/>
          <w:sz w:val="20"/>
          <w:szCs w:val="20"/>
          <w:lang w:val="fr-CA"/>
        </w:rPr>
        <w:t xml:space="preserve"> = connexion; </w:t>
      </w:r>
      <w:r w:rsidRPr="00CA11C6">
        <w:rPr>
          <w:rFonts w:ascii="Consolas" w:eastAsia="Times New Roman" w:hAnsi="Consolas" w:cs="Consolas"/>
          <w:color w:val="008000"/>
          <w:sz w:val="20"/>
          <w:szCs w:val="20"/>
          <w:lang w:val="fr-CA"/>
        </w:rPr>
        <w:t>// Connexion instanciée auparavant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333333"/>
          <w:sz w:val="20"/>
          <w:szCs w:val="20"/>
        </w:rPr>
        <w:t>selectCommand.CommandText</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A31515"/>
          <w:sz w:val="20"/>
          <w:szCs w:val="20"/>
        </w:rPr>
        <w:t xml:space="preserve">"SELECT </w:t>
      </w:r>
      <w:proofErr w:type="spellStart"/>
      <w:r w:rsidRPr="00CA11C6">
        <w:rPr>
          <w:rFonts w:ascii="Consolas" w:eastAsia="Times New Roman" w:hAnsi="Consolas" w:cs="Consolas"/>
          <w:color w:val="A31515"/>
          <w:sz w:val="20"/>
          <w:szCs w:val="20"/>
        </w:rPr>
        <w:t>ContactName</w:t>
      </w:r>
      <w:proofErr w:type="spellEnd"/>
      <w:r w:rsidRPr="00CA11C6">
        <w:rPr>
          <w:rFonts w:ascii="Consolas" w:eastAsia="Times New Roman" w:hAnsi="Consolas" w:cs="Consolas"/>
          <w:color w:val="A31515"/>
          <w:sz w:val="20"/>
          <w:szCs w:val="20"/>
        </w:rPr>
        <w:t xml:space="preserve"> FROM Customers"</w:t>
      </w:r>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proofErr w:type="spellStart"/>
      <w:r w:rsidRPr="00CA11C6">
        <w:rPr>
          <w:rFonts w:ascii="Consolas" w:eastAsia="Times New Roman" w:hAnsi="Consolas" w:cs="Consolas"/>
          <w:color w:val="2B91AF"/>
          <w:sz w:val="20"/>
          <w:szCs w:val="20"/>
          <w:lang w:val="fr-CA"/>
        </w:rPr>
        <w:t>SqlDataReader</w:t>
      </w:r>
      <w:proofErr w:type="spellEnd"/>
      <w:r w:rsidRPr="00CA11C6">
        <w:rPr>
          <w:rFonts w:ascii="Consolas" w:eastAsia="Times New Roman" w:hAnsi="Consolas" w:cs="Consolas"/>
          <w:color w:val="2B91AF"/>
          <w:sz w:val="20"/>
          <w:szCs w:val="20"/>
          <w:lang w:val="fr-CA"/>
        </w:rPr>
        <w:t xml:space="preserve"> </w:t>
      </w:r>
      <w:proofErr w:type="spellStart"/>
      <w:r w:rsidRPr="00CA11C6">
        <w:rPr>
          <w:rFonts w:ascii="Consolas" w:eastAsia="Times New Roman" w:hAnsi="Consolas" w:cs="Consolas"/>
          <w:color w:val="333333"/>
          <w:sz w:val="20"/>
          <w:szCs w:val="20"/>
          <w:lang w:val="fr-CA"/>
        </w:rPr>
        <w:t>reader</w:t>
      </w:r>
      <w:proofErr w:type="spellEnd"/>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Contiendra les données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FF"/>
          <w:sz w:val="20"/>
          <w:szCs w:val="20"/>
          <w:lang w:val="fr-CA"/>
        </w:rPr>
      </w:pPr>
      <w:proofErr w:type="spellStart"/>
      <w:proofErr w:type="gramStart"/>
      <w:r w:rsidRPr="00CA11C6">
        <w:rPr>
          <w:rFonts w:ascii="Consolas" w:eastAsia="Times New Roman" w:hAnsi="Consolas" w:cs="Consolas"/>
          <w:color w:val="0000FF"/>
          <w:sz w:val="20"/>
          <w:szCs w:val="20"/>
          <w:lang w:val="fr-CA"/>
        </w:rPr>
        <w:t>try</w:t>
      </w:r>
      <w:proofErr w:type="spellEnd"/>
      <w:proofErr w:type="gram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333333"/>
          <w:sz w:val="20"/>
          <w:szCs w:val="20"/>
          <w:lang w:val="fr-CA"/>
        </w:rPr>
        <w:t xml:space="preserve">    </w:t>
      </w:r>
      <w:proofErr w:type="spellStart"/>
      <w:proofErr w:type="gramStart"/>
      <w:r w:rsidRPr="00CA11C6">
        <w:rPr>
          <w:rFonts w:ascii="Consolas" w:eastAsia="Times New Roman" w:hAnsi="Consolas" w:cs="Consolas"/>
          <w:color w:val="333333"/>
          <w:sz w:val="20"/>
          <w:szCs w:val="20"/>
          <w:lang w:val="fr-CA"/>
        </w:rPr>
        <w:t>connexion.Open</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Ouverture de la connexion</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008000"/>
          <w:sz w:val="20"/>
          <w:szCs w:val="20"/>
          <w:lang w:val="fr-CA"/>
        </w:rPr>
        <w:t xml:space="preserve">    </w:t>
      </w:r>
      <w:proofErr w:type="spellStart"/>
      <w:r w:rsidRPr="00CA11C6">
        <w:rPr>
          <w:rFonts w:ascii="Consolas" w:eastAsia="Times New Roman" w:hAnsi="Consolas" w:cs="Consolas"/>
          <w:color w:val="333333"/>
          <w:sz w:val="20"/>
          <w:szCs w:val="20"/>
          <w:lang w:val="fr-CA"/>
        </w:rPr>
        <w:t>reader</w:t>
      </w:r>
      <w:proofErr w:type="spellEnd"/>
      <w:r w:rsidRPr="00CA11C6">
        <w:rPr>
          <w:rFonts w:ascii="Consolas" w:eastAsia="Times New Roman" w:hAnsi="Consolas" w:cs="Consolas"/>
          <w:color w:val="333333"/>
          <w:sz w:val="20"/>
          <w:szCs w:val="20"/>
          <w:lang w:val="fr-CA"/>
        </w:rPr>
        <w:t xml:space="preserve"> = </w:t>
      </w:r>
      <w:proofErr w:type="spellStart"/>
      <w:proofErr w:type="gramStart"/>
      <w:r w:rsidRPr="00CA11C6">
        <w:rPr>
          <w:rFonts w:ascii="Consolas" w:eastAsia="Times New Roman" w:hAnsi="Consolas" w:cs="Consolas"/>
          <w:color w:val="333333"/>
          <w:sz w:val="20"/>
          <w:szCs w:val="20"/>
          <w:lang w:val="fr-CA"/>
        </w:rPr>
        <w:t>selectCommand.ExecuteReader</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Exécution de la requête SQL</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008000"/>
          <w:sz w:val="20"/>
          <w:szCs w:val="20"/>
          <w:lang w:val="fr-CA"/>
        </w:rPr>
        <w:t xml:space="preserve">    </w:t>
      </w:r>
      <w:proofErr w:type="spellStart"/>
      <w:proofErr w:type="gramStart"/>
      <w:r w:rsidRPr="00CA11C6">
        <w:rPr>
          <w:rFonts w:ascii="Consolas" w:eastAsia="Times New Roman" w:hAnsi="Consolas" w:cs="Consolas"/>
          <w:color w:val="0000FF"/>
          <w:sz w:val="20"/>
          <w:szCs w:val="20"/>
          <w:lang w:val="fr-CA"/>
        </w:rPr>
        <w:t>while</w:t>
      </w:r>
      <w:proofErr w:type="spellEnd"/>
      <w:proofErr w:type="gramEnd"/>
      <w:r w:rsidRPr="00CA11C6">
        <w:rPr>
          <w:rFonts w:ascii="Consolas" w:eastAsia="Times New Roman" w:hAnsi="Consolas" w:cs="Consolas"/>
          <w:color w:val="0000FF"/>
          <w:sz w:val="20"/>
          <w:szCs w:val="20"/>
          <w:lang w:val="fr-CA"/>
        </w:rPr>
        <w:t xml:space="preserve"> </w:t>
      </w:r>
      <w:r w:rsidRPr="00CA11C6">
        <w:rPr>
          <w:rFonts w:ascii="Consolas" w:eastAsia="Times New Roman" w:hAnsi="Consolas" w:cs="Consolas"/>
          <w:color w:val="333333"/>
          <w:sz w:val="20"/>
          <w:szCs w:val="20"/>
          <w:lang w:val="fr-CA"/>
        </w:rPr>
        <w:t>(</w:t>
      </w:r>
      <w:proofErr w:type="spellStart"/>
      <w:r w:rsidRPr="00CA11C6">
        <w:rPr>
          <w:rFonts w:ascii="Consolas" w:eastAsia="Times New Roman" w:hAnsi="Consolas" w:cs="Consolas"/>
          <w:color w:val="333333"/>
          <w:sz w:val="20"/>
          <w:szCs w:val="20"/>
          <w:lang w:val="fr-CA"/>
        </w:rPr>
        <w:t>reader.Read</w:t>
      </w:r>
      <w:proofErr w:type="spellEnd"/>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 xml:space="preserve">    {</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Affichage des données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11C6">
        <w:rPr>
          <w:rFonts w:ascii="Consolas" w:eastAsia="Times New Roman" w:hAnsi="Consolas" w:cs="Consolas"/>
          <w:color w:val="008000"/>
          <w:sz w:val="20"/>
          <w:szCs w:val="20"/>
          <w:lang w:val="fr-CA"/>
        </w:rPr>
        <w:t xml:space="preserve">        </w:t>
      </w:r>
      <w:proofErr w:type="spellStart"/>
      <w:proofErr w:type="gramStart"/>
      <w:r w:rsidRPr="00CA11C6">
        <w:rPr>
          <w:rFonts w:ascii="Consolas" w:eastAsia="Times New Roman" w:hAnsi="Consolas" w:cs="Consolas"/>
          <w:color w:val="2B91AF"/>
          <w:sz w:val="20"/>
          <w:szCs w:val="20"/>
        </w:rPr>
        <w:t>Console</w:t>
      </w:r>
      <w:r w:rsidRPr="00CA11C6">
        <w:rPr>
          <w:rFonts w:ascii="Consolas" w:eastAsia="Times New Roman" w:hAnsi="Consolas" w:cs="Consolas"/>
          <w:color w:val="333333"/>
          <w:sz w:val="20"/>
          <w:szCs w:val="20"/>
        </w:rPr>
        <w:t>.WriteLine</w:t>
      </w:r>
      <w:proofErr w:type="spellEnd"/>
      <w:r w:rsidRPr="00CA11C6">
        <w:rPr>
          <w:rFonts w:ascii="Consolas" w:eastAsia="Times New Roman" w:hAnsi="Consolas" w:cs="Consolas"/>
          <w:color w:val="333333"/>
          <w:sz w:val="20"/>
          <w:szCs w:val="20"/>
        </w:rPr>
        <w:t>(</w:t>
      </w:r>
      <w:proofErr w:type="gramEnd"/>
      <w:r w:rsidRPr="00CA11C6">
        <w:rPr>
          <w:rFonts w:ascii="Consolas" w:eastAsia="Times New Roman" w:hAnsi="Consolas" w:cs="Consolas"/>
          <w:color w:val="333333"/>
          <w:sz w:val="20"/>
          <w:szCs w:val="20"/>
        </w:rPr>
        <w:t>reader[</w:t>
      </w:r>
      <w:r w:rsidRPr="00CA11C6">
        <w:rPr>
          <w:rFonts w:ascii="Consolas" w:eastAsia="Times New Roman" w:hAnsi="Consolas" w:cs="Consolas"/>
          <w:color w:val="A31515"/>
          <w:sz w:val="20"/>
          <w:szCs w:val="20"/>
        </w:rPr>
        <w:t>"</w:t>
      </w:r>
      <w:proofErr w:type="spellStart"/>
      <w:r w:rsidRPr="00CA11C6">
        <w:rPr>
          <w:rFonts w:ascii="Consolas" w:eastAsia="Times New Roman" w:hAnsi="Consolas" w:cs="Consolas"/>
          <w:color w:val="A31515"/>
          <w:sz w:val="20"/>
          <w:szCs w:val="20"/>
        </w:rPr>
        <w:t>ContactName</w:t>
      </w:r>
      <w:proofErr w:type="spellEnd"/>
      <w:r w:rsidRPr="00CA11C6">
        <w:rPr>
          <w:rFonts w:ascii="Consolas" w:eastAsia="Times New Roman" w:hAnsi="Consolas" w:cs="Consolas"/>
          <w:color w:val="A31515"/>
          <w:sz w:val="20"/>
          <w:szCs w:val="20"/>
        </w:rPr>
        <w:t>"</w:t>
      </w:r>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11C6">
        <w:rPr>
          <w:rFonts w:ascii="Consolas" w:eastAsia="Times New Roman" w:hAnsi="Consolas" w:cs="Consolas"/>
          <w:color w:val="333333"/>
          <w:sz w:val="20"/>
          <w:szCs w:val="20"/>
        </w:rPr>
        <w:t xml:space="preserve">    }</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11C6">
        <w:rPr>
          <w:rFonts w:ascii="Consolas" w:eastAsia="Times New Roman" w:hAnsi="Consolas" w:cs="Consolas"/>
          <w:color w:val="333333"/>
          <w:sz w:val="20"/>
          <w:szCs w:val="20"/>
        </w:rPr>
        <w:lastRenderedPageBreak/>
        <w:t xml:space="preserve">    </w:t>
      </w:r>
      <w:proofErr w:type="spellStart"/>
      <w:proofErr w:type="gramStart"/>
      <w:r w:rsidRPr="00CA11C6">
        <w:rPr>
          <w:rFonts w:ascii="Consolas" w:eastAsia="Times New Roman" w:hAnsi="Consolas" w:cs="Consolas"/>
          <w:color w:val="333333"/>
          <w:sz w:val="20"/>
          <w:szCs w:val="20"/>
        </w:rPr>
        <w:t>reader.Close</w:t>
      </w:r>
      <w:proofErr w:type="spellEnd"/>
      <w:r w:rsidRPr="00CA11C6">
        <w:rPr>
          <w:rFonts w:ascii="Consolas" w:eastAsia="Times New Roman" w:hAnsi="Consolas" w:cs="Consolas"/>
          <w:color w:val="333333"/>
          <w:sz w:val="20"/>
          <w:szCs w:val="20"/>
        </w:rPr>
        <w:t>(</w:t>
      </w:r>
      <w:proofErr w:type="gramEnd"/>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proofErr w:type="gramStart"/>
      <w:r w:rsidRPr="00CA11C6">
        <w:rPr>
          <w:rFonts w:ascii="Consolas" w:eastAsia="Times New Roman" w:hAnsi="Consolas" w:cs="Consolas"/>
          <w:color w:val="0000FF"/>
          <w:sz w:val="20"/>
          <w:szCs w:val="20"/>
          <w:lang w:val="fr-CA"/>
        </w:rPr>
        <w:t>catch</w:t>
      </w:r>
      <w:proofErr w:type="gramEnd"/>
      <w:r w:rsidRPr="00CA11C6">
        <w:rPr>
          <w:rFonts w:ascii="Consolas" w:eastAsia="Times New Roman" w:hAnsi="Consolas" w:cs="Consolas"/>
          <w:color w:val="0000FF"/>
          <w:sz w:val="20"/>
          <w:szCs w:val="20"/>
          <w:lang w:val="fr-CA"/>
        </w:rPr>
        <w:t xml:space="preserve"> </w:t>
      </w:r>
      <w:r w:rsidRPr="00CA11C6">
        <w:rPr>
          <w:rFonts w:ascii="Consolas" w:eastAsia="Times New Roman" w:hAnsi="Consolas" w:cs="Consolas"/>
          <w:color w:val="333333"/>
          <w:sz w:val="20"/>
          <w:szCs w:val="20"/>
          <w:lang w:val="fr-CA"/>
        </w:rPr>
        <w:t>(</w:t>
      </w:r>
      <w:r w:rsidRPr="00CA11C6">
        <w:rPr>
          <w:rFonts w:ascii="Consolas" w:eastAsia="Times New Roman" w:hAnsi="Consolas" w:cs="Consolas"/>
          <w:color w:val="2B91AF"/>
          <w:sz w:val="20"/>
          <w:szCs w:val="20"/>
          <w:lang w:val="fr-CA"/>
        </w:rPr>
        <w:t xml:space="preserve">Exception </w:t>
      </w:r>
      <w:r w:rsidRPr="00CA11C6">
        <w:rPr>
          <w:rFonts w:ascii="Consolas" w:eastAsia="Times New Roman" w:hAnsi="Consolas" w:cs="Consolas"/>
          <w:color w:val="333333"/>
          <w:sz w:val="20"/>
          <w:szCs w:val="20"/>
          <w:lang w:val="fr-CA"/>
        </w:rPr>
        <w:t>ex)</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Affiche des erreurs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008000"/>
          <w:sz w:val="20"/>
          <w:szCs w:val="20"/>
          <w:lang w:val="fr-CA"/>
        </w:rPr>
        <w:t xml:space="preserve">    </w:t>
      </w:r>
      <w:proofErr w:type="spellStart"/>
      <w:proofErr w:type="gramStart"/>
      <w:r w:rsidRPr="00CA11C6">
        <w:rPr>
          <w:rFonts w:ascii="Consolas" w:eastAsia="Times New Roman" w:hAnsi="Consolas" w:cs="Consolas"/>
          <w:color w:val="2B91AF"/>
          <w:sz w:val="20"/>
          <w:szCs w:val="20"/>
          <w:lang w:val="fr-CA"/>
        </w:rPr>
        <w:t>Console</w:t>
      </w:r>
      <w:r w:rsidRPr="00CA11C6">
        <w:rPr>
          <w:rFonts w:ascii="Consolas" w:eastAsia="Times New Roman" w:hAnsi="Consolas" w:cs="Consolas"/>
          <w:color w:val="333333"/>
          <w:sz w:val="20"/>
          <w:szCs w:val="20"/>
          <w:lang w:val="fr-CA"/>
        </w:rPr>
        <w:t>.WriteLine</w:t>
      </w:r>
      <w:proofErr w:type="spellEnd"/>
      <w:r w:rsidRPr="00CA11C6">
        <w:rPr>
          <w:rFonts w:ascii="Consolas" w:eastAsia="Times New Roman" w:hAnsi="Consolas" w:cs="Consolas"/>
          <w:color w:val="333333"/>
          <w:sz w:val="20"/>
          <w:szCs w:val="20"/>
          <w:lang w:val="fr-CA"/>
        </w:rPr>
        <w:t>(</w:t>
      </w:r>
      <w:proofErr w:type="spellStart"/>
      <w:proofErr w:type="gramEnd"/>
      <w:r w:rsidRPr="00CA11C6">
        <w:rPr>
          <w:rFonts w:ascii="Consolas" w:eastAsia="Times New Roman" w:hAnsi="Consolas" w:cs="Consolas"/>
          <w:color w:val="333333"/>
          <w:sz w:val="20"/>
          <w:szCs w:val="20"/>
          <w:lang w:val="fr-CA"/>
        </w:rPr>
        <w:t>ex.Message</w:t>
      </w:r>
      <w:proofErr w:type="spellEnd"/>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FF"/>
          <w:sz w:val="20"/>
          <w:szCs w:val="20"/>
          <w:lang w:val="fr-CA"/>
        </w:rPr>
      </w:pPr>
      <w:proofErr w:type="spellStart"/>
      <w:proofErr w:type="gramStart"/>
      <w:r w:rsidRPr="00CA11C6">
        <w:rPr>
          <w:rFonts w:ascii="Consolas" w:eastAsia="Times New Roman" w:hAnsi="Consolas" w:cs="Consolas"/>
          <w:color w:val="0000FF"/>
          <w:sz w:val="20"/>
          <w:szCs w:val="20"/>
          <w:lang w:val="fr-CA"/>
        </w:rPr>
        <w:t>finally</w:t>
      </w:r>
      <w:proofErr w:type="spellEnd"/>
      <w:proofErr w:type="gram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Fermeture de la connexion à la base de données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008000"/>
          <w:sz w:val="20"/>
          <w:szCs w:val="20"/>
          <w:lang w:val="fr-CA"/>
        </w:rPr>
        <w:t xml:space="preserve">    </w:t>
      </w:r>
      <w:proofErr w:type="spellStart"/>
      <w:proofErr w:type="gramStart"/>
      <w:r w:rsidRPr="00CA11C6">
        <w:rPr>
          <w:rFonts w:ascii="Consolas" w:eastAsia="Times New Roman" w:hAnsi="Consolas" w:cs="Consolas"/>
          <w:color w:val="333333"/>
          <w:sz w:val="20"/>
          <w:szCs w:val="20"/>
          <w:lang w:val="fr-CA"/>
        </w:rPr>
        <w:t>connexion.Close</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u w:val="single"/>
          <w:lang w:val="fr-CA"/>
        </w:rPr>
        <w:t>Détails du code :</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Premièrement, il faut déclarer la connexion à la base de données, puis définir la requête à exécuter. On déclare un </w:t>
      </w:r>
      <w:proofErr w:type="spellStart"/>
      <w:r w:rsidRPr="00CA11C6">
        <w:rPr>
          <w:rFonts w:ascii="Open Sans" w:eastAsia="Times New Roman" w:hAnsi="Open Sans" w:cs="Times New Roman"/>
          <w:i/>
          <w:iCs/>
          <w:color w:val="6B6B6B"/>
          <w:sz w:val="21"/>
          <w:szCs w:val="21"/>
          <w:lang w:val="fr-CA"/>
        </w:rPr>
        <w:t>SqlDataReader</w:t>
      </w:r>
      <w:proofErr w:type="spellEnd"/>
      <w:r w:rsidRPr="00CA11C6">
        <w:rPr>
          <w:rFonts w:ascii="Open Sans" w:eastAsia="Times New Roman" w:hAnsi="Open Sans" w:cs="Times New Roman"/>
          <w:color w:val="6B6B6B"/>
          <w:sz w:val="21"/>
          <w:szCs w:val="21"/>
          <w:lang w:val="fr-CA"/>
        </w:rPr>
        <w:t xml:space="preserve"> qui contiendra nos données une fois la commande SQL exécutée. La suite du code est </w:t>
      </w:r>
      <w:proofErr w:type="gramStart"/>
      <w:r w:rsidRPr="00CA11C6">
        <w:rPr>
          <w:rFonts w:ascii="Open Sans" w:eastAsia="Times New Roman" w:hAnsi="Open Sans" w:cs="Times New Roman"/>
          <w:color w:val="6B6B6B"/>
          <w:sz w:val="21"/>
          <w:szCs w:val="21"/>
          <w:lang w:val="fr-CA"/>
        </w:rPr>
        <w:t>imbriqué</w:t>
      </w:r>
      <w:proofErr w:type="gramEnd"/>
      <w:r w:rsidRPr="00CA11C6">
        <w:rPr>
          <w:rFonts w:ascii="Open Sans" w:eastAsia="Times New Roman" w:hAnsi="Open Sans" w:cs="Times New Roman"/>
          <w:color w:val="6B6B6B"/>
          <w:sz w:val="21"/>
          <w:szCs w:val="21"/>
          <w:lang w:val="fr-CA"/>
        </w:rPr>
        <w:t xml:space="preserve"> dans un bloc </w:t>
      </w:r>
      <w:proofErr w:type="spellStart"/>
      <w:r w:rsidRPr="00CA11C6">
        <w:rPr>
          <w:rFonts w:ascii="Open Sans" w:eastAsia="Times New Roman" w:hAnsi="Open Sans" w:cs="Times New Roman"/>
          <w:i/>
          <w:iCs/>
          <w:color w:val="6B6B6B"/>
          <w:sz w:val="21"/>
          <w:szCs w:val="21"/>
          <w:lang w:val="fr-CA"/>
        </w:rPr>
        <w:t>try</w:t>
      </w:r>
      <w:proofErr w:type="spellEnd"/>
      <w:r w:rsidRPr="00CA11C6">
        <w:rPr>
          <w:rFonts w:ascii="Open Sans" w:eastAsia="Times New Roman" w:hAnsi="Open Sans" w:cs="Times New Roman"/>
          <w:i/>
          <w:iCs/>
          <w:color w:val="6B6B6B"/>
          <w:sz w:val="21"/>
          <w:szCs w:val="21"/>
          <w:lang w:val="fr-CA"/>
        </w:rPr>
        <w:t>/catch/</w:t>
      </w:r>
      <w:proofErr w:type="spellStart"/>
      <w:r w:rsidRPr="00CA11C6">
        <w:rPr>
          <w:rFonts w:ascii="Open Sans" w:eastAsia="Times New Roman" w:hAnsi="Open Sans" w:cs="Times New Roman"/>
          <w:i/>
          <w:iCs/>
          <w:color w:val="6B6B6B"/>
          <w:sz w:val="21"/>
          <w:szCs w:val="21"/>
          <w:lang w:val="fr-CA"/>
        </w:rPr>
        <w:t>finally</w:t>
      </w:r>
      <w:proofErr w:type="spellEnd"/>
      <w:r w:rsidRPr="00CA11C6">
        <w:rPr>
          <w:rFonts w:ascii="Open Sans" w:eastAsia="Times New Roman" w:hAnsi="Open Sans" w:cs="Times New Roman"/>
          <w:color w:val="6B6B6B"/>
          <w:sz w:val="21"/>
          <w:szCs w:val="21"/>
          <w:lang w:val="fr-CA"/>
        </w:rPr>
        <w:t> afin de gérer les éventuelles erreurs qui pourraient survenir. La connexion à la base de données est ouverte et la requête exécutée. La boucle </w:t>
      </w:r>
      <w:proofErr w:type="spellStart"/>
      <w:r w:rsidRPr="00CA11C6">
        <w:rPr>
          <w:rFonts w:ascii="Open Sans" w:eastAsia="Times New Roman" w:hAnsi="Open Sans" w:cs="Times New Roman"/>
          <w:i/>
          <w:iCs/>
          <w:color w:val="6B6B6B"/>
          <w:sz w:val="21"/>
          <w:szCs w:val="21"/>
          <w:lang w:val="fr-CA"/>
        </w:rPr>
        <w:t>while</w:t>
      </w:r>
      <w:proofErr w:type="spellEnd"/>
      <w:r w:rsidRPr="00CA11C6">
        <w:rPr>
          <w:rFonts w:ascii="Open Sans" w:eastAsia="Times New Roman" w:hAnsi="Open Sans" w:cs="Times New Roman"/>
          <w:color w:val="6B6B6B"/>
          <w:sz w:val="21"/>
          <w:szCs w:val="21"/>
          <w:lang w:val="fr-CA"/>
        </w:rPr>
        <w:t> permet de parcourir tous les enregistrements afin de les afficher dans la console. A la fin de l’opération, on ferme le </w:t>
      </w:r>
      <w:proofErr w:type="spellStart"/>
      <w:r w:rsidRPr="00CA11C6">
        <w:rPr>
          <w:rFonts w:ascii="Open Sans" w:eastAsia="Times New Roman" w:hAnsi="Open Sans" w:cs="Times New Roman"/>
          <w:i/>
          <w:iCs/>
          <w:color w:val="6B6B6B"/>
          <w:sz w:val="21"/>
          <w:szCs w:val="21"/>
          <w:lang w:val="fr-CA"/>
        </w:rPr>
        <w:t>SqlDataReader</w:t>
      </w:r>
      <w:proofErr w:type="spellEnd"/>
      <w:r w:rsidRPr="00CA11C6">
        <w:rPr>
          <w:rFonts w:ascii="Open Sans" w:eastAsia="Times New Roman" w:hAnsi="Open Sans" w:cs="Times New Roman"/>
          <w:color w:val="6B6B6B"/>
          <w:sz w:val="21"/>
          <w:szCs w:val="21"/>
          <w:lang w:val="fr-CA"/>
        </w:rPr>
        <w:t> ainsi que la connexion à la base de données. Le bloc </w:t>
      </w:r>
      <w:proofErr w:type="spellStart"/>
      <w:r w:rsidRPr="00CA11C6">
        <w:rPr>
          <w:rFonts w:ascii="Open Sans" w:eastAsia="Times New Roman" w:hAnsi="Open Sans" w:cs="Times New Roman"/>
          <w:i/>
          <w:iCs/>
          <w:color w:val="6B6B6B"/>
          <w:sz w:val="21"/>
          <w:szCs w:val="21"/>
          <w:lang w:val="fr-CA"/>
        </w:rPr>
        <w:t>finally</w:t>
      </w:r>
      <w:proofErr w:type="spellEnd"/>
      <w:r w:rsidRPr="00CA11C6">
        <w:rPr>
          <w:rFonts w:ascii="Open Sans" w:eastAsia="Times New Roman" w:hAnsi="Open Sans" w:cs="Times New Roman"/>
          <w:color w:val="6B6B6B"/>
          <w:sz w:val="21"/>
          <w:szCs w:val="21"/>
          <w:lang w:val="fr-CA"/>
        </w:rPr>
        <w:t> permet de fermer la connexion à la base de données dans tous les cas (succès de la requête ou erreur).</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u w:val="single"/>
          <w:lang w:val="fr-CA"/>
        </w:rPr>
        <w:t>Les commandes INSERT, UPDATE et DELETE</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Le principe est le même, à l’exception du </w:t>
      </w:r>
      <w:proofErr w:type="spellStart"/>
      <w:r w:rsidRPr="00CA11C6">
        <w:rPr>
          <w:rFonts w:ascii="Open Sans" w:eastAsia="Times New Roman" w:hAnsi="Open Sans" w:cs="Times New Roman"/>
          <w:i/>
          <w:iCs/>
          <w:color w:val="6B6B6B"/>
          <w:sz w:val="21"/>
          <w:szCs w:val="21"/>
          <w:lang w:val="fr-CA"/>
        </w:rPr>
        <w:t>DataReader</w:t>
      </w:r>
      <w:proofErr w:type="spellEnd"/>
      <w:r w:rsidRPr="00CA11C6">
        <w:rPr>
          <w:rFonts w:ascii="Open Sans" w:eastAsia="Times New Roman" w:hAnsi="Open Sans" w:cs="Times New Roman"/>
          <w:color w:val="6B6B6B"/>
          <w:sz w:val="21"/>
          <w:szCs w:val="21"/>
          <w:lang w:val="fr-CA"/>
        </w:rPr>
        <w:t> qui n’est plus utile et de la méthode permettant d’exécuter la requête : </w:t>
      </w:r>
      <w:proofErr w:type="spellStart"/>
      <w:proofErr w:type="gramStart"/>
      <w:r w:rsidRPr="00CA11C6">
        <w:rPr>
          <w:rFonts w:ascii="Open Sans" w:eastAsia="Times New Roman" w:hAnsi="Open Sans" w:cs="Times New Roman"/>
          <w:i/>
          <w:iCs/>
          <w:color w:val="6B6B6B"/>
          <w:sz w:val="21"/>
          <w:szCs w:val="21"/>
          <w:lang w:val="fr-CA"/>
        </w:rPr>
        <w:t>ExecuteReader</w:t>
      </w:r>
      <w:proofErr w:type="spellEnd"/>
      <w:r w:rsidRPr="00CA11C6">
        <w:rPr>
          <w:rFonts w:ascii="Open Sans" w:eastAsia="Times New Roman" w:hAnsi="Open Sans" w:cs="Times New Roman"/>
          <w:i/>
          <w:iCs/>
          <w:color w:val="6B6B6B"/>
          <w:sz w:val="21"/>
          <w:szCs w:val="21"/>
          <w:lang w:val="fr-CA"/>
        </w:rPr>
        <w:t>(</w:t>
      </w:r>
      <w:proofErr w:type="gramEnd"/>
      <w:r w:rsidRPr="00CA11C6">
        <w:rPr>
          <w:rFonts w:ascii="Open Sans" w:eastAsia="Times New Roman" w:hAnsi="Open Sans" w:cs="Times New Roman"/>
          <w:i/>
          <w:iCs/>
          <w:color w:val="6B6B6B"/>
          <w:sz w:val="21"/>
          <w:szCs w:val="21"/>
          <w:lang w:val="fr-CA"/>
        </w:rPr>
        <w:t>)</w:t>
      </w:r>
      <w:r w:rsidRPr="00CA11C6">
        <w:rPr>
          <w:rFonts w:ascii="Open Sans" w:eastAsia="Times New Roman" w:hAnsi="Open Sans" w:cs="Times New Roman"/>
          <w:color w:val="6B6B6B"/>
          <w:sz w:val="21"/>
          <w:szCs w:val="21"/>
          <w:lang w:val="fr-CA"/>
        </w:rPr>
        <w:t> qui devient </w:t>
      </w:r>
      <w:proofErr w:type="spellStart"/>
      <w:r w:rsidRPr="00CA11C6">
        <w:rPr>
          <w:rFonts w:ascii="Open Sans" w:eastAsia="Times New Roman" w:hAnsi="Open Sans" w:cs="Times New Roman"/>
          <w:i/>
          <w:iCs/>
          <w:color w:val="6B6B6B"/>
          <w:sz w:val="21"/>
          <w:szCs w:val="21"/>
          <w:lang w:val="fr-CA"/>
        </w:rPr>
        <w:t>ExecuteNonQuery</w:t>
      </w:r>
      <w:proofErr w:type="spellEnd"/>
      <w:r w:rsidRPr="00CA11C6">
        <w:rPr>
          <w:rFonts w:ascii="Open Sans" w:eastAsia="Times New Roman" w:hAnsi="Open Sans" w:cs="Times New Roman"/>
          <w:i/>
          <w:iCs/>
          <w:color w:val="6B6B6B"/>
          <w:sz w:val="21"/>
          <w:szCs w:val="21"/>
          <w:lang w:val="fr-CA"/>
        </w:rPr>
        <w:t>()</w:t>
      </w:r>
      <w:r w:rsidRPr="00CA11C6">
        <w:rPr>
          <w:rFonts w:ascii="Open Sans" w:eastAsia="Times New Roman" w:hAnsi="Open Sans" w:cs="Times New Roman"/>
          <w:color w:val="6B6B6B"/>
          <w:sz w:val="21"/>
          <w:szCs w:val="21"/>
          <w:lang w:val="fr-CA"/>
        </w:rPr>
        <w:t> puisque la requête ne renvoie que le nombre de lignes modifiées.</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008000"/>
          <w:sz w:val="20"/>
          <w:szCs w:val="20"/>
          <w:lang w:val="fr-CA"/>
        </w:rPr>
        <w:t>//Connexion à la base de données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2B91AF"/>
          <w:sz w:val="20"/>
          <w:szCs w:val="20"/>
        </w:rPr>
        <w:t>SqlConnection</w:t>
      </w:r>
      <w:proofErr w:type="spellEnd"/>
      <w:r w:rsidRPr="00CA11C6">
        <w:rPr>
          <w:rFonts w:ascii="Consolas" w:eastAsia="Times New Roman" w:hAnsi="Consolas" w:cs="Consolas"/>
          <w:color w:val="2B91AF"/>
          <w:sz w:val="20"/>
          <w:szCs w:val="20"/>
        </w:rPr>
        <w:t xml:space="preserve"> </w:t>
      </w:r>
      <w:proofErr w:type="spellStart"/>
      <w:r w:rsidRPr="00CA11C6">
        <w:rPr>
          <w:rFonts w:ascii="Consolas" w:eastAsia="Times New Roman" w:hAnsi="Consolas" w:cs="Consolas"/>
          <w:color w:val="333333"/>
          <w:sz w:val="20"/>
          <w:szCs w:val="20"/>
        </w:rPr>
        <w:t>connexion</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0000FF"/>
          <w:sz w:val="20"/>
          <w:szCs w:val="20"/>
        </w:rPr>
        <w:t xml:space="preserve">new </w:t>
      </w:r>
      <w:proofErr w:type="spellStart"/>
      <w:proofErr w:type="gramStart"/>
      <w:r w:rsidRPr="00CA11C6">
        <w:rPr>
          <w:rFonts w:ascii="Consolas" w:eastAsia="Times New Roman" w:hAnsi="Consolas" w:cs="Consolas"/>
          <w:color w:val="2B91AF"/>
          <w:sz w:val="20"/>
          <w:szCs w:val="20"/>
        </w:rPr>
        <w:t>SqlConnection</w:t>
      </w:r>
      <w:proofErr w:type="spellEnd"/>
      <w:r w:rsidRPr="00CA11C6">
        <w:rPr>
          <w:rFonts w:ascii="Consolas" w:eastAsia="Times New Roman" w:hAnsi="Consolas" w:cs="Consolas"/>
          <w:color w:val="333333"/>
          <w:sz w:val="20"/>
          <w:szCs w:val="20"/>
        </w:rPr>
        <w:t>(</w:t>
      </w:r>
      <w:proofErr w:type="gramEnd"/>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333333"/>
          <w:sz w:val="20"/>
          <w:szCs w:val="20"/>
        </w:rPr>
        <w:t>connexion.ConnectionString</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A31515"/>
          <w:sz w:val="20"/>
          <w:szCs w:val="20"/>
        </w:rPr>
        <w:t>@"Data Source=localhost\SQLEXPRESS;</w:t>
      </w:r>
      <w:proofErr w:type="gramStart"/>
      <w:r w:rsidRPr="00CA11C6">
        <w:rPr>
          <w:rFonts w:ascii="Consolas" w:eastAsia="Times New Roman" w:hAnsi="Consolas" w:cs="Consolas"/>
          <w:color w:val="A31515"/>
          <w:sz w:val="20"/>
          <w:szCs w:val="20"/>
        </w:rPr>
        <w:t>"</w:t>
      </w:r>
      <w:r w:rsidRPr="00CA11C6">
        <w:rPr>
          <w:rFonts w:ascii="Consolas" w:eastAsia="Times New Roman" w:hAnsi="Consolas" w:cs="Consolas"/>
          <w:color w:val="333333"/>
          <w:sz w:val="20"/>
          <w:szCs w:val="20"/>
        </w:rPr>
        <w:t>;</w:t>
      </w:r>
      <w:proofErr w:type="gram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333333"/>
          <w:sz w:val="20"/>
          <w:szCs w:val="20"/>
        </w:rPr>
        <w:t>connexion.ConnectionString</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A31515"/>
          <w:sz w:val="20"/>
          <w:szCs w:val="20"/>
        </w:rPr>
        <w:t>@"Initial Catalog=</w:t>
      </w:r>
      <w:proofErr w:type="spellStart"/>
      <w:r w:rsidRPr="00CA11C6">
        <w:rPr>
          <w:rFonts w:ascii="Consolas" w:eastAsia="Times New Roman" w:hAnsi="Consolas" w:cs="Consolas"/>
          <w:color w:val="A31515"/>
          <w:sz w:val="20"/>
          <w:szCs w:val="20"/>
        </w:rPr>
        <w:t>Northwind</w:t>
      </w:r>
      <w:proofErr w:type="gramStart"/>
      <w:r w:rsidRPr="00CA11C6">
        <w:rPr>
          <w:rFonts w:ascii="Consolas" w:eastAsia="Times New Roman" w:hAnsi="Consolas" w:cs="Consolas"/>
          <w:color w:val="A31515"/>
          <w:sz w:val="20"/>
          <w:szCs w:val="20"/>
        </w:rPr>
        <w:t>;Integrated</w:t>
      </w:r>
      <w:proofErr w:type="spellEnd"/>
      <w:proofErr w:type="gramEnd"/>
      <w:r w:rsidRPr="00CA11C6">
        <w:rPr>
          <w:rFonts w:ascii="Consolas" w:eastAsia="Times New Roman" w:hAnsi="Consolas" w:cs="Consolas"/>
          <w:color w:val="A31515"/>
          <w:sz w:val="20"/>
          <w:szCs w:val="20"/>
        </w:rPr>
        <w:t xml:space="preserve"> Security=SSPI"</w:t>
      </w:r>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rPr>
      </w:pPr>
      <w:r w:rsidRPr="00CA11C6">
        <w:rPr>
          <w:rFonts w:ascii="Consolas" w:eastAsia="Times New Roman" w:hAnsi="Consolas" w:cs="Consolas"/>
          <w:color w:val="008000"/>
          <w:sz w:val="20"/>
          <w:szCs w:val="20"/>
        </w:rPr>
        <w:t>//</w:t>
      </w:r>
      <w:proofErr w:type="spellStart"/>
      <w:r w:rsidRPr="00CA11C6">
        <w:rPr>
          <w:rFonts w:ascii="Consolas" w:eastAsia="Times New Roman" w:hAnsi="Consolas" w:cs="Consolas"/>
          <w:color w:val="008000"/>
          <w:sz w:val="20"/>
          <w:szCs w:val="20"/>
        </w:rPr>
        <w:t>Requête</w:t>
      </w:r>
      <w:proofErr w:type="spellEnd"/>
      <w:r w:rsidRPr="00CA11C6">
        <w:rPr>
          <w:rFonts w:ascii="Consolas" w:eastAsia="Times New Roman" w:hAnsi="Consolas" w:cs="Consolas"/>
          <w:color w:val="008000"/>
          <w:sz w:val="20"/>
          <w:szCs w:val="20"/>
        </w:rPr>
        <w:t xml:space="preserve"> SQL</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2B91AF"/>
          <w:sz w:val="20"/>
          <w:szCs w:val="20"/>
        </w:rPr>
        <w:t>SqlCommand</w:t>
      </w:r>
      <w:proofErr w:type="spellEnd"/>
      <w:r w:rsidRPr="00CA11C6">
        <w:rPr>
          <w:rFonts w:ascii="Consolas" w:eastAsia="Times New Roman" w:hAnsi="Consolas" w:cs="Consolas"/>
          <w:color w:val="2B91AF"/>
          <w:sz w:val="20"/>
          <w:szCs w:val="20"/>
        </w:rPr>
        <w:t xml:space="preserve"> </w:t>
      </w:r>
      <w:proofErr w:type="spellStart"/>
      <w:r w:rsidRPr="00CA11C6">
        <w:rPr>
          <w:rFonts w:ascii="Consolas" w:eastAsia="Times New Roman" w:hAnsi="Consolas" w:cs="Consolas"/>
          <w:color w:val="333333"/>
          <w:sz w:val="20"/>
          <w:szCs w:val="20"/>
        </w:rPr>
        <w:t>updateCommand</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0000FF"/>
          <w:sz w:val="20"/>
          <w:szCs w:val="20"/>
        </w:rPr>
        <w:t xml:space="preserve">new </w:t>
      </w:r>
      <w:proofErr w:type="spellStart"/>
      <w:proofErr w:type="gramStart"/>
      <w:r w:rsidRPr="00CA11C6">
        <w:rPr>
          <w:rFonts w:ascii="Consolas" w:eastAsia="Times New Roman" w:hAnsi="Consolas" w:cs="Consolas"/>
          <w:color w:val="2B91AF"/>
          <w:sz w:val="20"/>
          <w:szCs w:val="20"/>
        </w:rPr>
        <w:t>SqlCommand</w:t>
      </w:r>
      <w:proofErr w:type="spellEnd"/>
      <w:r w:rsidRPr="00CA11C6">
        <w:rPr>
          <w:rFonts w:ascii="Consolas" w:eastAsia="Times New Roman" w:hAnsi="Consolas" w:cs="Consolas"/>
          <w:color w:val="333333"/>
          <w:sz w:val="20"/>
          <w:szCs w:val="20"/>
        </w:rPr>
        <w:t>(</w:t>
      </w:r>
      <w:proofErr w:type="gram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11C6">
        <w:rPr>
          <w:rFonts w:ascii="Consolas" w:eastAsia="Times New Roman" w:hAnsi="Consolas" w:cs="Consolas"/>
          <w:color w:val="333333"/>
          <w:sz w:val="20"/>
          <w:szCs w:val="20"/>
        </w:rPr>
        <w:t xml:space="preserve">    </w:t>
      </w:r>
      <w:r w:rsidRPr="00CA11C6">
        <w:rPr>
          <w:rFonts w:ascii="Consolas" w:eastAsia="Times New Roman" w:hAnsi="Consolas" w:cs="Consolas"/>
          <w:color w:val="A31515"/>
          <w:sz w:val="20"/>
          <w:szCs w:val="20"/>
        </w:rPr>
        <w:t xml:space="preserve">"UPDATE Customers SET </w:t>
      </w:r>
      <w:proofErr w:type="spellStart"/>
      <w:r w:rsidRPr="00CA11C6">
        <w:rPr>
          <w:rFonts w:ascii="Consolas" w:eastAsia="Times New Roman" w:hAnsi="Consolas" w:cs="Consolas"/>
          <w:color w:val="A31515"/>
          <w:sz w:val="20"/>
          <w:szCs w:val="20"/>
        </w:rPr>
        <w:t>ContactName</w:t>
      </w:r>
      <w:proofErr w:type="spellEnd"/>
      <w:r w:rsidRPr="00CA11C6">
        <w:rPr>
          <w:rFonts w:ascii="Consolas" w:eastAsia="Times New Roman" w:hAnsi="Consolas" w:cs="Consolas"/>
          <w:color w:val="A31515"/>
          <w:sz w:val="20"/>
          <w:szCs w:val="20"/>
        </w:rPr>
        <w:t xml:space="preserve"> = '</w:t>
      </w:r>
      <w:proofErr w:type="spellStart"/>
      <w:r w:rsidRPr="00CA11C6">
        <w:rPr>
          <w:rFonts w:ascii="Consolas" w:eastAsia="Times New Roman" w:hAnsi="Consolas" w:cs="Consolas"/>
          <w:color w:val="A31515"/>
          <w:sz w:val="20"/>
          <w:szCs w:val="20"/>
        </w:rPr>
        <w:t>Aymeric</w:t>
      </w:r>
      <w:proofErr w:type="spellEnd"/>
      <w:r w:rsidRPr="00CA11C6">
        <w:rPr>
          <w:rFonts w:ascii="Consolas" w:eastAsia="Times New Roman" w:hAnsi="Consolas" w:cs="Consolas"/>
          <w:color w:val="A31515"/>
          <w:sz w:val="20"/>
          <w:szCs w:val="20"/>
        </w:rPr>
        <w:t xml:space="preserve"> </w:t>
      </w:r>
      <w:proofErr w:type="spellStart"/>
      <w:r w:rsidRPr="00CA11C6">
        <w:rPr>
          <w:rFonts w:ascii="Consolas" w:eastAsia="Times New Roman" w:hAnsi="Consolas" w:cs="Consolas"/>
          <w:color w:val="A31515"/>
          <w:sz w:val="20"/>
          <w:szCs w:val="20"/>
        </w:rPr>
        <w:t>Lagier</w:t>
      </w:r>
      <w:proofErr w:type="spellEnd"/>
      <w:r w:rsidRPr="00CA11C6">
        <w:rPr>
          <w:rFonts w:ascii="Consolas" w:eastAsia="Times New Roman" w:hAnsi="Consolas" w:cs="Consolas"/>
          <w:color w:val="A31515"/>
          <w:sz w:val="20"/>
          <w:szCs w:val="20"/>
        </w:rPr>
        <w:t xml:space="preserve">' WHERE </w:t>
      </w:r>
      <w:proofErr w:type="spellStart"/>
      <w:r w:rsidRPr="00CA11C6">
        <w:rPr>
          <w:rFonts w:ascii="Consolas" w:eastAsia="Times New Roman" w:hAnsi="Consolas" w:cs="Consolas"/>
          <w:color w:val="A31515"/>
          <w:sz w:val="20"/>
          <w:szCs w:val="20"/>
        </w:rPr>
        <w:t>CustomerID</w:t>
      </w:r>
      <w:proofErr w:type="spellEnd"/>
      <w:r w:rsidRPr="00CA11C6">
        <w:rPr>
          <w:rFonts w:ascii="Consolas" w:eastAsia="Times New Roman" w:hAnsi="Consolas" w:cs="Consolas"/>
          <w:color w:val="A31515"/>
          <w:sz w:val="20"/>
          <w:szCs w:val="20"/>
        </w:rPr>
        <w:t xml:space="preserve"> = 'ALFKI'"</w:t>
      </w:r>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proofErr w:type="spellStart"/>
      <w:r w:rsidRPr="00CA11C6">
        <w:rPr>
          <w:rFonts w:ascii="Consolas" w:eastAsia="Times New Roman" w:hAnsi="Consolas" w:cs="Consolas"/>
          <w:color w:val="333333"/>
          <w:sz w:val="20"/>
          <w:szCs w:val="20"/>
          <w:lang w:val="fr-CA"/>
        </w:rPr>
        <w:t>updateCommand.Connection</w:t>
      </w:r>
      <w:proofErr w:type="spellEnd"/>
      <w:r w:rsidRPr="00CA11C6">
        <w:rPr>
          <w:rFonts w:ascii="Consolas" w:eastAsia="Times New Roman" w:hAnsi="Consolas" w:cs="Consolas"/>
          <w:color w:val="333333"/>
          <w:sz w:val="20"/>
          <w:szCs w:val="20"/>
          <w:lang w:val="fr-CA"/>
        </w:rPr>
        <w:t xml:space="preserve"> = connexion;</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proofErr w:type="spellStart"/>
      <w:proofErr w:type="gramStart"/>
      <w:r w:rsidRPr="00CA11C6">
        <w:rPr>
          <w:rFonts w:ascii="Consolas" w:eastAsia="Times New Roman" w:hAnsi="Consolas" w:cs="Consolas"/>
          <w:color w:val="0000FF"/>
          <w:sz w:val="20"/>
          <w:szCs w:val="20"/>
          <w:lang w:val="fr-CA"/>
        </w:rPr>
        <w:t>int</w:t>
      </w:r>
      <w:proofErr w:type="spellEnd"/>
      <w:proofErr w:type="gramEnd"/>
      <w:r w:rsidRPr="00CA11C6">
        <w:rPr>
          <w:rFonts w:ascii="Consolas" w:eastAsia="Times New Roman" w:hAnsi="Consolas" w:cs="Consolas"/>
          <w:color w:val="0000FF"/>
          <w:sz w:val="20"/>
          <w:szCs w:val="20"/>
          <w:lang w:val="fr-CA"/>
        </w:rPr>
        <w:t xml:space="preserve"> </w:t>
      </w:r>
      <w:proofErr w:type="spellStart"/>
      <w:r w:rsidRPr="00CA11C6">
        <w:rPr>
          <w:rFonts w:ascii="Consolas" w:eastAsia="Times New Roman" w:hAnsi="Consolas" w:cs="Consolas"/>
          <w:color w:val="333333"/>
          <w:sz w:val="20"/>
          <w:szCs w:val="20"/>
          <w:lang w:val="fr-CA"/>
        </w:rPr>
        <w:t>lignesModifiees</w:t>
      </w:r>
      <w:proofErr w:type="spellEnd"/>
      <w:r w:rsidRPr="00CA11C6">
        <w:rPr>
          <w:rFonts w:ascii="Consolas" w:eastAsia="Times New Roman" w:hAnsi="Consolas" w:cs="Consolas"/>
          <w:color w:val="333333"/>
          <w:sz w:val="20"/>
          <w:szCs w:val="20"/>
          <w:lang w:val="fr-CA"/>
        </w:rPr>
        <w:t xml:space="preserve"> = 0;</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FF"/>
          <w:sz w:val="20"/>
          <w:szCs w:val="20"/>
          <w:lang w:val="fr-CA"/>
        </w:rPr>
      </w:pPr>
      <w:proofErr w:type="spellStart"/>
      <w:proofErr w:type="gramStart"/>
      <w:r w:rsidRPr="00CA11C6">
        <w:rPr>
          <w:rFonts w:ascii="Consolas" w:eastAsia="Times New Roman" w:hAnsi="Consolas" w:cs="Consolas"/>
          <w:color w:val="0000FF"/>
          <w:sz w:val="20"/>
          <w:szCs w:val="20"/>
          <w:lang w:val="fr-CA"/>
        </w:rPr>
        <w:t>try</w:t>
      </w:r>
      <w:proofErr w:type="spellEnd"/>
      <w:proofErr w:type="gram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 xml:space="preserve">    </w:t>
      </w:r>
      <w:proofErr w:type="spellStart"/>
      <w:proofErr w:type="gramStart"/>
      <w:r w:rsidRPr="00CA11C6">
        <w:rPr>
          <w:rFonts w:ascii="Consolas" w:eastAsia="Times New Roman" w:hAnsi="Consolas" w:cs="Consolas"/>
          <w:color w:val="333333"/>
          <w:sz w:val="20"/>
          <w:szCs w:val="20"/>
          <w:lang w:val="fr-CA"/>
        </w:rPr>
        <w:t>connexion.Open</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333333"/>
          <w:sz w:val="20"/>
          <w:szCs w:val="20"/>
          <w:lang w:val="fr-CA"/>
        </w:rPr>
        <w:t xml:space="preserve">    </w:t>
      </w:r>
      <w:proofErr w:type="spellStart"/>
      <w:r w:rsidRPr="00CA11C6">
        <w:rPr>
          <w:rFonts w:ascii="Consolas" w:eastAsia="Times New Roman" w:hAnsi="Consolas" w:cs="Consolas"/>
          <w:color w:val="333333"/>
          <w:sz w:val="20"/>
          <w:szCs w:val="20"/>
          <w:lang w:val="fr-CA"/>
        </w:rPr>
        <w:t>lignesModifiees</w:t>
      </w:r>
      <w:proofErr w:type="spellEnd"/>
      <w:r w:rsidRPr="00CA11C6">
        <w:rPr>
          <w:rFonts w:ascii="Consolas" w:eastAsia="Times New Roman" w:hAnsi="Consolas" w:cs="Consolas"/>
          <w:color w:val="333333"/>
          <w:sz w:val="20"/>
          <w:szCs w:val="20"/>
          <w:lang w:val="fr-CA"/>
        </w:rPr>
        <w:t xml:space="preserve"> = </w:t>
      </w:r>
      <w:proofErr w:type="spellStart"/>
      <w:proofErr w:type="gramStart"/>
      <w:r w:rsidRPr="00CA11C6">
        <w:rPr>
          <w:rFonts w:ascii="Consolas" w:eastAsia="Times New Roman" w:hAnsi="Consolas" w:cs="Consolas"/>
          <w:color w:val="333333"/>
          <w:sz w:val="20"/>
          <w:szCs w:val="20"/>
          <w:lang w:val="fr-CA"/>
        </w:rPr>
        <w:t>updateCommand.ExecuteNonQuery</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Exécution de la requête SQL</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008000"/>
          <w:sz w:val="20"/>
          <w:szCs w:val="20"/>
          <w:lang w:val="fr-CA"/>
        </w:rPr>
        <w:t xml:space="preserve">    </w:t>
      </w:r>
      <w:proofErr w:type="spellStart"/>
      <w:proofErr w:type="gramStart"/>
      <w:r w:rsidRPr="00CA11C6">
        <w:rPr>
          <w:rFonts w:ascii="Consolas" w:eastAsia="Times New Roman" w:hAnsi="Consolas" w:cs="Consolas"/>
          <w:color w:val="2B91AF"/>
          <w:sz w:val="20"/>
          <w:szCs w:val="20"/>
          <w:lang w:val="fr-CA"/>
        </w:rPr>
        <w:t>Console</w:t>
      </w:r>
      <w:r w:rsidRPr="00CA11C6">
        <w:rPr>
          <w:rFonts w:ascii="Consolas" w:eastAsia="Times New Roman" w:hAnsi="Consolas" w:cs="Consolas"/>
          <w:color w:val="333333"/>
          <w:sz w:val="20"/>
          <w:szCs w:val="20"/>
          <w:lang w:val="fr-CA"/>
        </w:rPr>
        <w:t>.WriteLine</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A31515"/>
          <w:sz w:val="20"/>
          <w:szCs w:val="20"/>
          <w:lang w:val="fr-CA"/>
        </w:rPr>
        <w:t>"{0} ligne(s) modifiée(s)"</w:t>
      </w:r>
      <w:r w:rsidRPr="00CA11C6">
        <w:rPr>
          <w:rFonts w:ascii="Consolas" w:eastAsia="Times New Roman" w:hAnsi="Consolas" w:cs="Consolas"/>
          <w:color w:val="333333"/>
          <w:sz w:val="20"/>
          <w:szCs w:val="20"/>
          <w:lang w:val="fr-CA"/>
        </w:rPr>
        <w:t xml:space="preserve">, </w:t>
      </w:r>
      <w:proofErr w:type="spellStart"/>
      <w:r w:rsidRPr="00CA11C6">
        <w:rPr>
          <w:rFonts w:ascii="Consolas" w:eastAsia="Times New Roman" w:hAnsi="Consolas" w:cs="Consolas"/>
          <w:color w:val="333333"/>
          <w:sz w:val="20"/>
          <w:szCs w:val="20"/>
          <w:lang w:val="fr-CA"/>
        </w:rPr>
        <w:t>lignesModifiees.ToString</w:t>
      </w:r>
      <w:proofErr w:type="spellEnd"/>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proofErr w:type="gramStart"/>
      <w:r w:rsidRPr="00CA11C6">
        <w:rPr>
          <w:rFonts w:ascii="Consolas" w:eastAsia="Times New Roman" w:hAnsi="Consolas" w:cs="Consolas"/>
          <w:color w:val="0000FF"/>
          <w:sz w:val="20"/>
          <w:szCs w:val="20"/>
          <w:lang w:val="fr-CA"/>
        </w:rPr>
        <w:t>catch</w:t>
      </w:r>
      <w:proofErr w:type="gramEnd"/>
      <w:r w:rsidRPr="00CA11C6">
        <w:rPr>
          <w:rFonts w:ascii="Consolas" w:eastAsia="Times New Roman" w:hAnsi="Consolas" w:cs="Consolas"/>
          <w:color w:val="0000FF"/>
          <w:sz w:val="20"/>
          <w:szCs w:val="20"/>
          <w:lang w:val="fr-CA"/>
        </w:rPr>
        <w:t xml:space="preserve"> </w:t>
      </w:r>
      <w:r w:rsidRPr="00CA11C6">
        <w:rPr>
          <w:rFonts w:ascii="Consolas" w:eastAsia="Times New Roman" w:hAnsi="Consolas" w:cs="Consolas"/>
          <w:color w:val="333333"/>
          <w:sz w:val="20"/>
          <w:szCs w:val="20"/>
          <w:lang w:val="fr-CA"/>
        </w:rPr>
        <w:t>(</w:t>
      </w:r>
      <w:r w:rsidRPr="00CA11C6">
        <w:rPr>
          <w:rFonts w:ascii="Consolas" w:eastAsia="Times New Roman" w:hAnsi="Consolas" w:cs="Consolas"/>
          <w:color w:val="2B91AF"/>
          <w:sz w:val="20"/>
          <w:szCs w:val="20"/>
          <w:lang w:val="fr-CA"/>
        </w:rPr>
        <w:t xml:space="preserve">Exception </w:t>
      </w:r>
      <w:r w:rsidRPr="00CA11C6">
        <w:rPr>
          <w:rFonts w:ascii="Consolas" w:eastAsia="Times New Roman" w:hAnsi="Consolas" w:cs="Consolas"/>
          <w:color w:val="333333"/>
          <w:sz w:val="20"/>
          <w:szCs w:val="20"/>
          <w:lang w:val="fr-CA"/>
        </w:rPr>
        <w:t>ex)</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Affiche des erreurs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008000"/>
          <w:sz w:val="20"/>
          <w:szCs w:val="20"/>
          <w:lang w:val="fr-CA"/>
        </w:rPr>
        <w:t xml:space="preserve">    </w:t>
      </w:r>
      <w:proofErr w:type="spellStart"/>
      <w:proofErr w:type="gramStart"/>
      <w:r w:rsidRPr="00CA11C6">
        <w:rPr>
          <w:rFonts w:ascii="Consolas" w:eastAsia="Times New Roman" w:hAnsi="Consolas" w:cs="Consolas"/>
          <w:color w:val="2B91AF"/>
          <w:sz w:val="20"/>
          <w:szCs w:val="20"/>
          <w:lang w:val="fr-CA"/>
        </w:rPr>
        <w:t>Console</w:t>
      </w:r>
      <w:r w:rsidRPr="00CA11C6">
        <w:rPr>
          <w:rFonts w:ascii="Consolas" w:eastAsia="Times New Roman" w:hAnsi="Consolas" w:cs="Consolas"/>
          <w:color w:val="333333"/>
          <w:sz w:val="20"/>
          <w:szCs w:val="20"/>
          <w:lang w:val="fr-CA"/>
        </w:rPr>
        <w:t>.WriteLine</w:t>
      </w:r>
      <w:proofErr w:type="spellEnd"/>
      <w:r w:rsidRPr="00CA11C6">
        <w:rPr>
          <w:rFonts w:ascii="Consolas" w:eastAsia="Times New Roman" w:hAnsi="Consolas" w:cs="Consolas"/>
          <w:color w:val="333333"/>
          <w:sz w:val="20"/>
          <w:szCs w:val="20"/>
          <w:lang w:val="fr-CA"/>
        </w:rPr>
        <w:t>(</w:t>
      </w:r>
      <w:proofErr w:type="spellStart"/>
      <w:proofErr w:type="gramEnd"/>
      <w:r w:rsidRPr="00CA11C6">
        <w:rPr>
          <w:rFonts w:ascii="Consolas" w:eastAsia="Times New Roman" w:hAnsi="Consolas" w:cs="Consolas"/>
          <w:color w:val="333333"/>
          <w:sz w:val="20"/>
          <w:szCs w:val="20"/>
          <w:lang w:val="fr-CA"/>
        </w:rPr>
        <w:t>ex.Message</w:t>
      </w:r>
      <w:proofErr w:type="spellEnd"/>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lastRenderedPageBreak/>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FF"/>
          <w:sz w:val="20"/>
          <w:szCs w:val="20"/>
          <w:lang w:val="fr-CA"/>
        </w:rPr>
      </w:pPr>
      <w:proofErr w:type="spellStart"/>
      <w:proofErr w:type="gramStart"/>
      <w:r w:rsidRPr="00CA11C6">
        <w:rPr>
          <w:rFonts w:ascii="Consolas" w:eastAsia="Times New Roman" w:hAnsi="Consolas" w:cs="Consolas"/>
          <w:color w:val="0000FF"/>
          <w:sz w:val="20"/>
          <w:szCs w:val="20"/>
          <w:lang w:val="fr-CA"/>
        </w:rPr>
        <w:t>finally</w:t>
      </w:r>
      <w:proofErr w:type="spellEnd"/>
      <w:proofErr w:type="gram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Fermeture de la connexion à la base de données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008000"/>
          <w:sz w:val="20"/>
          <w:szCs w:val="20"/>
          <w:lang w:val="fr-CA"/>
        </w:rPr>
        <w:t xml:space="preserve">    </w:t>
      </w:r>
      <w:proofErr w:type="spellStart"/>
      <w:proofErr w:type="gramStart"/>
      <w:r w:rsidRPr="00CA11C6">
        <w:rPr>
          <w:rFonts w:ascii="Consolas" w:eastAsia="Times New Roman" w:hAnsi="Consolas" w:cs="Consolas"/>
          <w:color w:val="333333"/>
          <w:sz w:val="20"/>
          <w:szCs w:val="20"/>
          <w:lang w:val="fr-CA"/>
        </w:rPr>
        <w:t>connexion.Close</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xml:space="preserve">Le processus est identique pour </w:t>
      </w:r>
      <w:proofErr w:type="gramStart"/>
      <w:r w:rsidRPr="00CA11C6">
        <w:rPr>
          <w:rFonts w:ascii="Open Sans" w:eastAsia="Times New Roman" w:hAnsi="Open Sans" w:cs="Times New Roman"/>
          <w:color w:val="6B6B6B"/>
          <w:sz w:val="21"/>
          <w:szCs w:val="21"/>
          <w:lang w:val="fr-CA"/>
        </w:rPr>
        <w:t>le INSERT</w:t>
      </w:r>
      <w:proofErr w:type="gramEnd"/>
      <w:r w:rsidRPr="00CA11C6">
        <w:rPr>
          <w:rFonts w:ascii="Open Sans" w:eastAsia="Times New Roman" w:hAnsi="Open Sans" w:cs="Times New Roman"/>
          <w:color w:val="6B6B6B"/>
          <w:sz w:val="21"/>
          <w:szCs w:val="21"/>
          <w:lang w:val="fr-CA"/>
        </w:rPr>
        <w:t xml:space="preserve"> et le DELETE.</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u w:val="single"/>
          <w:lang w:val="fr-CA"/>
        </w:rPr>
        <w:t>La protection des données dans les requêtes</w:t>
      </w:r>
    </w:p>
    <w:p w:rsidR="00CA11C6" w:rsidRPr="00CA11C6" w:rsidRDefault="00CA11C6" w:rsidP="00CA11C6">
      <w:pPr>
        <w:shd w:val="clear" w:color="auto" w:fill="FFFFFF"/>
        <w:spacing w:after="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xml:space="preserve">Dans la requête ci-dessus, ‘ALFKI’ est inscrit en dur dans la requête, cela ne </w:t>
      </w:r>
      <w:proofErr w:type="spellStart"/>
      <w:r w:rsidRPr="00CA11C6">
        <w:rPr>
          <w:rFonts w:ascii="Open Sans" w:eastAsia="Times New Roman" w:hAnsi="Open Sans" w:cs="Times New Roman"/>
          <w:color w:val="6B6B6B"/>
          <w:sz w:val="21"/>
          <w:szCs w:val="21"/>
          <w:lang w:val="fr-CA"/>
        </w:rPr>
        <w:t>pause</w:t>
      </w:r>
      <w:proofErr w:type="spellEnd"/>
      <w:r w:rsidRPr="00CA11C6">
        <w:rPr>
          <w:rFonts w:ascii="Open Sans" w:eastAsia="Times New Roman" w:hAnsi="Open Sans" w:cs="Times New Roman"/>
          <w:color w:val="6B6B6B"/>
          <w:sz w:val="21"/>
          <w:szCs w:val="21"/>
          <w:lang w:val="fr-CA"/>
        </w:rPr>
        <w:t xml:space="preserve"> donc pas de problème. Si maintenant le </w:t>
      </w:r>
      <w:proofErr w:type="spellStart"/>
      <w:r w:rsidRPr="00CA11C6">
        <w:rPr>
          <w:rFonts w:ascii="Open Sans" w:eastAsia="Times New Roman" w:hAnsi="Open Sans" w:cs="Times New Roman"/>
          <w:i/>
          <w:iCs/>
          <w:color w:val="6B6B6B"/>
          <w:sz w:val="21"/>
          <w:szCs w:val="21"/>
          <w:lang w:val="fr-CA"/>
        </w:rPr>
        <w:t>CustomerID</w:t>
      </w:r>
      <w:proofErr w:type="spellEnd"/>
      <w:r w:rsidRPr="00CA11C6">
        <w:rPr>
          <w:rFonts w:ascii="Open Sans" w:eastAsia="Times New Roman" w:hAnsi="Open Sans" w:cs="Times New Roman"/>
          <w:color w:val="6B6B6B"/>
          <w:sz w:val="21"/>
          <w:szCs w:val="21"/>
          <w:lang w:val="fr-CA"/>
        </w:rPr>
        <w:t> est une valeur entrée par l’utilisateur du programme. Si l’utilisateur entre la valeur </w:t>
      </w:r>
      <w:r w:rsidRPr="00CA11C6">
        <w:rPr>
          <w:rFonts w:ascii="Open Sans" w:eastAsia="Times New Roman" w:hAnsi="Open Sans" w:cs="Times New Roman"/>
          <w:i/>
          <w:iCs/>
          <w:color w:val="6B6B6B"/>
          <w:sz w:val="21"/>
          <w:szCs w:val="21"/>
          <w:lang w:val="fr-CA"/>
        </w:rPr>
        <w:t>‘ALFK’I</w:t>
      </w:r>
      <w:r w:rsidRPr="00CA11C6">
        <w:rPr>
          <w:rFonts w:ascii="Open Sans" w:eastAsia="Times New Roman" w:hAnsi="Open Sans" w:cs="Times New Roman"/>
          <w:color w:val="6B6B6B"/>
          <w:sz w:val="21"/>
          <w:szCs w:val="21"/>
          <w:lang w:val="fr-CA"/>
        </w:rPr>
        <w:t>, le programme affichera une erreur. Deuxième problème, les injections SQL. L’utilisateur du programme peut délibérément entrer des paramètres spéciaux qui détourneront la requête de son but initial.</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xml:space="preserve">Pour contrer ce type de problème, ADO.NET met en place les requêtes </w:t>
      </w:r>
      <w:proofErr w:type="spellStart"/>
      <w:r w:rsidRPr="00CA11C6">
        <w:rPr>
          <w:rFonts w:ascii="Open Sans" w:eastAsia="Times New Roman" w:hAnsi="Open Sans" w:cs="Times New Roman"/>
          <w:color w:val="6B6B6B"/>
          <w:sz w:val="21"/>
          <w:szCs w:val="21"/>
          <w:lang w:val="fr-CA"/>
        </w:rPr>
        <w:t>paramètrées</w:t>
      </w:r>
      <w:proofErr w:type="spellEnd"/>
      <w:r w:rsidRPr="00CA11C6">
        <w:rPr>
          <w:rFonts w:ascii="Open Sans" w:eastAsia="Times New Roman" w:hAnsi="Open Sans" w:cs="Times New Roman"/>
          <w:color w:val="6B6B6B"/>
          <w:sz w:val="21"/>
          <w:szCs w:val="21"/>
          <w:lang w:val="fr-CA"/>
        </w:rPr>
        <w:t xml:space="preserve"> :</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rPr>
      </w:pPr>
      <w:proofErr w:type="spellStart"/>
      <w:r w:rsidRPr="00CA11C6">
        <w:rPr>
          <w:rFonts w:ascii="Open Sans" w:eastAsia="Times New Roman" w:hAnsi="Open Sans" w:cs="Times New Roman"/>
          <w:color w:val="6B6B6B"/>
          <w:sz w:val="21"/>
          <w:szCs w:val="21"/>
        </w:rPr>
        <w:t>Requête</w:t>
      </w:r>
      <w:proofErr w:type="spellEnd"/>
      <w:r w:rsidRPr="00CA11C6">
        <w:rPr>
          <w:rFonts w:ascii="Open Sans" w:eastAsia="Times New Roman" w:hAnsi="Open Sans" w:cs="Times New Roman"/>
          <w:color w:val="6B6B6B"/>
          <w:sz w:val="21"/>
          <w:szCs w:val="21"/>
        </w:rPr>
        <w:t xml:space="preserve"> </w:t>
      </w:r>
      <w:proofErr w:type="spellStart"/>
      <w:proofErr w:type="gramStart"/>
      <w:r w:rsidRPr="00CA11C6">
        <w:rPr>
          <w:rFonts w:ascii="Open Sans" w:eastAsia="Times New Roman" w:hAnsi="Open Sans" w:cs="Times New Roman"/>
          <w:color w:val="6B6B6B"/>
          <w:sz w:val="21"/>
          <w:szCs w:val="21"/>
        </w:rPr>
        <w:t>normale</w:t>
      </w:r>
      <w:proofErr w:type="spellEnd"/>
      <w:r w:rsidRPr="00CA11C6">
        <w:rPr>
          <w:rFonts w:ascii="Open Sans" w:eastAsia="Times New Roman" w:hAnsi="Open Sans" w:cs="Times New Roman"/>
          <w:color w:val="6B6B6B"/>
          <w:sz w:val="21"/>
          <w:szCs w:val="21"/>
        </w:rPr>
        <w:t xml:space="preserve"> :</w:t>
      </w:r>
      <w:proofErr w:type="gramEnd"/>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rPr>
      </w:pPr>
      <w:r w:rsidRPr="00CA11C6">
        <w:rPr>
          <w:rFonts w:ascii="Open Sans" w:eastAsia="Times New Roman" w:hAnsi="Open Sans" w:cs="Times New Roman"/>
          <w:color w:val="6B6B6B"/>
          <w:sz w:val="21"/>
          <w:szCs w:val="21"/>
        </w:rPr>
        <w:t> </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11C6">
        <w:rPr>
          <w:rFonts w:ascii="Consolas" w:eastAsia="Times New Roman" w:hAnsi="Consolas" w:cs="Consolas"/>
          <w:color w:val="333333"/>
          <w:sz w:val="20"/>
          <w:szCs w:val="20"/>
        </w:rPr>
        <w:t> </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2B91AF"/>
          <w:sz w:val="20"/>
          <w:szCs w:val="20"/>
        </w:rPr>
        <w:t>SqlCommand</w:t>
      </w:r>
      <w:proofErr w:type="spellEnd"/>
      <w:r w:rsidRPr="00CA11C6">
        <w:rPr>
          <w:rFonts w:ascii="Consolas" w:eastAsia="Times New Roman" w:hAnsi="Consolas" w:cs="Consolas"/>
          <w:color w:val="2B91AF"/>
          <w:sz w:val="20"/>
          <w:szCs w:val="20"/>
        </w:rPr>
        <w:t xml:space="preserve"> </w:t>
      </w:r>
      <w:proofErr w:type="spellStart"/>
      <w:r w:rsidRPr="00CA11C6">
        <w:rPr>
          <w:rFonts w:ascii="Consolas" w:eastAsia="Times New Roman" w:hAnsi="Consolas" w:cs="Consolas"/>
          <w:color w:val="333333"/>
          <w:sz w:val="20"/>
          <w:szCs w:val="20"/>
        </w:rPr>
        <w:t>requete</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0000FF"/>
          <w:sz w:val="20"/>
          <w:szCs w:val="20"/>
        </w:rPr>
        <w:t xml:space="preserve">new </w:t>
      </w:r>
      <w:proofErr w:type="spellStart"/>
      <w:proofErr w:type="gramStart"/>
      <w:r w:rsidRPr="00CA11C6">
        <w:rPr>
          <w:rFonts w:ascii="Consolas" w:eastAsia="Times New Roman" w:hAnsi="Consolas" w:cs="Consolas"/>
          <w:color w:val="2B91AF"/>
          <w:sz w:val="20"/>
          <w:szCs w:val="20"/>
        </w:rPr>
        <w:t>SqlCommand</w:t>
      </w:r>
      <w:proofErr w:type="spellEnd"/>
      <w:r w:rsidRPr="00CA11C6">
        <w:rPr>
          <w:rFonts w:ascii="Consolas" w:eastAsia="Times New Roman" w:hAnsi="Consolas" w:cs="Consolas"/>
          <w:color w:val="333333"/>
          <w:sz w:val="20"/>
          <w:szCs w:val="20"/>
        </w:rPr>
        <w:t>(</w:t>
      </w:r>
      <w:proofErr w:type="gram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11C6">
        <w:rPr>
          <w:rFonts w:ascii="Consolas" w:eastAsia="Times New Roman" w:hAnsi="Consolas" w:cs="Consolas"/>
          <w:color w:val="333333"/>
          <w:sz w:val="20"/>
          <w:szCs w:val="20"/>
        </w:rPr>
        <w:t xml:space="preserve">    </w:t>
      </w:r>
      <w:r w:rsidRPr="00CA11C6">
        <w:rPr>
          <w:rFonts w:ascii="Consolas" w:eastAsia="Times New Roman" w:hAnsi="Consolas" w:cs="Consolas"/>
          <w:color w:val="A31515"/>
          <w:sz w:val="20"/>
          <w:szCs w:val="20"/>
        </w:rPr>
        <w:t xml:space="preserve">"SELECT * FROM Customers WHERE </w:t>
      </w:r>
      <w:proofErr w:type="spellStart"/>
      <w:r w:rsidRPr="00CA11C6">
        <w:rPr>
          <w:rFonts w:ascii="Consolas" w:eastAsia="Times New Roman" w:hAnsi="Consolas" w:cs="Consolas"/>
          <w:color w:val="A31515"/>
          <w:sz w:val="20"/>
          <w:szCs w:val="20"/>
        </w:rPr>
        <w:t>CustomerID</w:t>
      </w:r>
      <w:proofErr w:type="spellEnd"/>
      <w:r w:rsidRPr="00CA11C6">
        <w:rPr>
          <w:rFonts w:ascii="Consolas" w:eastAsia="Times New Roman" w:hAnsi="Consolas" w:cs="Consolas"/>
          <w:color w:val="A31515"/>
          <w:sz w:val="20"/>
          <w:szCs w:val="20"/>
        </w:rPr>
        <w:t xml:space="preserve"> = 'ALFKI'"</w:t>
      </w:r>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2B91AF"/>
          <w:sz w:val="20"/>
          <w:szCs w:val="20"/>
        </w:rPr>
        <w:t>SqlCommand</w:t>
      </w:r>
      <w:proofErr w:type="spellEnd"/>
      <w:r w:rsidRPr="00CA11C6">
        <w:rPr>
          <w:rFonts w:ascii="Consolas" w:eastAsia="Times New Roman" w:hAnsi="Consolas" w:cs="Consolas"/>
          <w:color w:val="2B91AF"/>
          <w:sz w:val="20"/>
          <w:szCs w:val="20"/>
        </w:rPr>
        <w:t xml:space="preserve"> </w:t>
      </w:r>
      <w:proofErr w:type="spellStart"/>
      <w:r w:rsidRPr="00CA11C6">
        <w:rPr>
          <w:rFonts w:ascii="Consolas" w:eastAsia="Times New Roman" w:hAnsi="Consolas" w:cs="Consolas"/>
          <w:color w:val="333333"/>
          <w:sz w:val="20"/>
          <w:szCs w:val="20"/>
        </w:rPr>
        <w:t>requete</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0000FF"/>
          <w:sz w:val="20"/>
          <w:szCs w:val="20"/>
        </w:rPr>
        <w:t xml:space="preserve">new </w:t>
      </w:r>
      <w:proofErr w:type="spellStart"/>
      <w:proofErr w:type="gramStart"/>
      <w:r w:rsidRPr="00CA11C6">
        <w:rPr>
          <w:rFonts w:ascii="Consolas" w:eastAsia="Times New Roman" w:hAnsi="Consolas" w:cs="Consolas"/>
          <w:color w:val="2B91AF"/>
          <w:sz w:val="20"/>
          <w:szCs w:val="20"/>
        </w:rPr>
        <w:t>SqlCommand</w:t>
      </w:r>
      <w:proofErr w:type="spellEnd"/>
      <w:r w:rsidRPr="00CA11C6">
        <w:rPr>
          <w:rFonts w:ascii="Consolas" w:eastAsia="Times New Roman" w:hAnsi="Consolas" w:cs="Consolas"/>
          <w:color w:val="333333"/>
          <w:sz w:val="20"/>
          <w:szCs w:val="20"/>
        </w:rPr>
        <w:t>(</w:t>
      </w:r>
      <w:proofErr w:type="gram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11C6">
        <w:rPr>
          <w:rFonts w:ascii="Consolas" w:eastAsia="Times New Roman" w:hAnsi="Consolas" w:cs="Consolas"/>
          <w:color w:val="333333"/>
          <w:sz w:val="20"/>
          <w:szCs w:val="20"/>
        </w:rPr>
        <w:t xml:space="preserve">    </w:t>
      </w:r>
      <w:r w:rsidRPr="00CA11C6">
        <w:rPr>
          <w:rFonts w:ascii="Consolas" w:eastAsia="Times New Roman" w:hAnsi="Consolas" w:cs="Consolas"/>
          <w:color w:val="A31515"/>
          <w:sz w:val="20"/>
          <w:szCs w:val="20"/>
        </w:rPr>
        <w:t xml:space="preserve">"SELECT * FROM Customers WHERE </w:t>
      </w:r>
      <w:proofErr w:type="spellStart"/>
      <w:r w:rsidRPr="00CA11C6">
        <w:rPr>
          <w:rFonts w:ascii="Consolas" w:eastAsia="Times New Roman" w:hAnsi="Consolas" w:cs="Consolas"/>
          <w:color w:val="A31515"/>
          <w:sz w:val="20"/>
          <w:szCs w:val="20"/>
        </w:rPr>
        <w:t>CustomerID</w:t>
      </w:r>
      <w:proofErr w:type="spellEnd"/>
      <w:r w:rsidRPr="00CA11C6">
        <w:rPr>
          <w:rFonts w:ascii="Consolas" w:eastAsia="Times New Roman" w:hAnsi="Consolas" w:cs="Consolas"/>
          <w:color w:val="A31515"/>
          <w:sz w:val="20"/>
          <w:szCs w:val="20"/>
        </w:rPr>
        <w:t xml:space="preserve"> = @</w:t>
      </w:r>
      <w:proofErr w:type="spellStart"/>
      <w:r w:rsidRPr="00CA11C6">
        <w:rPr>
          <w:rFonts w:ascii="Consolas" w:eastAsia="Times New Roman" w:hAnsi="Consolas" w:cs="Consolas"/>
          <w:color w:val="A31515"/>
          <w:sz w:val="20"/>
          <w:szCs w:val="20"/>
        </w:rPr>
        <w:t>CustomerID</w:t>
      </w:r>
      <w:proofErr w:type="spellEnd"/>
      <w:r w:rsidRPr="00CA11C6">
        <w:rPr>
          <w:rFonts w:ascii="Consolas" w:eastAsia="Times New Roman" w:hAnsi="Consolas" w:cs="Consolas"/>
          <w:color w:val="A31515"/>
          <w:sz w:val="20"/>
          <w:szCs w:val="20"/>
        </w:rPr>
        <w:t>"</w:t>
      </w:r>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008000"/>
          <w:sz w:val="20"/>
          <w:szCs w:val="20"/>
          <w:lang w:val="fr-CA"/>
        </w:rPr>
        <w:t xml:space="preserve">// </w:t>
      </w:r>
      <w:proofErr w:type="spellStart"/>
      <w:proofErr w:type="gramStart"/>
      <w:r w:rsidRPr="00CA11C6">
        <w:rPr>
          <w:rFonts w:ascii="Consolas" w:eastAsia="Times New Roman" w:hAnsi="Consolas" w:cs="Consolas"/>
          <w:color w:val="008000"/>
          <w:sz w:val="20"/>
          <w:szCs w:val="20"/>
          <w:lang w:val="fr-CA"/>
        </w:rPr>
        <w:t>myVar</w:t>
      </w:r>
      <w:proofErr w:type="spellEnd"/>
      <w:proofErr w:type="gramEnd"/>
      <w:r w:rsidRPr="00CA11C6">
        <w:rPr>
          <w:rFonts w:ascii="Consolas" w:eastAsia="Times New Roman" w:hAnsi="Consolas" w:cs="Consolas"/>
          <w:color w:val="008000"/>
          <w:sz w:val="20"/>
          <w:szCs w:val="20"/>
          <w:lang w:val="fr-CA"/>
        </w:rPr>
        <w:t xml:space="preserve"> contient une chaine entrée par l'utilisateur</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proofErr w:type="spellStart"/>
      <w:proofErr w:type="gramStart"/>
      <w:r w:rsidRPr="00CA11C6">
        <w:rPr>
          <w:rFonts w:ascii="Consolas" w:eastAsia="Times New Roman" w:hAnsi="Consolas" w:cs="Consolas"/>
          <w:color w:val="333333"/>
          <w:sz w:val="20"/>
          <w:szCs w:val="20"/>
          <w:lang w:val="fr-CA"/>
        </w:rPr>
        <w:t>requete.Parameters.AddWithValue</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A31515"/>
          <w:sz w:val="20"/>
          <w:szCs w:val="20"/>
          <w:lang w:val="fr-CA"/>
        </w:rPr>
        <w:t>"@</w:t>
      </w:r>
      <w:proofErr w:type="spellStart"/>
      <w:r w:rsidRPr="00CA11C6">
        <w:rPr>
          <w:rFonts w:ascii="Consolas" w:eastAsia="Times New Roman" w:hAnsi="Consolas" w:cs="Consolas"/>
          <w:color w:val="A31515"/>
          <w:sz w:val="20"/>
          <w:szCs w:val="20"/>
          <w:lang w:val="fr-CA"/>
        </w:rPr>
        <w:t>CustomerID</w:t>
      </w:r>
      <w:proofErr w:type="spellEnd"/>
      <w:r w:rsidRPr="00CA11C6">
        <w:rPr>
          <w:rFonts w:ascii="Consolas" w:eastAsia="Times New Roman" w:hAnsi="Consolas" w:cs="Consolas"/>
          <w:color w:val="A31515"/>
          <w:sz w:val="20"/>
          <w:szCs w:val="20"/>
          <w:lang w:val="fr-CA"/>
        </w:rPr>
        <w:t>"</w:t>
      </w:r>
      <w:r w:rsidRPr="00CA11C6">
        <w:rPr>
          <w:rFonts w:ascii="Consolas" w:eastAsia="Times New Roman" w:hAnsi="Consolas" w:cs="Consolas"/>
          <w:color w:val="333333"/>
          <w:sz w:val="20"/>
          <w:szCs w:val="20"/>
          <w:lang w:val="fr-CA"/>
        </w:rPr>
        <w:t xml:space="preserve">, </w:t>
      </w:r>
      <w:proofErr w:type="spellStart"/>
      <w:r w:rsidRPr="00CA11C6">
        <w:rPr>
          <w:rFonts w:ascii="Consolas" w:eastAsia="Times New Roman" w:hAnsi="Consolas" w:cs="Consolas"/>
          <w:color w:val="333333"/>
          <w:sz w:val="20"/>
          <w:szCs w:val="20"/>
          <w:lang w:val="fr-CA"/>
        </w:rPr>
        <w:t>myVar</w:t>
      </w:r>
      <w:proofErr w:type="spellEnd"/>
      <w:r w:rsidRPr="00CA11C6">
        <w:rPr>
          <w:rFonts w:ascii="Consolas" w:eastAsia="Times New Roman" w:hAnsi="Consolas" w:cs="Consolas"/>
          <w:color w:val="333333"/>
          <w:sz w:val="20"/>
          <w:szCs w:val="20"/>
          <w:lang w:val="fr-CA"/>
        </w:rPr>
        <w:t xml:space="preserve">); </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 </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De cette manière un utilisateur peut entrer n’importe quelle chaine de caractères dans </w:t>
      </w:r>
      <w:proofErr w:type="spellStart"/>
      <w:r w:rsidRPr="00CA11C6">
        <w:rPr>
          <w:rFonts w:ascii="Open Sans" w:eastAsia="Times New Roman" w:hAnsi="Open Sans" w:cs="Times New Roman"/>
          <w:i/>
          <w:iCs/>
          <w:color w:val="6B6B6B"/>
          <w:sz w:val="21"/>
          <w:szCs w:val="21"/>
          <w:lang w:val="fr-CA"/>
        </w:rPr>
        <w:t>myVar</w:t>
      </w:r>
      <w:proofErr w:type="spellEnd"/>
      <w:r w:rsidRPr="00CA11C6">
        <w:rPr>
          <w:rFonts w:ascii="Open Sans" w:eastAsia="Times New Roman" w:hAnsi="Open Sans" w:cs="Times New Roman"/>
          <w:color w:val="6B6B6B"/>
          <w:sz w:val="21"/>
          <w:szCs w:val="21"/>
          <w:lang w:val="fr-CA"/>
        </w:rPr>
        <w:t>, il n’y aura pas de problème d’injection SQL ni de chaine invalide. Ce processus fonctionne également pour le mode déconnecté expliqué ci-dessous.</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u w:val="single"/>
          <w:lang w:val="fr-CA"/>
        </w:rPr>
        <w:t xml:space="preserve">Le mode </w:t>
      </w:r>
      <w:proofErr w:type="spellStart"/>
      <w:r w:rsidRPr="00CA11C6">
        <w:rPr>
          <w:rFonts w:ascii="Open Sans" w:eastAsia="Times New Roman" w:hAnsi="Open Sans" w:cs="Times New Roman"/>
          <w:color w:val="6B6B6B"/>
          <w:sz w:val="21"/>
          <w:szCs w:val="21"/>
          <w:u w:val="single"/>
          <w:lang w:val="fr-CA"/>
        </w:rPr>
        <w:t>Deconnecté</w:t>
      </w:r>
      <w:proofErr w:type="spellEnd"/>
      <w:r w:rsidRPr="00CA11C6">
        <w:rPr>
          <w:rFonts w:ascii="Open Sans" w:eastAsia="Times New Roman" w:hAnsi="Open Sans" w:cs="Times New Roman"/>
          <w:color w:val="6B6B6B"/>
          <w:sz w:val="21"/>
          <w:szCs w:val="21"/>
          <w:u w:val="single"/>
          <w:lang w:val="fr-CA"/>
        </w:rPr>
        <w:t xml:space="preserve"> (Direct Data Access)</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u w:val="single"/>
          <w:lang w:val="fr-CA"/>
        </w:rPr>
        <w:t>La commande SELECT</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xml:space="preserve">Pour le mode déconnecté </w:t>
      </w:r>
      <w:proofErr w:type="gramStart"/>
      <w:r w:rsidRPr="00CA11C6">
        <w:rPr>
          <w:rFonts w:ascii="Open Sans" w:eastAsia="Times New Roman" w:hAnsi="Open Sans" w:cs="Times New Roman"/>
          <w:color w:val="6B6B6B"/>
          <w:sz w:val="21"/>
          <w:szCs w:val="21"/>
          <w:lang w:val="fr-CA"/>
        </w:rPr>
        <w:t>la</w:t>
      </w:r>
      <w:proofErr w:type="gramEnd"/>
      <w:r w:rsidRPr="00CA11C6">
        <w:rPr>
          <w:rFonts w:ascii="Open Sans" w:eastAsia="Times New Roman" w:hAnsi="Open Sans" w:cs="Times New Roman"/>
          <w:color w:val="6B6B6B"/>
          <w:sz w:val="21"/>
          <w:szCs w:val="21"/>
          <w:lang w:val="fr-CA"/>
        </w:rPr>
        <w:t xml:space="preserve"> processus est diffèrent. Le programme établit une connexion avec la base de données, récupère les données et referme immédiatement la connexion. Les opérations sur les données (affichage dans la console) ne se font qu’une fois la connexion fermée.</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008000"/>
          <w:sz w:val="20"/>
          <w:szCs w:val="20"/>
          <w:lang w:val="fr-CA"/>
        </w:rPr>
        <w:lastRenderedPageBreak/>
        <w:t>// Connexion à la base de données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2B91AF"/>
          <w:sz w:val="20"/>
          <w:szCs w:val="20"/>
        </w:rPr>
        <w:t>SqlConnection</w:t>
      </w:r>
      <w:proofErr w:type="spellEnd"/>
      <w:r w:rsidRPr="00CA11C6">
        <w:rPr>
          <w:rFonts w:ascii="Consolas" w:eastAsia="Times New Roman" w:hAnsi="Consolas" w:cs="Consolas"/>
          <w:color w:val="2B91AF"/>
          <w:sz w:val="20"/>
          <w:szCs w:val="20"/>
        </w:rPr>
        <w:t xml:space="preserve"> </w:t>
      </w:r>
      <w:proofErr w:type="spellStart"/>
      <w:r w:rsidRPr="00CA11C6">
        <w:rPr>
          <w:rFonts w:ascii="Consolas" w:eastAsia="Times New Roman" w:hAnsi="Consolas" w:cs="Consolas"/>
          <w:color w:val="333333"/>
          <w:sz w:val="20"/>
          <w:szCs w:val="20"/>
        </w:rPr>
        <w:t>connexion</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0000FF"/>
          <w:sz w:val="20"/>
          <w:szCs w:val="20"/>
        </w:rPr>
        <w:t xml:space="preserve">new </w:t>
      </w:r>
      <w:proofErr w:type="spellStart"/>
      <w:proofErr w:type="gramStart"/>
      <w:r w:rsidRPr="00CA11C6">
        <w:rPr>
          <w:rFonts w:ascii="Consolas" w:eastAsia="Times New Roman" w:hAnsi="Consolas" w:cs="Consolas"/>
          <w:color w:val="2B91AF"/>
          <w:sz w:val="20"/>
          <w:szCs w:val="20"/>
        </w:rPr>
        <w:t>SqlConnection</w:t>
      </w:r>
      <w:proofErr w:type="spellEnd"/>
      <w:r w:rsidRPr="00CA11C6">
        <w:rPr>
          <w:rFonts w:ascii="Consolas" w:eastAsia="Times New Roman" w:hAnsi="Consolas" w:cs="Consolas"/>
          <w:color w:val="333333"/>
          <w:sz w:val="20"/>
          <w:szCs w:val="20"/>
        </w:rPr>
        <w:t>(</w:t>
      </w:r>
      <w:proofErr w:type="gramEnd"/>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333333"/>
          <w:sz w:val="20"/>
          <w:szCs w:val="20"/>
        </w:rPr>
        <w:t>connexion.ConnectionString</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A31515"/>
          <w:sz w:val="20"/>
          <w:szCs w:val="20"/>
        </w:rPr>
        <w:t>@"Data Source=localhost\SQLEXPRESS;</w:t>
      </w:r>
      <w:proofErr w:type="gramStart"/>
      <w:r w:rsidRPr="00CA11C6">
        <w:rPr>
          <w:rFonts w:ascii="Consolas" w:eastAsia="Times New Roman" w:hAnsi="Consolas" w:cs="Consolas"/>
          <w:color w:val="A31515"/>
          <w:sz w:val="20"/>
          <w:szCs w:val="20"/>
        </w:rPr>
        <w:t>"</w:t>
      </w:r>
      <w:r w:rsidRPr="00CA11C6">
        <w:rPr>
          <w:rFonts w:ascii="Consolas" w:eastAsia="Times New Roman" w:hAnsi="Consolas" w:cs="Consolas"/>
          <w:color w:val="333333"/>
          <w:sz w:val="20"/>
          <w:szCs w:val="20"/>
        </w:rPr>
        <w:t>;</w:t>
      </w:r>
      <w:proofErr w:type="gram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333333"/>
          <w:sz w:val="20"/>
          <w:szCs w:val="20"/>
        </w:rPr>
        <w:t>connexion.ConnectionString</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A31515"/>
          <w:sz w:val="20"/>
          <w:szCs w:val="20"/>
        </w:rPr>
        <w:t>@"Initial Catalog=</w:t>
      </w:r>
      <w:proofErr w:type="spellStart"/>
      <w:r w:rsidRPr="00CA11C6">
        <w:rPr>
          <w:rFonts w:ascii="Consolas" w:eastAsia="Times New Roman" w:hAnsi="Consolas" w:cs="Consolas"/>
          <w:color w:val="A31515"/>
          <w:sz w:val="20"/>
          <w:szCs w:val="20"/>
        </w:rPr>
        <w:t>Northwind</w:t>
      </w:r>
      <w:proofErr w:type="gramStart"/>
      <w:r w:rsidRPr="00CA11C6">
        <w:rPr>
          <w:rFonts w:ascii="Consolas" w:eastAsia="Times New Roman" w:hAnsi="Consolas" w:cs="Consolas"/>
          <w:color w:val="A31515"/>
          <w:sz w:val="20"/>
          <w:szCs w:val="20"/>
        </w:rPr>
        <w:t>;Integrated</w:t>
      </w:r>
      <w:proofErr w:type="spellEnd"/>
      <w:proofErr w:type="gramEnd"/>
      <w:r w:rsidRPr="00CA11C6">
        <w:rPr>
          <w:rFonts w:ascii="Consolas" w:eastAsia="Times New Roman" w:hAnsi="Consolas" w:cs="Consolas"/>
          <w:color w:val="A31515"/>
          <w:sz w:val="20"/>
          <w:szCs w:val="20"/>
        </w:rPr>
        <w:t xml:space="preserve"> Security=SSPI"</w:t>
      </w:r>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rPr>
      </w:pPr>
      <w:r w:rsidRPr="00CA11C6">
        <w:rPr>
          <w:rFonts w:ascii="Consolas" w:eastAsia="Times New Roman" w:hAnsi="Consolas" w:cs="Consolas"/>
          <w:color w:val="008000"/>
          <w:sz w:val="20"/>
          <w:szCs w:val="20"/>
        </w:rPr>
        <w:t xml:space="preserve">// </w:t>
      </w:r>
      <w:proofErr w:type="spellStart"/>
      <w:r w:rsidRPr="00CA11C6">
        <w:rPr>
          <w:rFonts w:ascii="Consolas" w:eastAsia="Times New Roman" w:hAnsi="Consolas" w:cs="Consolas"/>
          <w:color w:val="008000"/>
          <w:sz w:val="20"/>
          <w:szCs w:val="20"/>
        </w:rPr>
        <w:t>Requête</w:t>
      </w:r>
      <w:proofErr w:type="spellEnd"/>
      <w:r w:rsidRPr="00CA11C6">
        <w:rPr>
          <w:rFonts w:ascii="Consolas" w:eastAsia="Times New Roman" w:hAnsi="Consolas" w:cs="Consolas"/>
          <w:color w:val="008000"/>
          <w:sz w:val="20"/>
          <w:szCs w:val="20"/>
        </w:rPr>
        <w:t xml:space="preserve"> SQL</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2B91AF"/>
          <w:sz w:val="20"/>
          <w:szCs w:val="20"/>
        </w:rPr>
        <w:t>SqlCommand</w:t>
      </w:r>
      <w:proofErr w:type="spellEnd"/>
      <w:r w:rsidRPr="00CA11C6">
        <w:rPr>
          <w:rFonts w:ascii="Consolas" w:eastAsia="Times New Roman" w:hAnsi="Consolas" w:cs="Consolas"/>
          <w:color w:val="2B91AF"/>
          <w:sz w:val="20"/>
          <w:szCs w:val="20"/>
        </w:rPr>
        <w:t xml:space="preserve"> </w:t>
      </w:r>
      <w:proofErr w:type="spellStart"/>
      <w:r w:rsidRPr="00CA11C6">
        <w:rPr>
          <w:rFonts w:ascii="Consolas" w:eastAsia="Times New Roman" w:hAnsi="Consolas" w:cs="Consolas"/>
          <w:color w:val="333333"/>
          <w:sz w:val="20"/>
          <w:szCs w:val="20"/>
        </w:rPr>
        <w:t>selectCommand</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0000FF"/>
          <w:sz w:val="20"/>
          <w:szCs w:val="20"/>
        </w:rPr>
        <w:t xml:space="preserve">new </w:t>
      </w:r>
      <w:proofErr w:type="spellStart"/>
      <w:proofErr w:type="gramStart"/>
      <w:r w:rsidRPr="00CA11C6">
        <w:rPr>
          <w:rFonts w:ascii="Consolas" w:eastAsia="Times New Roman" w:hAnsi="Consolas" w:cs="Consolas"/>
          <w:color w:val="2B91AF"/>
          <w:sz w:val="20"/>
          <w:szCs w:val="20"/>
        </w:rPr>
        <w:t>SqlCommand</w:t>
      </w:r>
      <w:proofErr w:type="spellEnd"/>
      <w:r w:rsidRPr="00CA11C6">
        <w:rPr>
          <w:rFonts w:ascii="Consolas" w:eastAsia="Times New Roman" w:hAnsi="Consolas" w:cs="Consolas"/>
          <w:color w:val="333333"/>
          <w:sz w:val="20"/>
          <w:szCs w:val="20"/>
        </w:rPr>
        <w:t>(</w:t>
      </w:r>
      <w:proofErr w:type="gramEnd"/>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proofErr w:type="spellStart"/>
      <w:r w:rsidRPr="00CA11C6">
        <w:rPr>
          <w:rFonts w:ascii="Consolas" w:eastAsia="Times New Roman" w:hAnsi="Consolas" w:cs="Consolas"/>
          <w:color w:val="333333"/>
          <w:sz w:val="20"/>
          <w:szCs w:val="20"/>
          <w:lang w:val="fr-CA"/>
        </w:rPr>
        <w:t>selectCommand.Connection</w:t>
      </w:r>
      <w:proofErr w:type="spellEnd"/>
      <w:r w:rsidRPr="00CA11C6">
        <w:rPr>
          <w:rFonts w:ascii="Consolas" w:eastAsia="Times New Roman" w:hAnsi="Consolas" w:cs="Consolas"/>
          <w:color w:val="333333"/>
          <w:sz w:val="20"/>
          <w:szCs w:val="20"/>
          <w:lang w:val="fr-CA"/>
        </w:rPr>
        <w:t xml:space="preserve"> = connexion; </w:t>
      </w:r>
      <w:r w:rsidRPr="00CA11C6">
        <w:rPr>
          <w:rFonts w:ascii="Consolas" w:eastAsia="Times New Roman" w:hAnsi="Consolas" w:cs="Consolas"/>
          <w:color w:val="008000"/>
          <w:sz w:val="20"/>
          <w:szCs w:val="20"/>
          <w:lang w:val="fr-CA"/>
        </w:rPr>
        <w:t>// Connexion instanciée auparavant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333333"/>
          <w:sz w:val="20"/>
          <w:szCs w:val="20"/>
        </w:rPr>
        <w:t>selectCommand.CommandText</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A31515"/>
          <w:sz w:val="20"/>
          <w:szCs w:val="20"/>
        </w:rPr>
        <w:t>"SELECT * FROM Customers"</w:t>
      </w:r>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proofErr w:type="spellStart"/>
      <w:r w:rsidRPr="00CA11C6">
        <w:rPr>
          <w:rFonts w:ascii="Consolas" w:eastAsia="Times New Roman" w:hAnsi="Consolas" w:cs="Consolas"/>
          <w:color w:val="2B91AF"/>
          <w:sz w:val="20"/>
          <w:szCs w:val="20"/>
          <w:lang w:val="fr-CA"/>
        </w:rPr>
        <w:t>SqlDataAdapter</w:t>
      </w:r>
      <w:proofErr w:type="spellEnd"/>
      <w:r w:rsidRPr="00CA11C6">
        <w:rPr>
          <w:rFonts w:ascii="Consolas" w:eastAsia="Times New Roman" w:hAnsi="Consolas" w:cs="Consolas"/>
          <w:color w:val="2B91AF"/>
          <w:sz w:val="20"/>
          <w:szCs w:val="20"/>
          <w:lang w:val="fr-CA"/>
        </w:rPr>
        <w:t xml:space="preserve"> </w:t>
      </w:r>
      <w:r w:rsidRPr="00CA11C6">
        <w:rPr>
          <w:rFonts w:ascii="Consolas" w:eastAsia="Times New Roman" w:hAnsi="Consolas" w:cs="Consolas"/>
          <w:color w:val="333333"/>
          <w:sz w:val="20"/>
          <w:szCs w:val="20"/>
          <w:lang w:val="fr-CA"/>
        </w:rPr>
        <w:t xml:space="preserve">adapter = </w:t>
      </w:r>
      <w:r w:rsidRPr="00CA11C6">
        <w:rPr>
          <w:rFonts w:ascii="Consolas" w:eastAsia="Times New Roman" w:hAnsi="Consolas" w:cs="Consolas"/>
          <w:color w:val="0000FF"/>
          <w:sz w:val="20"/>
          <w:szCs w:val="20"/>
          <w:lang w:val="fr-CA"/>
        </w:rPr>
        <w:t xml:space="preserve">new </w:t>
      </w:r>
      <w:proofErr w:type="spellStart"/>
      <w:proofErr w:type="gramStart"/>
      <w:r w:rsidRPr="00CA11C6">
        <w:rPr>
          <w:rFonts w:ascii="Consolas" w:eastAsia="Times New Roman" w:hAnsi="Consolas" w:cs="Consolas"/>
          <w:color w:val="2B91AF"/>
          <w:sz w:val="20"/>
          <w:szCs w:val="20"/>
          <w:lang w:val="fr-CA"/>
        </w:rPr>
        <w:t>SqlDataAdapter</w:t>
      </w:r>
      <w:proofErr w:type="spellEnd"/>
      <w:r w:rsidRPr="00CA11C6">
        <w:rPr>
          <w:rFonts w:ascii="Consolas" w:eastAsia="Times New Roman" w:hAnsi="Consolas" w:cs="Consolas"/>
          <w:color w:val="333333"/>
          <w:sz w:val="20"/>
          <w:szCs w:val="20"/>
          <w:lang w:val="fr-CA"/>
        </w:rPr>
        <w:t>(</w:t>
      </w:r>
      <w:proofErr w:type="spellStart"/>
      <w:proofErr w:type="gramEnd"/>
      <w:r w:rsidRPr="00CA11C6">
        <w:rPr>
          <w:rFonts w:ascii="Consolas" w:eastAsia="Times New Roman" w:hAnsi="Consolas" w:cs="Consolas"/>
          <w:color w:val="333333"/>
          <w:sz w:val="20"/>
          <w:szCs w:val="20"/>
          <w:lang w:val="fr-CA"/>
        </w:rPr>
        <w:t>selectCommand</w:t>
      </w:r>
      <w:proofErr w:type="spellEnd"/>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Permet de lire les données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proofErr w:type="spellStart"/>
      <w:r w:rsidRPr="00CA11C6">
        <w:rPr>
          <w:rFonts w:ascii="Consolas" w:eastAsia="Times New Roman" w:hAnsi="Consolas" w:cs="Consolas"/>
          <w:color w:val="2B91AF"/>
          <w:sz w:val="20"/>
          <w:szCs w:val="20"/>
          <w:lang w:val="fr-CA"/>
        </w:rPr>
        <w:t>DataSet</w:t>
      </w:r>
      <w:proofErr w:type="spellEnd"/>
      <w:r w:rsidRPr="00CA11C6">
        <w:rPr>
          <w:rFonts w:ascii="Consolas" w:eastAsia="Times New Roman" w:hAnsi="Consolas" w:cs="Consolas"/>
          <w:color w:val="2B91AF"/>
          <w:sz w:val="20"/>
          <w:szCs w:val="20"/>
          <w:lang w:val="fr-CA"/>
        </w:rPr>
        <w:t xml:space="preserve"> </w:t>
      </w:r>
      <w:r w:rsidRPr="00CA11C6">
        <w:rPr>
          <w:rFonts w:ascii="Consolas" w:eastAsia="Times New Roman" w:hAnsi="Consolas" w:cs="Consolas"/>
          <w:color w:val="333333"/>
          <w:sz w:val="20"/>
          <w:szCs w:val="20"/>
          <w:lang w:val="fr-CA"/>
        </w:rPr>
        <w:t xml:space="preserve">data = </w:t>
      </w:r>
      <w:r w:rsidRPr="00CA11C6">
        <w:rPr>
          <w:rFonts w:ascii="Consolas" w:eastAsia="Times New Roman" w:hAnsi="Consolas" w:cs="Consolas"/>
          <w:color w:val="0000FF"/>
          <w:sz w:val="20"/>
          <w:szCs w:val="20"/>
          <w:lang w:val="fr-CA"/>
        </w:rPr>
        <w:t xml:space="preserve">new </w:t>
      </w:r>
      <w:proofErr w:type="spellStart"/>
      <w:proofErr w:type="gramStart"/>
      <w:r w:rsidRPr="00CA11C6">
        <w:rPr>
          <w:rFonts w:ascii="Consolas" w:eastAsia="Times New Roman" w:hAnsi="Consolas" w:cs="Consolas"/>
          <w:color w:val="2B91AF"/>
          <w:sz w:val="20"/>
          <w:szCs w:val="20"/>
          <w:lang w:val="fr-CA"/>
        </w:rPr>
        <w:t>DataSet</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Contiendra les données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FF"/>
          <w:sz w:val="20"/>
          <w:szCs w:val="20"/>
          <w:lang w:val="fr-CA"/>
        </w:rPr>
      </w:pPr>
      <w:proofErr w:type="spellStart"/>
      <w:proofErr w:type="gramStart"/>
      <w:r w:rsidRPr="00CA11C6">
        <w:rPr>
          <w:rFonts w:ascii="Consolas" w:eastAsia="Times New Roman" w:hAnsi="Consolas" w:cs="Consolas"/>
          <w:color w:val="0000FF"/>
          <w:sz w:val="20"/>
          <w:szCs w:val="20"/>
          <w:lang w:val="fr-CA"/>
        </w:rPr>
        <w:t>try</w:t>
      </w:r>
      <w:proofErr w:type="spellEnd"/>
      <w:proofErr w:type="gram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333333"/>
          <w:sz w:val="20"/>
          <w:szCs w:val="20"/>
          <w:lang w:val="fr-CA"/>
        </w:rPr>
        <w:t xml:space="preserve">    </w:t>
      </w:r>
      <w:proofErr w:type="spellStart"/>
      <w:proofErr w:type="gramStart"/>
      <w:r w:rsidRPr="00CA11C6">
        <w:rPr>
          <w:rFonts w:ascii="Consolas" w:eastAsia="Times New Roman" w:hAnsi="Consolas" w:cs="Consolas"/>
          <w:color w:val="333333"/>
          <w:sz w:val="20"/>
          <w:szCs w:val="20"/>
          <w:lang w:val="fr-CA"/>
        </w:rPr>
        <w:t>connexion.Open</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Ouverture de la connexion</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008000"/>
          <w:sz w:val="20"/>
          <w:szCs w:val="20"/>
          <w:lang w:val="fr-CA"/>
        </w:rPr>
        <w:t xml:space="preserve">    </w:t>
      </w:r>
      <w:proofErr w:type="spellStart"/>
      <w:proofErr w:type="gramStart"/>
      <w:r w:rsidRPr="00CA11C6">
        <w:rPr>
          <w:rFonts w:ascii="Consolas" w:eastAsia="Times New Roman" w:hAnsi="Consolas" w:cs="Consolas"/>
          <w:color w:val="333333"/>
          <w:sz w:val="20"/>
          <w:szCs w:val="20"/>
          <w:lang w:val="fr-CA"/>
        </w:rPr>
        <w:t>adapter.Fill</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333333"/>
          <w:sz w:val="20"/>
          <w:szCs w:val="20"/>
          <w:lang w:val="fr-CA"/>
        </w:rPr>
        <w:t xml:space="preserve">data, </w:t>
      </w:r>
      <w:r w:rsidRPr="00CA11C6">
        <w:rPr>
          <w:rFonts w:ascii="Consolas" w:eastAsia="Times New Roman" w:hAnsi="Consolas" w:cs="Consolas"/>
          <w:color w:val="A31515"/>
          <w:sz w:val="20"/>
          <w:szCs w:val="20"/>
          <w:lang w:val="fr-CA"/>
        </w:rPr>
        <w:t>"</w:t>
      </w:r>
      <w:proofErr w:type="spellStart"/>
      <w:r w:rsidRPr="00CA11C6">
        <w:rPr>
          <w:rFonts w:ascii="Consolas" w:eastAsia="Times New Roman" w:hAnsi="Consolas" w:cs="Consolas"/>
          <w:color w:val="A31515"/>
          <w:sz w:val="20"/>
          <w:szCs w:val="20"/>
          <w:lang w:val="fr-CA"/>
        </w:rPr>
        <w:t>Customers</w:t>
      </w:r>
      <w:proofErr w:type="spellEnd"/>
      <w:r w:rsidRPr="00CA11C6">
        <w:rPr>
          <w:rFonts w:ascii="Consolas" w:eastAsia="Times New Roman" w:hAnsi="Consolas" w:cs="Consolas"/>
          <w:color w:val="A31515"/>
          <w:sz w:val="20"/>
          <w:szCs w:val="20"/>
          <w:lang w:val="fr-CA"/>
        </w:rPr>
        <w:t>"</w:t>
      </w:r>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Récupère les données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proofErr w:type="gramStart"/>
      <w:r w:rsidRPr="00CA11C6">
        <w:rPr>
          <w:rFonts w:ascii="Consolas" w:eastAsia="Times New Roman" w:hAnsi="Consolas" w:cs="Consolas"/>
          <w:color w:val="0000FF"/>
          <w:sz w:val="20"/>
          <w:szCs w:val="20"/>
          <w:lang w:val="fr-CA"/>
        </w:rPr>
        <w:t>catch</w:t>
      </w:r>
      <w:proofErr w:type="gramEnd"/>
      <w:r w:rsidRPr="00CA11C6">
        <w:rPr>
          <w:rFonts w:ascii="Consolas" w:eastAsia="Times New Roman" w:hAnsi="Consolas" w:cs="Consolas"/>
          <w:color w:val="0000FF"/>
          <w:sz w:val="20"/>
          <w:szCs w:val="20"/>
          <w:lang w:val="fr-CA"/>
        </w:rPr>
        <w:t xml:space="preserve"> </w:t>
      </w:r>
      <w:r w:rsidRPr="00CA11C6">
        <w:rPr>
          <w:rFonts w:ascii="Consolas" w:eastAsia="Times New Roman" w:hAnsi="Consolas" w:cs="Consolas"/>
          <w:color w:val="333333"/>
          <w:sz w:val="20"/>
          <w:szCs w:val="20"/>
          <w:lang w:val="fr-CA"/>
        </w:rPr>
        <w:t>(</w:t>
      </w:r>
      <w:r w:rsidRPr="00CA11C6">
        <w:rPr>
          <w:rFonts w:ascii="Consolas" w:eastAsia="Times New Roman" w:hAnsi="Consolas" w:cs="Consolas"/>
          <w:color w:val="2B91AF"/>
          <w:sz w:val="20"/>
          <w:szCs w:val="20"/>
          <w:lang w:val="fr-CA"/>
        </w:rPr>
        <w:t xml:space="preserve">Exception </w:t>
      </w:r>
      <w:r w:rsidRPr="00CA11C6">
        <w:rPr>
          <w:rFonts w:ascii="Consolas" w:eastAsia="Times New Roman" w:hAnsi="Consolas" w:cs="Consolas"/>
          <w:color w:val="333333"/>
          <w:sz w:val="20"/>
          <w:szCs w:val="20"/>
          <w:lang w:val="fr-CA"/>
        </w:rPr>
        <w:t>ex)</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Affiche des erreurs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008000"/>
          <w:sz w:val="20"/>
          <w:szCs w:val="20"/>
          <w:lang w:val="fr-CA"/>
        </w:rPr>
        <w:t xml:space="preserve">    </w:t>
      </w:r>
      <w:proofErr w:type="spellStart"/>
      <w:proofErr w:type="gramStart"/>
      <w:r w:rsidRPr="00CA11C6">
        <w:rPr>
          <w:rFonts w:ascii="Consolas" w:eastAsia="Times New Roman" w:hAnsi="Consolas" w:cs="Consolas"/>
          <w:color w:val="2B91AF"/>
          <w:sz w:val="20"/>
          <w:szCs w:val="20"/>
          <w:lang w:val="fr-CA"/>
        </w:rPr>
        <w:t>Console</w:t>
      </w:r>
      <w:r w:rsidRPr="00CA11C6">
        <w:rPr>
          <w:rFonts w:ascii="Consolas" w:eastAsia="Times New Roman" w:hAnsi="Consolas" w:cs="Consolas"/>
          <w:color w:val="333333"/>
          <w:sz w:val="20"/>
          <w:szCs w:val="20"/>
          <w:lang w:val="fr-CA"/>
        </w:rPr>
        <w:t>.WriteLine</w:t>
      </w:r>
      <w:proofErr w:type="spellEnd"/>
      <w:r w:rsidRPr="00CA11C6">
        <w:rPr>
          <w:rFonts w:ascii="Consolas" w:eastAsia="Times New Roman" w:hAnsi="Consolas" w:cs="Consolas"/>
          <w:color w:val="333333"/>
          <w:sz w:val="20"/>
          <w:szCs w:val="20"/>
          <w:lang w:val="fr-CA"/>
        </w:rPr>
        <w:t>(</w:t>
      </w:r>
      <w:proofErr w:type="spellStart"/>
      <w:proofErr w:type="gramEnd"/>
      <w:r w:rsidRPr="00CA11C6">
        <w:rPr>
          <w:rFonts w:ascii="Consolas" w:eastAsia="Times New Roman" w:hAnsi="Consolas" w:cs="Consolas"/>
          <w:color w:val="333333"/>
          <w:sz w:val="20"/>
          <w:szCs w:val="20"/>
          <w:lang w:val="fr-CA"/>
        </w:rPr>
        <w:t>ex.Message</w:t>
      </w:r>
      <w:proofErr w:type="spellEnd"/>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FF"/>
          <w:sz w:val="20"/>
          <w:szCs w:val="20"/>
          <w:lang w:val="fr-CA"/>
        </w:rPr>
      </w:pPr>
      <w:proofErr w:type="spellStart"/>
      <w:proofErr w:type="gramStart"/>
      <w:r w:rsidRPr="00CA11C6">
        <w:rPr>
          <w:rFonts w:ascii="Consolas" w:eastAsia="Times New Roman" w:hAnsi="Consolas" w:cs="Consolas"/>
          <w:color w:val="0000FF"/>
          <w:sz w:val="20"/>
          <w:szCs w:val="20"/>
          <w:lang w:val="fr-CA"/>
        </w:rPr>
        <w:t>finally</w:t>
      </w:r>
      <w:proofErr w:type="spellEnd"/>
      <w:proofErr w:type="gram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Fermeture de la connexion à la base de données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008000"/>
          <w:sz w:val="20"/>
          <w:szCs w:val="20"/>
          <w:lang w:val="fr-CA"/>
        </w:rPr>
        <w:t xml:space="preserve">    </w:t>
      </w:r>
      <w:proofErr w:type="spellStart"/>
      <w:proofErr w:type="gramStart"/>
      <w:r w:rsidRPr="00CA11C6">
        <w:rPr>
          <w:rFonts w:ascii="Consolas" w:eastAsia="Times New Roman" w:hAnsi="Consolas" w:cs="Consolas"/>
          <w:color w:val="333333"/>
          <w:sz w:val="20"/>
          <w:szCs w:val="20"/>
          <w:lang w:val="fr-CA"/>
        </w:rPr>
        <w:t>connexion.Close</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008000"/>
          <w:sz w:val="20"/>
          <w:szCs w:val="20"/>
          <w:lang w:val="fr-CA"/>
        </w:rPr>
        <w:t>// Affichage dans la console</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proofErr w:type="gramStart"/>
      <w:r w:rsidRPr="00CA11C6">
        <w:rPr>
          <w:rFonts w:ascii="Consolas" w:eastAsia="Times New Roman" w:hAnsi="Consolas" w:cs="Consolas"/>
          <w:color w:val="0000FF"/>
          <w:sz w:val="20"/>
          <w:szCs w:val="20"/>
        </w:rPr>
        <w:t>foreach</w:t>
      </w:r>
      <w:proofErr w:type="spellEnd"/>
      <w:proofErr w:type="gramEnd"/>
      <w:r w:rsidRPr="00CA11C6">
        <w:rPr>
          <w:rFonts w:ascii="Consolas" w:eastAsia="Times New Roman" w:hAnsi="Consolas" w:cs="Consolas"/>
          <w:color w:val="0000FF"/>
          <w:sz w:val="20"/>
          <w:szCs w:val="20"/>
        </w:rPr>
        <w:t xml:space="preserve"> </w:t>
      </w:r>
      <w:r w:rsidRPr="00CA11C6">
        <w:rPr>
          <w:rFonts w:ascii="Consolas" w:eastAsia="Times New Roman" w:hAnsi="Consolas" w:cs="Consolas"/>
          <w:color w:val="333333"/>
          <w:sz w:val="20"/>
          <w:szCs w:val="20"/>
        </w:rPr>
        <w:t>(</w:t>
      </w:r>
      <w:proofErr w:type="spellStart"/>
      <w:r w:rsidRPr="00CA11C6">
        <w:rPr>
          <w:rFonts w:ascii="Consolas" w:eastAsia="Times New Roman" w:hAnsi="Consolas" w:cs="Consolas"/>
          <w:color w:val="2B91AF"/>
          <w:sz w:val="20"/>
          <w:szCs w:val="20"/>
        </w:rPr>
        <w:t>DataRow</w:t>
      </w:r>
      <w:proofErr w:type="spellEnd"/>
      <w:r w:rsidRPr="00CA11C6">
        <w:rPr>
          <w:rFonts w:ascii="Consolas" w:eastAsia="Times New Roman" w:hAnsi="Consolas" w:cs="Consolas"/>
          <w:color w:val="2B91AF"/>
          <w:sz w:val="20"/>
          <w:szCs w:val="20"/>
        </w:rPr>
        <w:t xml:space="preserve"> </w:t>
      </w:r>
      <w:r w:rsidRPr="00CA11C6">
        <w:rPr>
          <w:rFonts w:ascii="Consolas" w:eastAsia="Times New Roman" w:hAnsi="Consolas" w:cs="Consolas"/>
          <w:color w:val="333333"/>
          <w:sz w:val="20"/>
          <w:szCs w:val="20"/>
        </w:rPr>
        <w:t xml:space="preserve">row </w:t>
      </w:r>
      <w:r w:rsidRPr="00CA11C6">
        <w:rPr>
          <w:rFonts w:ascii="Consolas" w:eastAsia="Times New Roman" w:hAnsi="Consolas" w:cs="Consolas"/>
          <w:color w:val="0000FF"/>
          <w:sz w:val="20"/>
          <w:szCs w:val="20"/>
        </w:rPr>
        <w:t xml:space="preserve">in </w:t>
      </w:r>
      <w:proofErr w:type="spellStart"/>
      <w:r w:rsidRPr="00CA11C6">
        <w:rPr>
          <w:rFonts w:ascii="Consolas" w:eastAsia="Times New Roman" w:hAnsi="Consolas" w:cs="Consolas"/>
          <w:color w:val="333333"/>
          <w:sz w:val="20"/>
          <w:szCs w:val="20"/>
        </w:rPr>
        <w:t>data.Tables</w:t>
      </w:r>
      <w:proofErr w:type="spellEnd"/>
      <w:r w:rsidRPr="00CA11C6">
        <w:rPr>
          <w:rFonts w:ascii="Consolas" w:eastAsia="Times New Roman" w:hAnsi="Consolas" w:cs="Consolas"/>
          <w:color w:val="333333"/>
          <w:sz w:val="20"/>
          <w:szCs w:val="20"/>
        </w:rPr>
        <w:t>[</w:t>
      </w:r>
      <w:r w:rsidRPr="00CA11C6">
        <w:rPr>
          <w:rFonts w:ascii="Consolas" w:eastAsia="Times New Roman" w:hAnsi="Consolas" w:cs="Consolas"/>
          <w:color w:val="A31515"/>
          <w:sz w:val="20"/>
          <w:szCs w:val="20"/>
        </w:rPr>
        <w:t>"Customers"</w:t>
      </w:r>
      <w:r w:rsidRPr="00CA11C6">
        <w:rPr>
          <w:rFonts w:ascii="Consolas" w:eastAsia="Times New Roman" w:hAnsi="Consolas" w:cs="Consolas"/>
          <w:color w:val="333333"/>
          <w:sz w:val="20"/>
          <w:szCs w:val="20"/>
        </w:rPr>
        <w:t>].Rows)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 xml:space="preserve">    </w:t>
      </w:r>
      <w:proofErr w:type="spellStart"/>
      <w:proofErr w:type="gramStart"/>
      <w:r w:rsidRPr="00CA11C6">
        <w:rPr>
          <w:rFonts w:ascii="Consolas" w:eastAsia="Times New Roman" w:hAnsi="Consolas" w:cs="Consolas"/>
          <w:color w:val="2B91AF"/>
          <w:sz w:val="20"/>
          <w:szCs w:val="20"/>
          <w:lang w:val="fr-CA"/>
        </w:rPr>
        <w:t>Console</w:t>
      </w:r>
      <w:r w:rsidRPr="00CA11C6">
        <w:rPr>
          <w:rFonts w:ascii="Consolas" w:eastAsia="Times New Roman" w:hAnsi="Consolas" w:cs="Consolas"/>
          <w:color w:val="333333"/>
          <w:sz w:val="20"/>
          <w:szCs w:val="20"/>
          <w:lang w:val="fr-CA"/>
        </w:rPr>
        <w:t>.WriteLine</w:t>
      </w:r>
      <w:proofErr w:type="spellEnd"/>
      <w:r w:rsidRPr="00CA11C6">
        <w:rPr>
          <w:rFonts w:ascii="Consolas" w:eastAsia="Times New Roman" w:hAnsi="Consolas" w:cs="Consolas"/>
          <w:color w:val="333333"/>
          <w:sz w:val="20"/>
          <w:szCs w:val="20"/>
          <w:lang w:val="fr-CA"/>
        </w:rPr>
        <w:t>(</w:t>
      </w:r>
      <w:proofErr w:type="spellStart"/>
      <w:proofErr w:type="gramEnd"/>
      <w:r w:rsidRPr="00CA11C6">
        <w:rPr>
          <w:rFonts w:ascii="Consolas" w:eastAsia="Times New Roman" w:hAnsi="Consolas" w:cs="Consolas"/>
          <w:color w:val="333333"/>
          <w:sz w:val="20"/>
          <w:szCs w:val="20"/>
          <w:lang w:val="fr-CA"/>
        </w:rPr>
        <w:t>row</w:t>
      </w:r>
      <w:proofErr w:type="spellEnd"/>
      <w:r w:rsidRPr="00CA11C6">
        <w:rPr>
          <w:rFonts w:ascii="Consolas" w:eastAsia="Times New Roman" w:hAnsi="Consolas" w:cs="Consolas"/>
          <w:color w:val="333333"/>
          <w:sz w:val="20"/>
          <w:szCs w:val="20"/>
          <w:lang w:val="fr-CA"/>
        </w:rPr>
        <w:t>[</w:t>
      </w:r>
      <w:r w:rsidRPr="00CA11C6">
        <w:rPr>
          <w:rFonts w:ascii="Consolas" w:eastAsia="Times New Roman" w:hAnsi="Consolas" w:cs="Consolas"/>
          <w:color w:val="A31515"/>
          <w:sz w:val="20"/>
          <w:szCs w:val="20"/>
          <w:lang w:val="fr-CA"/>
        </w:rPr>
        <w:t>"</w:t>
      </w:r>
      <w:proofErr w:type="spellStart"/>
      <w:r w:rsidRPr="00CA11C6">
        <w:rPr>
          <w:rFonts w:ascii="Consolas" w:eastAsia="Times New Roman" w:hAnsi="Consolas" w:cs="Consolas"/>
          <w:color w:val="A31515"/>
          <w:sz w:val="20"/>
          <w:szCs w:val="20"/>
          <w:lang w:val="fr-CA"/>
        </w:rPr>
        <w:t>ContactName</w:t>
      </w:r>
      <w:proofErr w:type="spellEnd"/>
      <w:r w:rsidRPr="00CA11C6">
        <w:rPr>
          <w:rFonts w:ascii="Consolas" w:eastAsia="Times New Roman" w:hAnsi="Consolas" w:cs="Consolas"/>
          <w:color w:val="A31515"/>
          <w:sz w:val="20"/>
          <w:szCs w:val="20"/>
          <w:lang w:val="fr-CA"/>
        </w:rPr>
        <w:t>"</w:t>
      </w: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u w:val="single"/>
          <w:lang w:val="fr-CA"/>
        </w:rPr>
        <w:t>Détails du code :</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Comme pour le mode connecté, la connexion à la base de données et la requête SQL sont déclarées. A la place du </w:t>
      </w:r>
      <w:proofErr w:type="spellStart"/>
      <w:r w:rsidRPr="00CA11C6">
        <w:rPr>
          <w:rFonts w:ascii="Open Sans" w:eastAsia="Times New Roman" w:hAnsi="Open Sans" w:cs="Times New Roman"/>
          <w:i/>
          <w:iCs/>
          <w:color w:val="6B6B6B"/>
          <w:sz w:val="21"/>
          <w:szCs w:val="21"/>
          <w:lang w:val="fr-CA"/>
        </w:rPr>
        <w:t>SqlDataReader</w:t>
      </w:r>
      <w:proofErr w:type="spellEnd"/>
      <w:r w:rsidRPr="00CA11C6">
        <w:rPr>
          <w:rFonts w:ascii="Open Sans" w:eastAsia="Times New Roman" w:hAnsi="Open Sans" w:cs="Times New Roman"/>
          <w:color w:val="6B6B6B"/>
          <w:sz w:val="21"/>
          <w:szCs w:val="21"/>
          <w:lang w:val="fr-CA"/>
        </w:rPr>
        <w:t>, le </w:t>
      </w:r>
      <w:proofErr w:type="spellStart"/>
      <w:r w:rsidRPr="00CA11C6">
        <w:rPr>
          <w:rFonts w:ascii="Open Sans" w:eastAsia="Times New Roman" w:hAnsi="Open Sans" w:cs="Times New Roman"/>
          <w:i/>
          <w:iCs/>
          <w:color w:val="6B6B6B"/>
          <w:sz w:val="21"/>
          <w:szCs w:val="21"/>
          <w:lang w:val="fr-CA"/>
        </w:rPr>
        <w:t>SqlDataAdapter</w:t>
      </w:r>
      <w:proofErr w:type="spellEnd"/>
      <w:r w:rsidRPr="00CA11C6">
        <w:rPr>
          <w:rFonts w:ascii="Open Sans" w:eastAsia="Times New Roman" w:hAnsi="Open Sans" w:cs="Times New Roman"/>
          <w:color w:val="6B6B6B"/>
          <w:sz w:val="21"/>
          <w:szCs w:val="21"/>
          <w:lang w:val="fr-CA"/>
        </w:rPr>
        <w:t> et le </w:t>
      </w:r>
      <w:proofErr w:type="spellStart"/>
      <w:r w:rsidRPr="00CA11C6">
        <w:rPr>
          <w:rFonts w:ascii="Open Sans" w:eastAsia="Times New Roman" w:hAnsi="Open Sans" w:cs="Times New Roman"/>
          <w:i/>
          <w:iCs/>
          <w:color w:val="6B6B6B"/>
          <w:sz w:val="21"/>
          <w:szCs w:val="21"/>
          <w:lang w:val="fr-CA"/>
        </w:rPr>
        <w:t>DataSet</w:t>
      </w:r>
      <w:proofErr w:type="spellEnd"/>
      <w:r w:rsidRPr="00CA11C6">
        <w:rPr>
          <w:rFonts w:ascii="Open Sans" w:eastAsia="Times New Roman" w:hAnsi="Open Sans" w:cs="Times New Roman"/>
          <w:color w:val="6B6B6B"/>
          <w:sz w:val="21"/>
          <w:szCs w:val="21"/>
          <w:lang w:val="fr-CA"/>
        </w:rPr>
        <w:t xml:space="preserve"> sont déclarés. </w:t>
      </w:r>
      <w:proofErr w:type="spellStart"/>
      <w:r w:rsidRPr="00CA11C6">
        <w:rPr>
          <w:rFonts w:ascii="Open Sans" w:eastAsia="Times New Roman" w:hAnsi="Open Sans" w:cs="Times New Roman"/>
          <w:color w:val="6B6B6B"/>
          <w:sz w:val="21"/>
          <w:szCs w:val="21"/>
          <w:lang w:val="fr-CA"/>
        </w:rPr>
        <w:t>Le</w:t>
      </w:r>
      <w:r w:rsidRPr="00CA11C6">
        <w:rPr>
          <w:rFonts w:ascii="Open Sans" w:eastAsia="Times New Roman" w:hAnsi="Open Sans" w:cs="Times New Roman"/>
          <w:i/>
          <w:iCs/>
          <w:color w:val="6B6B6B"/>
          <w:sz w:val="21"/>
          <w:szCs w:val="21"/>
          <w:lang w:val="fr-CA"/>
        </w:rPr>
        <w:t>SqlDataAdapter</w:t>
      </w:r>
      <w:proofErr w:type="spellEnd"/>
      <w:r w:rsidRPr="00CA11C6">
        <w:rPr>
          <w:rFonts w:ascii="Open Sans" w:eastAsia="Times New Roman" w:hAnsi="Open Sans" w:cs="Times New Roman"/>
          <w:color w:val="6B6B6B"/>
          <w:sz w:val="21"/>
          <w:szCs w:val="21"/>
          <w:lang w:val="fr-CA"/>
        </w:rPr>
        <w:t xml:space="preserve"> va permettre au programme de récupérer les données qui seront stockées dans </w:t>
      </w:r>
      <w:proofErr w:type="spellStart"/>
      <w:r w:rsidRPr="00CA11C6">
        <w:rPr>
          <w:rFonts w:ascii="Open Sans" w:eastAsia="Times New Roman" w:hAnsi="Open Sans" w:cs="Times New Roman"/>
          <w:color w:val="6B6B6B"/>
          <w:sz w:val="21"/>
          <w:szCs w:val="21"/>
          <w:lang w:val="fr-CA"/>
        </w:rPr>
        <w:t>le</w:t>
      </w:r>
      <w:r w:rsidRPr="00CA11C6">
        <w:rPr>
          <w:rFonts w:ascii="Open Sans" w:eastAsia="Times New Roman" w:hAnsi="Open Sans" w:cs="Times New Roman"/>
          <w:i/>
          <w:iCs/>
          <w:color w:val="6B6B6B"/>
          <w:sz w:val="21"/>
          <w:szCs w:val="21"/>
          <w:lang w:val="fr-CA"/>
        </w:rPr>
        <w:t>DataSet</w:t>
      </w:r>
      <w:proofErr w:type="spellEnd"/>
      <w:r w:rsidRPr="00CA11C6">
        <w:rPr>
          <w:rFonts w:ascii="Open Sans" w:eastAsia="Times New Roman" w:hAnsi="Open Sans" w:cs="Times New Roman"/>
          <w:color w:val="6B6B6B"/>
          <w:sz w:val="21"/>
          <w:szCs w:val="21"/>
          <w:lang w:val="fr-CA"/>
        </w:rPr>
        <w:t>. Une fois les données enregistrées en mémoire, la connexion à la base de données est interrompue. Après la fermeture de la connexion, le programme peut traiter les données (affichage sur la console) contenues en mémoire.</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u w:val="single"/>
          <w:lang w:val="fr-CA"/>
        </w:rPr>
        <w:t>Les commandes INSERT, UPDATE, DELETE</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Pour les requêtes INSERT, UPDATE et DELETE, le processus est le même. C’est-à-dire se connecter à la base de données pendant un très court instant afin de charger la table qui nous intéresse en mémoire pour ensuite travailler dessus.</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008000"/>
          <w:sz w:val="20"/>
          <w:szCs w:val="20"/>
          <w:lang w:val="fr-CA"/>
        </w:rPr>
        <w:t>// Connexion à la base de données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2B91AF"/>
          <w:sz w:val="20"/>
          <w:szCs w:val="20"/>
        </w:rPr>
        <w:lastRenderedPageBreak/>
        <w:t>SqlConnection</w:t>
      </w:r>
      <w:proofErr w:type="spellEnd"/>
      <w:r w:rsidRPr="00CA11C6">
        <w:rPr>
          <w:rFonts w:ascii="Consolas" w:eastAsia="Times New Roman" w:hAnsi="Consolas" w:cs="Consolas"/>
          <w:color w:val="2B91AF"/>
          <w:sz w:val="20"/>
          <w:szCs w:val="20"/>
        </w:rPr>
        <w:t xml:space="preserve"> </w:t>
      </w:r>
      <w:proofErr w:type="spellStart"/>
      <w:r w:rsidRPr="00CA11C6">
        <w:rPr>
          <w:rFonts w:ascii="Consolas" w:eastAsia="Times New Roman" w:hAnsi="Consolas" w:cs="Consolas"/>
          <w:color w:val="333333"/>
          <w:sz w:val="20"/>
          <w:szCs w:val="20"/>
        </w:rPr>
        <w:t>connexion</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0000FF"/>
          <w:sz w:val="20"/>
          <w:szCs w:val="20"/>
        </w:rPr>
        <w:t xml:space="preserve">new </w:t>
      </w:r>
      <w:proofErr w:type="spellStart"/>
      <w:proofErr w:type="gramStart"/>
      <w:r w:rsidRPr="00CA11C6">
        <w:rPr>
          <w:rFonts w:ascii="Consolas" w:eastAsia="Times New Roman" w:hAnsi="Consolas" w:cs="Consolas"/>
          <w:color w:val="2B91AF"/>
          <w:sz w:val="20"/>
          <w:szCs w:val="20"/>
        </w:rPr>
        <w:t>SqlConnection</w:t>
      </w:r>
      <w:proofErr w:type="spellEnd"/>
      <w:r w:rsidRPr="00CA11C6">
        <w:rPr>
          <w:rFonts w:ascii="Consolas" w:eastAsia="Times New Roman" w:hAnsi="Consolas" w:cs="Consolas"/>
          <w:color w:val="333333"/>
          <w:sz w:val="20"/>
          <w:szCs w:val="20"/>
        </w:rPr>
        <w:t>(</w:t>
      </w:r>
      <w:proofErr w:type="gramEnd"/>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333333"/>
          <w:sz w:val="20"/>
          <w:szCs w:val="20"/>
        </w:rPr>
        <w:t>connexion.ConnectionString</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A31515"/>
          <w:sz w:val="20"/>
          <w:szCs w:val="20"/>
        </w:rPr>
        <w:t>@"Data Source=localhost\SQLEXPRESS;</w:t>
      </w:r>
      <w:proofErr w:type="gramStart"/>
      <w:r w:rsidRPr="00CA11C6">
        <w:rPr>
          <w:rFonts w:ascii="Consolas" w:eastAsia="Times New Roman" w:hAnsi="Consolas" w:cs="Consolas"/>
          <w:color w:val="A31515"/>
          <w:sz w:val="20"/>
          <w:szCs w:val="20"/>
        </w:rPr>
        <w:t>"</w:t>
      </w:r>
      <w:r w:rsidRPr="00CA11C6">
        <w:rPr>
          <w:rFonts w:ascii="Consolas" w:eastAsia="Times New Roman" w:hAnsi="Consolas" w:cs="Consolas"/>
          <w:color w:val="333333"/>
          <w:sz w:val="20"/>
          <w:szCs w:val="20"/>
        </w:rPr>
        <w:t>;</w:t>
      </w:r>
      <w:proofErr w:type="gram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333333"/>
          <w:sz w:val="20"/>
          <w:szCs w:val="20"/>
        </w:rPr>
        <w:t>connexion.ConnectionString</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A31515"/>
          <w:sz w:val="20"/>
          <w:szCs w:val="20"/>
        </w:rPr>
        <w:t>@"Initial Catalog=</w:t>
      </w:r>
      <w:proofErr w:type="spellStart"/>
      <w:r w:rsidRPr="00CA11C6">
        <w:rPr>
          <w:rFonts w:ascii="Consolas" w:eastAsia="Times New Roman" w:hAnsi="Consolas" w:cs="Consolas"/>
          <w:color w:val="A31515"/>
          <w:sz w:val="20"/>
          <w:szCs w:val="20"/>
        </w:rPr>
        <w:t>Northwind</w:t>
      </w:r>
      <w:proofErr w:type="gramStart"/>
      <w:r w:rsidRPr="00CA11C6">
        <w:rPr>
          <w:rFonts w:ascii="Consolas" w:eastAsia="Times New Roman" w:hAnsi="Consolas" w:cs="Consolas"/>
          <w:color w:val="A31515"/>
          <w:sz w:val="20"/>
          <w:szCs w:val="20"/>
        </w:rPr>
        <w:t>;Integrated</w:t>
      </w:r>
      <w:proofErr w:type="spellEnd"/>
      <w:proofErr w:type="gramEnd"/>
      <w:r w:rsidRPr="00CA11C6">
        <w:rPr>
          <w:rFonts w:ascii="Consolas" w:eastAsia="Times New Roman" w:hAnsi="Consolas" w:cs="Consolas"/>
          <w:color w:val="A31515"/>
          <w:sz w:val="20"/>
          <w:szCs w:val="20"/>
        </w:rPr>
        <w:t xml:space="preserve"> Security=SSPI"</w:t>
      </w:r>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rPr>
      </w:pPr>
      <w:r w:rsidRPr="00CA11C6">
        <w:rPr>
          <w:rFonts w:ascii="Consolas" w:eastAsia="Times New Roman" w:hAnsi="Consolas" w:cs="Consolas"/>
          <w:color w:val="008000"/>
          <w:sz w:val="20"/>
          <w:szCs w:val="20"/>
        </w:rPr>
        <w:t xml:space="preserve">// </w:t>
      </w:r>
      <w:proofErr w:type="spellStart"/>
      <w:r w:rsidRPr="00CA11C6">
        <w:rPr>
          <w:rFonts w:ascii="Consolas" w:eastAsia="Times New Roman" w:hAnsi="Consolas" w:cs="Consolas"/>
          <w:color w:val="008000"/>
          <w:sz w:val="20"/>
          <w:szCs w:val="20"/>
        </w:rPr>
        <w:t>Requête</w:t>
      </w:r>
      <w:proofErr w:type="spellEnd"/>
      <w:r w:rsidRPr="00CA11C6">
        <w:rPr>
          <w:rFonts w:ascii="Consolas" w:eastAsia="Times New Roman" w:hAnsi="Consolas" w:cs="Consolas"/>
          <w:color w:val="008000"/>
          <w:sz w:val="20"/>
          <w:szCs w:val="20"/>
        </w:rPr>
        <w:t xml:space="preserve"> SQL (SELECT)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2B91AF"/>
          <w:sz w:val="20"/>
          <w:szCs w:val="20"/>
        </w:rPr>
        <w:t>SqlCommand</w:t>
      </w:r>
      <w:proofErr w:type="spellEnd"/>
      <w:r w:rsidRPr="00CA11C6">
        <w:rPr>
          <w:rFonts w:ascii="Consolas" w:eastAsia="Times New Roman" w:hAnsi="Consolas" w:cs="Consolas"/>
          <w:color w:val="2B91AF"/>
          <w:sz w:val="20"/>
          <w:szCs w:val="20"/>
        </w:rPr>
        <w:t xml:space="preserve"> </w:t>
      </w:r>
      <w:proofErr w:type="spellStart"/>
      <w:r w:rsidRPr="00CA11C6">
        <w:rPr>
          <w:rFonts w:ascii="Consolas" w:eastAsia="Times New Roman" w:hAnsi="Consolas" w:cs="Consolas"/>
          <w:color w:val="333333"/>
          <w:sz w:val="20"/>
          <w:szCs w:val="20"/>
        </w:rPr>
        <w:t>selectCommand</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0000FF"/>
          <w:sz w:val="20"/>
          <w:szCs w:val="20"/>
        </w:rPr>
        <w:t xml:space="preserve">new </w:t>
      </w:r>
      <w:proofErr w:type="spellStart"/>
      <w:proofErr w:type="gramStart"/>
      <w:r w:rsidRPr="00CA11C6">
        <w:rPr>
          <w:rFonts w:ascii="Consolas" w:eastAsia="Times New Roman" w:hAnsi="Consolas" w:cs="Consolas"/>
          <w:color w:val="2B91AF"/>
          <w:sz w:val="20"/>
          <w:szCs w:val="20"/>
        </w:rPr>
        <w:t>SqlCommand</w:t>
      </w:r>
      <w:proofErr w:type="spellEnd"/>
      <w:r w:rsidRPr="00CA11C6">
        <w:rPr>
          <w:rFonts w:ascii="Consolas" w:eastAsia="Times New Roman" w:hAnsi="Consolas" w:cs="Consolas"/>
          <w:color w:val="333333"/>
          <w:sz w:val="20"/>
          <w:szCs w:val="20"/>
        </w:rPr>
        <w:t>(</w:t>
      </w:r>
      <w:proofErr w:type="gramEnd"/>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333333"/>
          <w:sz w:val="20"/>
          <w:szCs w:val="20"/>
        </w:rPr>
        <w:t>selectCommand.CommandText</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A31515"/>
          <w:sz w:val="20"/>
          <w:szCs w:val="20"/>
        </w:rPr>
        <w:t>"SELECT City, Country FROM Customers WHERE Country = 'UK'"</w:t>
      </w:r>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333333"/>
          <w:sz w:val="20"/>
          <w:szCs w:val="20"/>
        </w:rPr>
        <w:t>selectCommand.Connection</w:t>
      </w:r>
      <w:proofErr w:type="spellEnd"/>
      <w:r w:rsidRPr="00CA11C6">
        <w:rPr>
          <w:rFonts w:ascii="Consolas" w:eastAsia="Times New Roman" w:hAnsi="Consolas" w:cs="Consolas"/>
          <w:color w:val="333333"/>
          <w:sz w:val="20"/>
          <w:szCs w:val="20"/>
        </w:rPr>
        <w:t xml:space="preserve"> = </w:t>
      </w:r>
      <w:proofErr w:type="spellStart"/>
      <w:r w:rsidRPr="00CA11C6">
        <w:rPr>
          <w:rFonts w:ascii="Consolas" w:eastAsia="Times New Roman" w:hAnsi="Consolas" w:cs="Consolas"/>
          <w:color w:val="333333"/>
          <w:sz w:val="20"/>
          <w:szCs w:val="20"/>
        </w:rPr>
        <w:t>connexion</w:t>
      </w:r>
      <w:proofErr w:type="spellEnd"/>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rPr>
      </w:pPr>
      <w:r w:rsidRPr="00CA11C6">
        <w:rPr>
          <w:rFonts w:ascii="Consolas" w:eastAsia="Times New Roman" w:hAnsi="Consolas" w:cs="Consolas"/>
          <w:color w:val="008000"/>
          <w:sz w:val="20"/>
          <w:szCs w:val="20"/>
        </w:rPr>
        <w:t>//</w:t>
      </w:r>
      <w:proofErr w:type="spellStart"/>
      <w:r w:rsidRPr="00CA11C6">
        <w:rPr>
          <w:rFonts w:ascii="Consolas" w:eastAsia="Times New Roman" w:hAnsi="Consolas" w:cs="Consolas"/>
          <w:color w:val="008000"/>
          <w:sz w:val="20"/>
          <w:szCs w:val="20"/>
        </w:rPr>
        <w:t>Requête</w:t>
      </w:r>
      <w:proofErr w:type="spellEnd"/>
      <w:r w:rsidRPr="00CA11C6">
        <w:rPr>
          <w:rFonts w:ascii="Consolas" w:eastAsia="Times New Roman" w:hAnsi="Consolas" w:cs="Consolas"/>
          <w:color w:val="008000"/>
          <w:sz w:val="20"/>
          <w:szCs w:val="20"/>
        </w:rPr>
        <w:t xml:space="preserve"> SQL (UPDATE)</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2B91AF"/>
          <w:sz w:val="20"/>
          <w:szCs w:val="20"/>
        </w:rPr>
        <w:t>SqlCommand</w:t>
      </w:r>
      <w:proofErr w:type="spellEnd"/>
      <w:r w:rsidRPr="00CA11C6">
        <w:rPr>
          <w:rFonts w:ascii="Consolas" w:eastAsia="Times New Roman" w:hAnsi="Consolas" w:cs="Consolas"/>
          <w:color w:val="2B91AF"/>
          <w:sz w:val="20"/>
          <w:szCs w:val="20"/>
        </w:rPr>
        <w:t xml:space="preserve"> </w:t>
      </w:r>
      <w:proofErr w:type="spellStart"/>
      <w:r w:rsidRPr="00CA11C6">
        <w:rPr>
          <w:rFonts w:ascii="Consolas" w:eastAsia="Times New Roman" w:hAnsi="Consolas" w:cs="Consolas"/>
          <w:color w:val="333333"/>
          <w:sz w:val="20"/>
          <w:szCs w:val="20"/>
        </w:rPr>
        <w:t>updateCommand</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0000FF"/>
          <w:sz w:val="20"/>
          <w:szCs w:val="20"/>
        </w:rPr>
        <w:t xml:space="preserve">new </w:t>
      </w:r>
      <w:proofErr w:type="spellStart"/>
      <w:proofErr w:type="gramStart"/>
      <w:r w:rsidRPr="00CA11C6">
        <w:rPr>
          <w:rFonts w:ascii="Consolas" w:eastAsia="Times New Roman" w:hAnsi="Consolas" w:cs="Consolas"/>
          <w:color w:val="2B91AF"/>
          <w:sz w:val="20"/>
          <w:szCs w:val="20"/>
        </w:rPr>
        <w:t>SqlCommand</w:t>
      </w:r>
      <w:proofErr w:type="spellEnd"/>
      <w:r w:rsidRPr="00CA11C6">
        <w:rPr>
          <w:rFonts w:ascii="Consolas" w:eastAsia="Times New Roman" w:hAnsi="Consolas" w:cs="Consolas"/>
          <w:color w:val="333333"/>
          <w:sz w:val="20"/>
          <w:szCs w:val="20"/>
        </w:rPr>
        <w:t>(</w:t>
      </w:r>
      <w:proofErr w:type="gramEnd"/>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333333"/>
          <w:sz w:val="20"/>
          <w:szCs w:val="20"/>
        </w:rPr>
        <w:t>updateCommand.CommandText</w:t>
      </w:r>
      <w:proofErr w:type="spellEnd"/>
      <w:r w:rsidRPr="00CA11C6">
        <w:rPr>
          <w:rFonts w:ascii="Consolas" w:eastAsia="Times New Roman" w:hAnsi="Consolas" w:cs="Consolas"/>
          <w:color w:val="333333"/>
          <w:sz w:val="20"/>
          <w:szCs w:val="20"/>
        </w:rPr>
        <w:t xml:space="preserve"> = </w:t>
      </w:r>
      <w:r w:rsidRPr="00CA11C6">
        <w:rPr>
          <w:rFonts w:ascii="Consolas" w:eastAsia="Times New Roman" w:hAnsi="Consolas" w:cs="Consolas"/>
          <w:color w:val="A31515"/>
          <w:sz w:val="20"/>
          <w:szCs w:val="20"/>
        </w:rPr>
        <w:t>"UPDATE Customers SET City = @City WHERE Country = @Country"</w:t>
      </w:r>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CA11C6">
        <w:rPr>
          <w:rFonts w:ascii="Consolas" w:eastAsia="Times New Roman" w:hAnsi="Consolas" w:cs="Consolas"/>
          <w:color w:val="333333"/>
          <w:sz w:val="20"/>
          <w:szCs w:val="20"/>
        </w:rPr>
        <w:t>updateCommand.Connection</w:t>
      </w:r>
      <w:proofErr w:type="spellEnd"/>
      <w:r w:rsidRPr="00CA11C6">
        <w:rPr>
          <w:rFonts w:ascii="Consolas" w:eastAsia="Times New Roman" w:hAnsi="Consolas" w:cs="Consolas"/>
          <w:color w:val="333333"/>
          <w:sz w:val="20"/>
          <w:szCs w:val="20"/>
        </w:rPr>
        <w:t xml:space="preserve"> = </w:t>
      </w:r>
      <w:proofErr w:type="spellStart"/>
      <w:r w:rsidRPr="00CA11C6">
        <w:rPr>
          <w:rFonts w:ascii="Consolas" w:eastAsia="Times New Roman" w:hAnsi="Consolas" w:cs="Consolas"/>
          <w:color w:val="333333"/>
          <w:sz w:val="20"/>
          <w:szCs w:val="20"/>
        </w:rPr>
        <w:t>connexion</w:t>
      </w:r>
      <w:proofErr w:type="spellEnd"/>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rPr>
      </w:pPr>
      <w:r w:rsidRPr="00CA11C6">
        <w:rPr>
          <w:rFonts w:ascii="Consolas" w:eastAsia="Times New Roman" w:hAnsi="Consolas" w:cs="Consolas"/>
          <w:color w:val="008000"/>
          <w:sz w:val="20"/>
          <w:szCs w:val="20"/>
        </w:rPr>
        <w:t xml:space="preserve">// </w:t>
      </w:r>
      <w:proofErr w:type="spellStart"/>
      <w:r w:rsidRPr="00CA11C6">
        <w:rPr>
          <w:rFonts w:ascii="Consolas" w:eastAsia="Times New Roman" w:hAnsi="Consolas" w:cs="Consolas"/>
          <w:color w:val="008000"/>
          <w:sz w:val="20"/>
          <w:szCs w:val="20"/>
        </w:rPr>
        <w:t>Paramètres</w:t>
      </w:r>
      <w:proofErr w:type="spell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proofErr w:type="gramStart"/>
      <w:r w:rsidRPr="00CA11C6">
        <w:rPr>
          <w:rFonts w:ascii="Consolas" w:eastAsia="Times New Roman" w:hAnsi="Consolas" w:cs="Consolas"/>
          <w:color w:val="333333"/>
          <w:sz w:val="20"/>
          <w:szCs w:val="20"/>
        </w:rPr>
        <w:t>updateCommand.Parameters.Add</w:t>
      </w:r>
      <w:proofErr w:type="spellEnd"/>
      <w:r w:rsidRPr="00CA11C6">
        <w:rPr>
          <w:rFonts w:ascii="Consolas" w:eastAsia="Times New Roman" w:hAnsi="Consolas" w:cs="Consolas"/>
          <w:color w:val="333333"/>
          <w:sz w:val="20"/>
          <w:szCs w:val="20"/>
        </w:rPr>
        <w:t>(</w:t>
      </w:r>
      <w:proofErr w:type="gramEnd"/>
      <w:r w:rsidRPr="00CA11C6">
        <w:rPr>
          <w:rFonts w:ascii="Consolas" w:eastAsia="Times New Roman" w:hAnsi="Consolas" w:cs="Consolas"/>
          <w:color w:val="A31515"/>
          <w:sz w:val="20"/>
          <w:szCs w:val="20"/>
        </w:rPr>
        <w:t>"@City"</w:t>
      </w:r>
      <w:r w:rsidRPr="00CA11C6">
        <w:rPr>
          <w:rFonts w:ascii="Consolas" w:eastAsia="Times New Roman" w:hAnsi="Consolas" w:cs="Consolas"/>
          <w:color w:val="333333"/>
          <w:sz w:val="20"/>
          <w:szCs w:val="20"/>
        </w:rPr>
        <w:t xml:space="preserve">, </w:t>
      </w:r>
      <w:proofErr w:type="spellStart"/>
      <w:r w:rsidRPr="00CA11C6">
        <w:rPr>
          <w:rFonts w:ascii="Consolas" w:eastAsia="Times New Roman" w:hAnsi="Consolas" w:cs="Consolas"/>
          <w:color w:val="2B91AF"/>
          <w:sz w:val="20"/>
          <w:szCs w:val="20"/>
        </w:rPr>
        <w:t>SqlDbType</w:t>
      </w:r>
      <w:r w:rsidRPr="00CA11C6">
        <w:rPr>
          <w:rFonts w:ascii="Consolas" w:eastAsia="Times New Roman" w:hAnsi="Consolas" w:cs="Consolas"/>
          <w:color w:val="333333"/>
          <w:sz w:val="20"/>
          <w:szCs w:val="20"/>
        </w:rPr>
        <w:t>.NVarChar</w:t>
      </w:r>
      <w:proofErr w:type="spellEnd"/>
      <w:r w:rsidRPr="00CA11C6">
        <w:rPr>
          <w:rFonts w:ascii="Consolas" w:eastAsia="Times New Roman" w:hAnsi="Consolas" w:cs="Consolas"/>
          <w:color w:val="333333"/>
          <w:sz w:val="20"/>
          <w:szCs w:val="20"/>
        </w:rPr>
        <w:t xml:space="preserve">, 100, </w:t>
      </w:r>
      <w:r w:rsidRPr="00CA11C6">
        <w:rPr>
          <w:rFonts w:ascii="Consolas" w:eastAsia="Times New Roman" w:hAnsi="Consolas" w:cs="Consolas"/>
          <w:color w:val="A31515"/>
          <w:sz w:val="20"/>
          <w:szCs w:val="20"/>
        </w:rPr>
        <w:t>"City"</w:t>
      </w:r>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proofErr w:type="gramStart"/>
      <w:r w:rsidRPr="00CA11C6">
        <w:rPr>
          <w:rFonts w:ascii="Consolas" w:eastAsia="Times New Roman" w:hAnsi="Consolas" w:cs="Consolas"/>
          <w:color w:val="333333"/>
          <w:sz w:val="20"/>
          <w:szCs w:val="20"/>
        </w:rPr>
        <w:t>updateCommand.Parameters.Add</w:t>
      </w:r>
      <w:proofErr w:type="spellEnd"/>
      <w:r w:rsidRPr="00CA11C6">
        <w:rPr>
          <w:rFonts w:ascii="Consolas" w:eastAsia="Times New Roman" w:hAnsi="Consolas" w:cs="Consolas"/>
          <w:color w:val="333333"/>
          <w:sz w:val="20"/>
          <w:szCs w:val="20"/>
        </w:rPr>
        <w:t>(</w:t>
      </w:r>
      <w:proofErr w:type="gramEnd"/>
      <w:r w:rsidRPr="00CA11C6">
        <w:rPr>
          <w:rFonts w:ascii="Consolas" w:eastAsia="Times New Roman" w:hAnsi="Consolas" w:cs="Consolas"/>
          <w:color w:val="A31515"/>
          <w:sz w:val="20"/>
          <w:szCs w:val="20"/>
        </w:rPr>
        <w:t>"@Country"</w:t>
      </w:r>
      <w:r w:rsidRPr="00CA11C6">
        <w:rPr>
          <w:rFonts w:ascii="Consolas" w:eastAsia="Times New Roman" w:hAnsi="Consolas" w:cs="Consolas"/>
          <w:color w:val="333333"/>
          <w:sz w:val="20"/>
          <w:szCs w:val="20"/>
        </w:rPr>
        <w:t xml:space="preserve">, </w:t>
      </w:r>
      <w:proofErr w:type="spellStart"/>
      <w:r w:rsidRPr="00CA11C6">
        <w:rPr>
          <w:rFonts w:ascii="Consolas" w:eastAsia="Times New Roman" w:hAnsi="Consolas" w:cs="Consolas"/>
          <w:color w:val="2B91AF"/>
          <w:sz w:val="20"/>
          <w:szCs w:val="20"/>
        </w:rPr>
        <w:t>SqlDbType</w:t>
      </w:r>
      <w:r w:rsidRPr="00CA11C6">
        <w:rPr>
          <w:rFonts w:ascii="Consolas" w:eastAsia="Times New Roman" w:hAnsi="Consolas" w:cs="Consolas"/>
          <w:color w:val="333333"/>
          <w:sz w:val="20"/>
          <w:szCs w:val="20"/>
        </w:rPr>
        <w:t>.NVarChar</w:t>
      </w:r>
      <w:proofErr w:type="spellEnd"/>
      <w:r w:rsidRPr="00CA11C6">
        <w:rPr>
          <w:rFonts w:ascii="Consolas" w:eastAsia="Times New Roman" w:hAnsi="Consolas" w:cs="Consolas"/>
          <w:color w:val="333333"/>
          <w:sz w:val="20"/>
          <w:szCs w:val="20"/>
        </w:rPr>
        <w:t xml:space="preserve">, 100, </w:t>
      </w:r>
      <w:r w:rsidRPr="00CA11C6">
        <w:rPr>
          <w:rFonts w:ascii="Consolas" w:eastAsia="Times New Roman" w:hAnsi="Consolas" w:cs="Consolas"/>
          <w:color w:val="A31515"/>
          <w:sz w:val="20"/>
          <w:szCs w:val="20"/>
        </w:rPr>
        <w:t>"Country"</w:t>
      </w:r>
      <w:r w:rsidRPr="00CA11C6">
        <w:rPr>
          <w:rFonts w:ascii="Consolas" w:eastAsia="Times New Roman" w:hAnsi="Consolas" w:cs="Consolas"/>
          <w:color w:val="333333"/>
          <w:sz w:val="20"/>
          <w:szCs w:val="20"/>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proofErr w:type="spellStart"/>
      <w:r w:rsidRPr="00CA11C6">
        <w:rPr>
          <w:rFonts w:ascii="Consolas" w:eastAsia="Times New Roman" w:hAnsi="Consolas" w:cs="Consolas"/>
          <w:color w:val="2B91AF"/>
          <w:sz w:val="20"/>
          <w:szCs w:val="20"/>
          <w:lang w:val="fr-CA"/>
        </w:rPr>
        <w:t>SqlDataAdapter</w:t>
      </w:r>
      <w:proofErr w:type="spellEnd"/>
      <w:r w:rsidRPr="00CA11C6">
        <w:rPr>
          <w:rFonts w:ascii="Consolas" w:eastAsia="Times New Roman" w:hAnsi="Consolas" w:cs="Consolas"/>
          <w:color w:val="2B91AF"/>
          <w:sz w:val="20"/>
          <w:szCs w:val="20"/>
          <w:lang w:val="fr-CA"/>
        </w:rPr>
        <w:t xml:space="preserve"> </w:t>
      </w:r>
      <w:r w:rsidRPr="00CA11C6">
        <w:rPr>
          <w:rFonts w:ascii="Consolas" w:eastAsia="Times New Roman" w:hAnsi="Consolas" w:cs="Consolas"/>
          <w:color w:val="333333"/>
          <w:sz w:val="20"/>
          <w:szCs w:val="20"/>
          <w:lang w:val="fr-CA"/>
        </w:rPr>
        <w:t xml:space="preserve">adapter = </w:t>
      </w:r>
      <w:r w:rsidRPr="00CA11C6">
        <w:rPr>
          <w:rFonts w:ascii="Consolas" w:eastAsia="Times New Roman" w:hAnsi="Consolas" w:cs="Consolas"/>
          <w:color w:val="0000FF"/>
          <w:sz w:val="20"/>
          <w:szCs w:val="20"/>
          <w:lang w:val="fr-CA"/>
        </w:rPr>
        <w:t xml:space="preserve">new </w:t>
      </w:r>
      <w:proofErr w:type="spellStart"/>
      <w:proofErr w:type="gramStart"/>
      <w:r w:rsidRPr="00CA11C6">
        <w:rPr>
          <w:rFonts w:ascii="Consolas" w:eastAsia="Times New Roman" w:hAnsi="Consolas" w:cs="Consolas"/>
          <w:color w:val="2B91AF"/>
          <w:sz w:val="20"/>
          <w:szCs w:val="20"/>
          <w:lang w:val="fr-CA"/>
        </w:rPr>
        <w:t>SqlDataAdapter</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Permet de lire les données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proofErr w:type="spellStart"/>
      <w:r w:rsidRPr="00CA11C6">
        <w:rPr>
          <w:rFonts w:ascii="Consolas" w:eastAsia="Times New Roman" w:hAnsi="Consolas" w:cs="Consolas"/>
          <w:color w:val="333333"/>
          <w:sz w:val="20"/>
          <w:szCs w:val="20"/>
          <w:lang w:val="fr-CA"/>
        </w:rPr>
        <w:t>adapter.SelectCommand</w:t>
      </w:r>
      <w:proofErr w:type="spellEnd"/>
      <w:r w:rsidRPr="00CA11C6">
        <w:rPr>
          <w:rFonts w:ascii="Consolas" w:eastAsia="Times New Roman" w:hAnsi="Consolas" w:cs="Consolas"/>
          <w:color w:val="333333"/>
          <w:sz w:val="20"/>
          <w:szCs w:val="20"/>
          <w:lang w:val="fr-CA"/>
        </w:rPr>
        <w:t xml:space="preserve"> = </w:t>
      </w:r>
      <w:proofErr w:type="spellStart"/>
      <w:r w:rsidRPr="00CA11C6">
        <w:rPr>
          <w:rFonts w:ascii="Consolas" w:eastAsia="Times New Roman" w:hAnsi="Consolas" w:cs="Consolas"/>
          <w:color w:val="333333"/>
          <w:sz w:val="20"/>
          <w:szCs w:val="20"/>
          <w:lang w:val="fr-CA"/>
        </w:rPr>
        <w:t>selectCommand</w:t>
      </w:r>
      <w:proofErr w:type="spellEnd"/>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xml:space="preserve">// </w:t>
      </w:r>
      <w:proofErr w:type="spellStart"/>
      <w:r w:rsidRPr="00CA11C6">
        <w:rPr>
          <w:rFonts w:ascii="Consolas" w:eastAsia="Times New Roman" w:hAnsi="Consolas" w:cs="Consolas"/>
          <w:color w:val="008000"/>
          <w:sz w:val="20"/>
          <w:szCs w:val="20"/>
          <w:lang w:val="fr-CA"/>
        </w:rPr>
        <w:t>Définitiion</w:t>
      </w:r>
      <w:proofErr w:type="spellEnd"/>
      <w:r w:rsidRPr="00CA11C6">
        <w:rPr>
          <w:rFonts w:ascii="Consolas" w:eastAsia="Times New Roman" w:hAnsi="Consolas" w:cs="Consolas"/>
          <w:color w:val="008000"/>
          <w:sz w:val="20"/>
          <w:szCs w:val="20"/>
          <w:lang w:val="fr-CA"/>
        </w:rPr>
        <w:t xml:space="preserve"> la requête SELECT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proofErr w:type="spellStart"/>
      <w:r w:rsidRPr="00CA11C6">
        <w:rPr>
          <w:rFonts w:ascii="Consolas" w:eastAsia="Times New Roman" w:hAnsi="Consolas" w:cs="Consolas"/>
          <w:color w:val="333333"/>
          <w:sz w:val="20"/>
          <w:szCs w:val="20"/>
          <w:lang w:val="fr-CA"/>
        </w:rPr>
        <w:t>adapter.UpdateCommand</w:t>
      </w:r>
      <w:proofErr w:type="spellEnd"/>
      <w:r w:rsidRPr="00CA11C6">
        <w:rPr>
          <w:rFonts w:ascii="Consolas" w:eastAsia="Times New Roman" w:hAnsi="Consolas" w:cs="Consolas"/>
          <w:color w:val="333333"/>
          <w:sz w:val="20"/>
          <w:szCs w:val="20"/>
          <w:lang w:val="fr-CA"/>
        </w:rPr>
        <w:t xml:space="preserve"> = </w:t>
      </w:r>
      <w:proofErr w:type="spellStart"/>
      <w:r w:rsidRPr="00CA11C6">
        <w:rPr>
          <w:rFonts w:ascii="Consolas" w:eastAsia="Times New Roman" w:hAnsi="Consolas" w:cs="Consolas"/>
          <w:color w:val="333333"/>
          <w:sz w:val="20"/>
          <w:szCs w:val="20"/>
          <w:lang w:val="fr-CA"/>
        </w:rPr>
        <w:t>updateCommand</w:t>
      </w:r>
      <w:proofErr w:type="spellEnd"/>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xml:space="preserve">// </w:t>
      </w:r>
      <w:proofErr w:type="spellStart"/>
      <w:r w:rsidRPr="00CA11C6">
        <w:rPr>
          <w:rFonts w:ascii="Consolas" w:eastAsia="Times New Roman" w:hAnsi="Consolas" w:cs="Consolas"/>
          <w:color w:val="008000"/>
          <w:sz w:val="20"/>
          <w:szCs w:val="20"/>
          <w:lang w:val="fr-CA"/>
        </w:rPr>
        <w:t>Définitiion</w:t>
      </w:r>
      <w:proofErr w:type="spellEnd"/>
      <w:r w:rsidRPr="00CA11C6">
        <w:rPr>
          <w:rFonts w:ascii="Consolas" w:eastAsia="Times New Roman" w:hAnsi="Consolas" w:cs="Consolas"/>
          <w:color w:val="008000"/>
          <w:sz w:val="20"/>
          <w:szCs w:val="20"/>
          <w:lang w:val="fr-CA"/>
        </w:rPr>
        <w:t xml:space="preserve"> la requête UPDATE</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proofErr w:type="spellStart"/>
      <w:r w:rsidRPr="00CA11C6">
        <w:rPr>
          <w:rFonts w:ascii="Consolas" w:eastAsia="Times New Roman" w:hAnsi="Consolas" w:cs="Consolas"/>
          <w:color w:val="2B91AF"/>
          <w:sz w:val="20"/>
          <w:szCs w:val="20"/>
          <w:lang w:val="fr-CA"/>
        </w:rPr>
        <w:t>DataSet</w:t>
      </w:r>
      <w:proofErr w:type="spellEnd"/>
      <w:r w:rsidRPr="00CA11C6">
        <w:rPr>
          <w:rFonts w:ascii="Consolas" w:eastAsia="Times New Roman" w:hAnsi="Consolas" w:cs="Consolas"/>
          <w:color w:val="2B91AF"/>
          <w:sz w:val="20"/>
          <w:szCs w:val="20"/>
          <w:lang w:val="fr-CA"/>
        </w:rPr>
        <w:t xml:space="preserve"> </w:t>
      </w:r>
      <w:r w:rsidRPr="00CA11C6">
        <w:rPr>
          <w:rFonts w:ascii="Consolas" w:eastAsia="Times New Roman" w:hAnsi="Consolas" w:cs="Consolas"/>
          <w:color w:val="333333"/>
          <w:sz w:val="20"/>
          <w:szCs w:val="20"/>
          <w:lang w:val="fr-CA"/>
        </w:rPr>
        <w:t xml:space="preserve">data = </w:t>
      </w:r>
      <w:r w:rsidRPr="00CA11C6">
        <w:rPr>
          <w:rFonts w:ascii="Consolas" w:eastAsia="Times New Roman" w:hAnsi="Consolas" w:cs="Consolas"/>
          <w:color w:val="0000FF"/>
          <w:sz w:val="20"/>
          <w:szCs w:val="20"/>
          <w:lang w:val="fr-CA"/>
        </w:rPr>
        <w:t xml:space="preserve">new </w:t>
      </w:r>
      <w:proofErr w:type="spellStart"/>
      <w:proofErr w:type="gramStart"/>
      <w:r w:rsidRPr="00CA11C6">
        <w:rPr>
          <w:rFonts w:ascii="Consolas" w:eastAsia="Times New Roman" w:hAnsi="Consolas" w:cs="Consolas"/>
          <w:color w:val="2B91AF"/>
          <w:sz w:val="20"/>
          <w:szCs w:val="20"/>
          <w:lang w:val="fr-CA"/>
        </w:rPr>
        <w:t>DataSet</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Contiendra les données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FF"/>
          <w:sz w:val="20"/>
          <w:szCs w:val="20"/>
          <w:lang w:val="fr-CA"/>
        </w:rPr>
      </w:pPr>
      <w:proofErr w:type="spellStart"/>
      <w:proofErr w:type="gramStart"/>
      <w:r w:rsidRPr="00CA11C6">
        <w:rPr>
          <w:rFonts w:ascii="Consolas" w:eastAsia="Times New Roman" w:hAnsi="Consolas" w:cs="Consolas"/>
          <w:color w:val="0000FF"/>
          <w:sz w:val="20"/>
          <w:szCs w:val="20"/>
          <w:lang w:val="fr-CA"/>
        </w:rPr>
        <w:t>try</w:t>
      </w:r>
      <w:proofErr w:type="spellEnd"/>
      <w:proofErr w:type="gram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333333"/>
          <w:sz w:val="20"/>
          <w:szCs w:val="20"/>
          <w:lang w:val="fr-CA"/>
        </w:rPr>
        <w:t xml:space="preserve">    </w:t>
      </w:r>
      <w:proofErr w:type="spellStart"/>
      <w:proofErr w:type="gramStart"/>
      <w:r w:rsidRPr="00CA11C6">
        <w:rPr>
          <w:rFonts w:ascii="Consolas" w:eastAsia="Times New Roman" w:hAnsi="Consolas" w:cs="Consolas"/>
          <w:color w:val="333333"/>
          <w:sz w:val="20"/>
          <w:szCs w:val="20"/>
          <w:lang w:val="fr-CA"/>
        </w:rPr>
        <w:t>connexion.Open</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Ouverture de la connexion</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008000"/>
          <w:sz w:val="20"/>
          <w:szCs w:val="20"/>
          <w:lang w:val="fr-CA"/>
        </w:rPr>
        <w:t xml:space="preserve">    </w:t>
      </w:r>
      <w:proofErr w:type="spellStart"/>
      <w:proofErr w:type="gramStart"/>
      <w:r w:rsidRPr="00CA11C6">
        <w:rPr>
          <w:rFonts w:ascii="Consolas" w:eastAsia="Times New Roman" w:hAnsi="Consolas" w:cs="Consolas"/>
          <w:color w:val="333333"/>
          <w:sz w:val="20"/>
          <w:szCs w:val="20"/>
          <w:lang w:val="fr-CA"/>
        </w:rPr>
        <w:t>adapter.Fill</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333333"/>
          <w:sz w:val="20"/>
          <w:szCs w:val="20"/>
          <w:lang w:val="fr-CA"/>
        </w:rPr>
        <w:t xml:space="preserve">data, </w:t>
      </w:r>
      <w:r w:rsidRPr="00CA11C6">
        <w:rPr>
          <w:rFonts w:ascii="Consolas" w:eastAsia="Times New Roman" w:hAnsi="Consolas" w:cs="Consolas"/>
          <w:color w:val="A31515"/>
          <w:sz w:val="20"/>
          <w:szCs w:val="20"/>
          <w:lang w:val="fr-CA"/>
        </w:rPr>
        <w:t>"</w:t>
      </w:r>
      <w:proofErr w:type="spellStart"/>
      <w:r w:rsidRPr="00CA11C6">
        <w:rPr>
          <w:rFonts w:ascii="Consolas" w:eastAsia="Times New Roman" w:hAnsi="Consolas" w:cs="Consolas"/>
          <w:color w:val="A31515"/>
          <w:sz w:val="20"/>
          <w:szCs w:val="20"/>
          <w:lang w:val="fr-CA"/>
        </w:rPr>
        <w:t>Customers</w:t>
      </w:r>
      <w:proofErr w:type="spellEnd"/>
      <w:r w:rsidRPr="00CA11C6">
        <w:rPr>
          <w:rFonts w:ascii="Consolas" w:eastAsia="Times New Roman" w:hAnsi="Consolas" w:cs="Consolas"/>
          <w:color w:val="A31515"/>
          <w:sz w:val="20"/>
          <w:szCs w:val="20"/>
          <w:lang w:val="fr-CA"/>
        </w:rPr>
        <w:t>"</w:t>
      </w:r>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Récupère les données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proofErr w:type="gramStart"/>
      <w:r w:rsidRPr="00CA11C6">
        <w:rPr>
          <w:rFonts w:ascii="Consolas" w:eastAsia="Times New Roman" w:hAnsi="Consolas" w:cs="Consolas"/>
          <w:color w:val="0000FF"/>
          <w:sz w:val="20"/>
          <w:szCs w:val="20"/>
          <w:lang w:val="fr-CA"/>
        </w:rPr>
        <w:t>catch</w:t>
      </w:r>
      <w:proofErr w:type="gramEnd"/>
      <w:r w:rsidRPr="00CA11C6">
        <w:rPr>
          <w:rFonts w:ascii="Consolas" w:eastAsia="Times New Roman" w:hAnsi="Consolas" w:cs="Consolas"/>
          <w:color w:val="0000FF"/>
          <w:sz w:val="20"/>
          <w:szCs w:val="20"/>
          <w:lang w:val="fr-CA"/>
        </w:rPr>
        <w:t xml:space="preserve"> </w:t>
      </w:r>
      <w:r w:rsidRPr="00CA11C6">
        <w:rPr>
          <w:rFonts w:ascii="Consolas" w:eastAsia="Times New Roman" w:hAnsi="Consolas" w:cs="Consolas"/>
          <w:color w:val="333333"/>
          <w:sz w:val="20"/>
          <w:szCs w:val="20"/>
          <w:lang w:val="fr-CA"/>
        </w:rPr>
        <w:t>(</w:t>
      </w:r>
      <w:r w:rsidRPr="00CA11C6">
        <w:rPr>
          <w:rFonts w:ascii="Consolas" w:eastAsia="Times New Roman" w:hAnsi="Consolas" w:cs="Consolas"/>
          <w:color w:val="2B91AF"/>
          <w:sz w:val="20"/>
          <w:szCs w:val="20"/>
          <w:lang w:val="fr-CA"/>
        </w:rPr>
        <w:t xml:space="preserve">Exception </w:t>
      </w:r>
      <w:r w:rsidRPr="00CA11C6">
        <w:rPr>
          <w:rFonts w:ascii="Consolas" w:eastAsia="Times New Roman" w:hAnsi="Consolas" w:cs="Consolas"/>
          <w:color w:val="333333"/>
          <w:sz w:val="20"/>
          <w:szCs w:val="20"/>
          <w:lang w:val="fr-CA"/>
        </w:rPr>
        <w:t>ex)</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Affiche des erreurs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008000"/>
          <w:sz w:val="20"/>
          <w:szCs w:val="20"/>
          <w:lang w:val="fr-CA"/>
        </w:rPr>
        <w:t xml:space="preserve">    </w:t>
      </w:r>
      <w:proofErr w:type="spellStart"/>
      <w:proofErr w:type="gramStart"/>
      <w:r w:rsidRPr="00CA11C6">
        <w:rPr>
          <w:rFonts w:ascii="Consolas" w:eastAsia="Times New Roman" w:hAnsi="Consolas" w:cs="Consolas"/>
          <w:color w:val="2B91AF"/>
          <w:sz w:val="20"/>
          <w:szCs w:val="20"/>
          <w:lang w:val="fr-CA"/>
        </w:rPr>
        <w:t>Console</w:t>
      </w:r>
      <w:r w:rsidRPr="00CA11C6">
        <w:rPr>
          <w:rFonts w:ascii="Consolas" w:eastAsia="Times New Roman" w:hAnsi="Consolas" w:cs="Consolas"/>
          <w:color w:val="333333"/>
          <w:sz w:val="20"/>
          <w:szCs w:val="20"/>
          <w:lang w:val="fr-CA"/>
        </w:rPr>
        <w:t>.WriteLine</w:t>
      </w:r>
      <w:proofErr w:type="spellEnd"/>
      <w:r w:rsidRPr="00CA11C6">
        <w:rPr>
          <w:rFonts w:ascii="Consolas" w:eastAsia="Times New Roman" w:hAnsi="Consolas" w:cs="Consolas"/>
          <w:color w:val="333333"/>
          <w:sz w:val="20"/>
          <w:szCs w:val="20"/>
          <w:lang w:val="fr-CA"/>
        </w:rPr>
        <w:t>(</w:t>
      </w:r>
      <w:proofErr w:type="spellStart"/>
      <w:proofErr w:type="gramEnd"/>
      <w:r w:rsidRPr="00CA11C6">
        <w:rPr>
          <w:rFonts w:ascii="Consolas" w:eastAsia="Times New Roman" w:hAnsi="Consolas" w:cs="Consolas"/>
          <w:color w:val="333333"/>
          <w:sz w:val="20"/>
          <w:szCs w:val="20"/>
          <w:lang w:val="fr-CA"/>
        </w:rPr>
        <w:t>ex.Message</w:t>
      </w:r>
      <w:proofErr w:type="spellEnd"/>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FF"/>
          <w:sz w:val="20"/>
          <w:szCs w:val="20"/>
          <w:lang w:val="fr-CA"/>
        </w:rPr>
      </w:pPr>
      <w:proofErr w:type="spellStart"/>
      <w:proofErr w:type="gramStart"/>
      <w:r w:rsidRPr="00CA11C6">
        <w:rPr>
          <w:rFonts w:ascii="Consolas" w:eastAsia="Times New Roman" w:hAnsi="Consolas" w:cs="Consolas"/>
          <w:color w:val="0000FF"/>
          <w:sz w:val="20"/>
          <w:szCs w:val="20"/>
          <w:lang w:val="fr-CA"/>
        </w:rPr>
        <w:t>finally</w:t>
      </w:r>
      <w:proofErr w:type="spellEnd"/>
      <w:proofErr w:type="gramEnd"/>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333333"/>
          <w:sz w:val="20"/>
          <w:szCs w:val="20"/>
          <w:lang w:val="fr-CA"/>
        </w:rPr>
        <w:t xml:space="preserve">    </w:t>
      </w:r>
      <w:r w:rsidRPr="00CA11C6">
        <w:rPr>
          <w:rFonts w:ascii="Consolas" w:eastAsia="Times New Roman" w:hAnsi="Consolas" w:cs="Consolas"/>
          <w:color w:val="008000"/>
          <w:sz w:val="20"/>
          <w:szCs w:val="20"/>
          <w:lang w:val="fr-CA"/>
        </w:rPr>
        <w:t>// Fermeture de la connexion à la base de données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008000"/>
          <w:sz w:val="20"/>
          <w:szCs w:val="20"/>
          <w:lang w:val="fr-CA"/>
        </w:rPr>
        <w:t xml:space="preserve">    </w:t>
      </w:r>
      <w:proofErr w:type="spellStart"/>
      <w:proofErr w:type="gramStart"/>
      <w:r w:rsidRPr="00CA11C6">
        <w:rPr>
          <w:rFonts w:ascii="Consolas" w:eastAsia="Times New Roman" w:hAnsi="Consolas" w:cs="Consolas"/>
          <w:color w:val="333333"/>
          <w:sz w:val="20"/>
          <w:szCs w:val="20"/>
          <w:lang w:val="fr-CA"/>
        </w:rPr>
        <w:t>connexion.Close</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008000"/>
          <w:sz w:val="20"/>
          <w:szCs w:val="20"/>
          <w:lang w:val="fr-CA"/>
        </w:rPr>
        <w:t>// Modification du champ "City"</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proofErr w:type="gramStart"/>
      <w:r w:rsidRPr="00CA11C6">
        <w:rPr>
          <w:rFonts w:ascii="Consolas" w:eastAsia="Times New Roman" w:hAnsi="Consolas" w:cs="Consolas"/>
          <w:color w:val="0000FF"/>
          <w:sz w:val="20"/>
          <w:szCs w:val="20"/>
        </w:rPr>
        <w:t>foreach</w:t>
      </w:r>
      <w:proofErr w:type="spellEnd"/>
      <w:proofErr w:type="gramEnd"/>
      <w:r w:rsidRPr="00CA11C6">
        <w:rPr>
          <w:rFonts w:ascii="Consolas" w:eastAsia="Times New Roman" w:hAnsi="Consolas" w:cs="Consolas"/>
          <w:color w:val="0000FF"/>
          <w:sz w:val="20"/>
          <w:szCs w:val="20"/>
        </w:rPr>
        <w:t xml:space="preserve"> </w:t>
      </w:r>
      <w:r w:rsidRPr="00CA11C6">
        <w:rPr>
          <w:rFonts w:ascii="Consolas" w:eastAsia="Times New Roman" w:hAnsi="Consolas" w:cs="Consolas"/>
          <w:color w:val="333333"/>
          <w:sz w:val="20"/>
          <w:szCs w:val="20"/>
        </w:rPr>
        <w:t>(</w:t>
      </w:r>
      <w:proofErr w:type="spellStart"/>
      <w:r w:rsidRPr="00CA11C6">
        <w:rPr>
          <w:rFonts w:ascii="Consolas" w:eastAsia="Times New Roman" w:hAnsi="Consolas" w:cs="Consolas"/>
          <w:color w:val="2B91AF"/>
          <w:sz w:val="20"/>
          <w:szCs w:val="20"/>
        </w:rPr>
        <w:t>DataRow</w:t>
      </w:r>
      <w:proofErr w:type="spellEnd"/>
      <w:r w:rsidRPr="00CA11C6">
        <w:rPr>
          <w:rFonts w:ascii="Consolas" w:eastAsia="Times New Roman" w:hAnsi="Consolas" w:cs="Consolas"/>
          <w:color w:val="2B91AF"/>
          <w:sz w:val="20"/>
          <w:szCs w:val="20"/>
        </w:rPr>
        <w:t xml:space="preserve"> </w:t>
      </w:r>
      <w:r w:rsidRPr="00CA11C6">
        <w:rPr>
          <w:rFonts w:ascii="Consolas" w:eastAsia="Times New Roman" w:hAnsi="Consolas" w:cs="Consolas"/>
          <w:color w:val="333333"/>
          <w:sz w:val="20"/>
          <w:szCs w:val="20"/>
        </w:rPr>
        <w:t xml:space="preserve">row </w:t>
      </w:r>
      <w:r w:rsidRPr="00CA11C6">
        <w:rPr>
          <w:rFonts w:ascii="Consolas" w:eastAsia="Times New Roman" w:hAnsi="Consolas" w:cs="Consolas"/>
          <w:color w:val="0000FF"/>
          <w:sz w:val="20"/>
          <w:szCs w:val="20"/>
        </w:rPr>
        <w:t xml:space="preserve">in </w:t>
      </w:r>
      <w:proofErr w:type="spellStart"/>
      <w:r w:rsidRPr="00CA11C6">
        <w:rPr>
          <w:rFonts w:ascii="Consolas" w:eastAsia="Times New Roman" w:hAnsi="Consolas" w:cs="Consolas"/>
          <w:color w:val="333333"/>
          <w:sz w:val="20"/>
          <w:szCs w:val="20"/>
        </w:rPr>
        <w:t>data.Tables</w:t>
      </w:r>
      <w:proofErr w:type="spellEnd"/>
      <w:r w:rsidRPr="00CA11C6">
        <w:rPr>
          <w:rFonts w:ascii="Consolas" w:eastAsia="Times New Roman" w:hAnsi="Consolas" w:cs="Consolas"/>
          <w:color w:val="333333"/>
          <w:sz w:val="20"/>
          <w:szCs w:val="20"/>
        </w:rPr>
        <w:t>[</w:t>
      </w:r>
      <w:r w:rsidRPr="00CA11C6">
        <w:rPr>
          <w:rFonts w:ascii="Consolas" w:eastAsia="Times New Roman" w:hAnsi="Consolas" w:cs="Consolas"/>
          <w:color w:val="A31515"/>
          <w:sz w:val="20"/>
          <w:szCs w:val="20"/>
        </w:rPr>
        <w:t>"Customers"</w:t>
      </w:r>
      <w:r w:rsidRPr="00CA11C6">
        <w:rPr>
          <w:rFonts w:ascii="Consolas" w:eastAsia="Times New Roman" w:hAnsi="Consolas" w:cs="Consolas"/>
          <w:color w:val="333333"/>
          <w:sz w:val="20"/>
          <w:szCs w:val="20"/>
        </w:rPr>
        <w:t>].Rows)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 xml:space="preserve">    </w:t>
      </w:r>
      <w:proofErr w:type="spellStart"/>
      <w:proofErr w:type="gramStart"/>
      <w:r w:rsidRPr="00CA11C6">
        <w:rPr>
          <w:rFonts w:ascii="Consolas" w:eastAsia="Times New Roman" w:hAnsi="Consolas" w:cs="Consolas"/>
          <w:color w:val="333333"/>
          <w:sz w:val="20"/>
          <w:szCs w:val="20"/>
          <w:lang w:val="fr-CA"/>
        </w:rPr>
        <w:t>row</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A31515"/>
          <w:sz w:val="20"/>
          <w:szCs w:val="20"/>
          <w:lang w:val="fr-CA"/>
        </w:rPr>
        <w:t>"City"</w:t>
      </w:r>
      <w:r w:rsidRPr="00CA11C6">
        <w:rPr>
          <w:rFonts w:ascii="Consolas" w:eastAsia="Times New Roman" w:hAnsi="Consolas" w:cs="Consolas"/>
          <w:color w:val="333333"/>
          <w:sz w:val="20"/>
          <w:szCs w:val="20"/>
          <w:lang w:val="fr-CA"/>
        </w:rPr>
        <w:t xml:space="preserve">] = </w:t>
      </w:r>
      <w:r w:rsidRPr="00CA11C6">
        <w:rPr>
          <w:rFonts w:ascii="Consolas" w:eastAsia="Times New Roman" w:hAnsi="Consolas" w:cs="Consolas"/>
          <w:color w:val="A31515"/>
          <w:sz w:val="20"/>
          <w:szCs w:val="20"/>
          <w:lang w:val="fr-CA"/>
        </w:rPr>
        <w:t>"London"</w:t>
      </w: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proofErr w:type="spellStart"/>
      <w:proofErr w:type="gramStart"/>
      <w:r w:rsidRPr="00CA11C6">
        <w:rPr>
          <w:rFonts w:ascii="Consolas" w:eastAsia="Times New Roman" w:hAnsi="Consolas" w:cs="Consolas"/>
          <w:color w:val="0000FF"/>
          <w:sz w:val="20"/>
          <w:szCs w:val="20"/>
          <w:lang w:val="fr-CA"/>
        </w:rPr>
        <w:t>int</w:t>
      </w:r>
      <w:proofErr w:type="spellEnd"/>
      <w:proofErr w:type="gramEnd"/>
      <w:r w:rsidRPr="00CA11C6">
        <w:rPr>
          <w:rFonts w:ascii="Consolas" w:eastAsia="Times New Roman" w:hAnsi="Consolas" w:cs="Consolas"/>
          <w:color w:val="0000FF"/>
          <w:sz w:val="20"/>
          <w:szCs w:val="20"/>
          <w:lang w:val="fr-CA"/>
        </w:rPr>
        <w:t xml:space="preserve"> </w:t>
      </w:r>
      <w:proofErr w:type="spellStart"/>
      <w:r w:rsidRPr="00CA11C6">
        <w:rPr>
          <w:rFonts w:ascii="Consolas" w:eastAsia="Times New Roman" w:hAnsi="Consolas" w:cs="Consolas"/>
          <w:color w:val="333333"/>
          <w:sz w:val="20"/>
          <w:szCs w:val="20"/>
          <w:lang w:val="fr-CA"/>
        </w:rPr>
        <w:t>lignesModifiees</w:t>
      </w:r>
      <w:proofErr w:type="spellEnd"/>
      <w:r w:rsidRPr="00CA11C6">
        <w:rPr>
          <w:rFonts w:ascii="Consolas" w:eastAsia="Times New Roman" w:hAnsi="Consolas" w:cs="Consolas"/>
          <w:color w:val="333333"/>
          <w:sz w:val="20"/>
          <w:szCs w:val="20"/>
          <w:lang w:val="fr-CA"/>
        </w:rPr>
        <w:t xml:space="preserve"> = 0; </w:t>
      </w:r>
      <w:r w:rsidRPr="00CA11C6">
        <w:rPr>
          <w:rFonts w:ascii="Consolas" w:eastAsia="Times New Roman" w:hAnsi="Consolas" w:cs="Consolas"/>
          <w:color w:val="008000"/>
          <w:sz w:val="20"/>
          <w:szCs w:val="20"/>
          <w:lang w:val="fr-CA"/>
        </w:rPr>
        <w:t>// Nombre de lignes modifiées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fr-CA"/>
        </w:rPr>
      </w:pPr>
      <w:r w:rsidRPr="00CA11C6">
        <w:rPr>
          <w:rFonts w:ascii="Consolas" w:eastAsia="Times New Roman" w:hAnsi="Consolas" w:cs="Consolas"/>
          <w:color w:val="008000"/>
          <w:sz w:val="20"/>
          <w:szCs w:val="20"/>
          <w:lang w:val="fr-CA"/>
        </w:rPr>
        <w:t>// Modification dans la base de données</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proofErr w:type="spellStart"/>
      <w:r w:rsidRPr="00CA11C6">
        <w:rPr>
          <w:rFonts w:ascii="Consolas" w:eastAsia="Times New Roman" w:hAnsi="Consolas" w:cs="Consolas"/>
          <w:color w:val="333333"/>
          <w:sz w:val="20"/>
          <w:szCs w:val="20"/>
          <w:lang w:val="fr-CA"/>
        </w:rPr>
        <w:t>lignesModifiees</w:t>
      </w:r>
      <w:proofErr w:type="spellEnd"/>
      <w:r w:rsidRPr="00CA11C6">
        <w:rPr>
          <w:rFonts w:ascii="Consolas" w:eastAsia="Times New Roman" w:hAnsi="Consolas" w:cs="Consolas"/>
          <w:color w:val="333333"/>
          <w:sz w:val="20"/>
          <w:szCs w:val="20"/>
          <w:lang w:val="fr-CA"/>
        </w:rPr>
        <w:t xml:space="preserve"> = </w:t>
      </w:r>
      <w:proofErr w:type="spellStart"/>
      <w:proofErr w:type="gramStart"/>
      <w:r w:rsidRPr="00CA11C6">
        <w:rPr>
          <w:rFonts w:ascii="Consolas" w:eastAsia="Times New Roman" w:hAnsi="Consolas" w:cs="Consolas"/>
          <w:color w:val="333333"/>
          <w:sz w:val="20"/>
          <w:szCs w:val="20"/>
          <w:lang w:val="fr-CA"/>
        </w:rPr>
        <w:t>adapter.Update</w:t>
      </w:r>
      <w:proofErr w:type="spellEnd"/>
      <w:r w:rsidRPr="00CA11C6">
        <w:rPr>
          <w:rFonts w:ascii="Consolas" w:eastAsia="Times New Roman" w:hAnsi="Consolas" w:cs="Consolas"/>
          <w:color w:val="333333"/>
          <w:sz w:val="20"/>
          <w:szCs w:val="20"/>
          <w:lang w:val="fr-CA"/>
        </w:rPr>
        <w:t>(</w:t>
      </w:r>
      <w:proofErr w:type="spellStart"/>
      <w:proofErr w:type="gramEnd"/>
      <w:r w:rsidRPr="00CA11C6">
        <w:rPr>
          <w:rFonts w:ascii="Consolas" w:eastAsia="Times New Roman" w:hAnsi="Consolas" w:cs="Consolas"/>
          <w:color w:val="333333"/>
          <w:sz w:val="20"/>
          <w:szCs w:val="20"/>
          <w:lang w:val="fr-CA"/>
        </w:rPr>
        <w:t>data.Tables</w:t>
      </w:r>
      <w:proofErr w:type="spellEnd"/>
      <w:r w:rsidRPr="00CA11C6">
        <w:rPr>
          <w:rFonts w:ascii="Consolas" w:eastAsia="Times New Roman" w:hAnsi="Consolas" w:cs="Consolas"/>
          <w:color w:val="333333"/>
          <w:sz w:val="20"/>
          <w:szCs w:val="20"/>
          <w:lang w:val="fr-CA"/>
        </w:rPr>
        <w:t>[</w:t>
      </w:r>
      <w:r w:rsidRPr="00CA11C6">
        <w:rPr>
          <w:rFonts w:ascii="Consolas" w:eastAsia="Times New Roman" w:hAnsi="Consolas" w:cs="Consolas"/>
          <w:color w:val="A31515"/>
          <w:sz w:val="20"/>
          <w:szCs w:val="20"/>
          <w:lang w:val="fr-CA"/>
        </w:rPr>
        <w:t>"</w:t>
      </w:r>
      <w:proofErr w:type="spellStart"/>
      <w:r w:rsidRPr="00CA11C6">
        <w:rPr>
          <w:rFonts w:ascii="Consolas" w:eastAsia="Times New Roman" w:hAnsi="Consolas" w:cs="Consolas"/>
          <w:color w:val="A31515"/>
          <w:sz w:val="20"/>
          <w:szCs w:val="20"/>
          <w:lang w:val="fr-CA"/>
        </w:rPr>
        <w:t>Customers</w:t>
      </w:r>
      <w:proofErr w:type="spellEnd"/>
      <w:r w:rsidRPr="00CA11C6">
        <w:rPr>
          <w:rFonts w:ascii="Consolas" w:eastAsia="Times New Roman" w:hAnsi="Consolas" w:cs="Consolas"/>
          <w:color w:val="A31515"/>
          <w:sz w:val="20"/>
          <w:szCs w:val="20"/>
          <w:lang w:val="fr-CA"/>
        </w:rPr>
        <w:t>"</w:t>
      </w:r>
      <w:r w:rsidRPr="00CA11C6">
        <w:rPr>
          <w:rFonts w:ascii="Consolas" w:eastAsia="Times New Roman" w:hAnsi="Consolas" w:cs="Consolas"/>
          <w:color w:val="333333"/>
          <w:sz w:val="20"/>
          <w:szCs w:val="20"/>
          <w:lang w:val="fr-CA"/>
        </w:rPr>
        <w:t>]);</w:t>
      </w: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p>
    <w:p w:rsidR="00CA11C6" w:rsidRPr="00CA11C6" w:rsidRDefault="00CA11C6" w:rsidP="00CA1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fr-CA"/>
        </w:rPr>
      </w:pPr>
      <w:proofErr w:type="spellStart"/>
      <w:proofErr w:type="gramStart"/>
      <w:r w:rsidRPr="00CA11C6">
        <w:rPr>
          <w:rFonts w:ascii="Consolas" w:eastAsia="Times New Roman" w:hAnsi="Consolas" w:cs="Consolas"/>
          <w:color w:val="2B91AF"/>
          <w:sz w:val="20"/>
          <w:szCs w:val="20"/>
          <w:lang w:val="fr-CA"/>
        </w:rPr>
        <w:t>Console</w:t>
      </w:r>
      <w:r w:rsidRPr="00CA11C6">
        <w:rPr>
          <w:rFonts w:ascii="Consolas" w:eastAsia="Times New Roman" w:hAnsi="Consolas" w:cs="Consolas"/>
          <w:color w:val="333333"/>
          <w:sz w:val="20"/>
          <w:szCs w:val="20"/>
          <w:lang w:val="fr-CA"/>
        </w:rPr>
        <w:t>.WriteLine</w:t>
      </w:r>
      <w:proofErr w:type="spellEnd"/>
      <w:r w:rsidRPr="00CA11C6">
        <w:rPr>
          <w:rFonts w:ascii="Consolas" w:eastAsia="Times New Roman" w:hAnsi="Consolas" w:cs="Consolas"/>
          <w:color w:val="333333"/>
          <w:sz w:val="20"/>
          <w:szCs w:val="20"/>
          <w:lang w:val="fr-CA"/>
        </w:rPr>
        <w:t>(</w:t>
      </w:r>
      <w:proofErr w:type="gramEnd"/>
      <w:r w:rsidRPr="00CA11C6">
        <w:rPr>
          <w:rFonts w:ascii="Consolas" w:eastAsia="Times New Roman" w:hAnsi="Consolas" w:cs="Consolas"/>
          <w:color w:val="A31515"/>
          <w:sz w:val="20"/>
          <w:szCs w:val="20"/>
          <w:lang w:val="fr-CA"/>
        </w:rPr>
        <w:t>"{0} ligne(s) modifiée(s)"</w:t>
      </w:r>
      <w:r w:rsidRPr="00CA11C6">
        <w:rPr>
          <w:rFonts w:ascii="Consolas" w:eastAsia="Times New Roman" w:hAnsi="Consolas" w:cs="Consolas"/>
          <w:color w:val="333333"/>
          <w:sz w:val="20"/>
          <w:szCs w:val="20"/>
          <w:lang w:val="fr-CA"/>
        </w:rPr>
        <w:t xml:space="preserve">, </w:t>
      </w:r>
      <w:proofErr w:type="spellStart"/>
      <w:r w:rsidRPr="00CA11C6">
        <w:rPr>
          <w:rFonts w:ascii="Consolas" w:eastAsia="Times New Roman" w:hAnsi="Consolas" w:cs="Consolas"/>
          <w:color w:val="333333"/>
          <w:sz w:val="20"/>
          <w:szCs w:val="20"/>
          <w:lang w:val="fr-CA"/>
        </w:rPr>
        <w:t>lignesModifiees</w:t>
      </w:r>
      <w:proofErr w:type="spellEnd"/>
      <w:r w:rsidRPr="00CA11C6">
        <w:rPr>
          <w:rFonts w:ascii="Consolas" w:eastAsia="Times New Roman" w:hAnsi="Consolas" w:cs="Consolas"/>
          <w:color w:val="333333"/>
          <w:sz w:val="20"/>
          <w:szCs w:val="20"/>
          <w:lang w:val="fr-CA"/>
        </w:rPr>
        <w:t>);</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u w:val="single"/>
          <w:lang w:val="fr-CA"/>
        </w:rPr>
        <w:t>Détails du code :</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xml:space="preserve">Comme dans la requête SELECT, la connexion et la requête SELECT sont définies. Petite nouveauté, la définition d’une commande UPDATE en plus de la commande SELECT ainsi que la déclaration de paramètres correspondants aux champs de la requête UPDATE. Après le stockage des données dans la mémoire, la modification des données peut s’opérer. Une fois les </w:t>
      </w:r>
      <w:r w:rsidRPr="00CA11C6">
        <w:rPr>
          <w:rFonts w:ascii="Open Sans" w:eastAsia="Times New Roman" w:hAnsi="Open Sans" w:cs="Times New Roman"/>
          <w:color w:val="6B6B6B"/>
          <w:sz w:val="21"/>
          <w:szCs w:val="21"/>
          <w:lang w:val="fr-CA"/>
        </w:rPr>
        <w:lastRenderedPageBreak/>
        <w:t>modifications réalisées, la méthode</w:t>
      </w:r>
      <w:r w:rsidRPr="00CA11C6">
        <w:rPr>
          <w:rFonts w:ascii="Open Sans" w:eastAsia="Times New Roman" w:hAnsi="Open Sans" w:cs="Times New Roman"/>
          <w:i/>
          <w:iCs/>
          <w:color w:val="6B6B6B"/>
          <w:sz w:val="21"/>
          <w:szCs w:val="21"/>
          <w:lang w:val="fr-CA"/>
        </w:rPr>
        <w:t> </w:t>
      </w:r>
      <w:proofErr w:type="gramStart"/>
      <w:r w:rsidRPr="00CA11C6">
        <w:rPr>
          <w:rFonts w:ascii="Open Sans" w:eastAsia="Times New Roman" w:hAnsi="Open Sans" w:cs="Times New Roman"/>
          <w:i/>
          <w:iCs/>
          <w:color w:val="6B6B6B"/>
          <w:sz w:val="21"/>
          <w:szCs w:val="21"/>
          <w:lang w:val="fr-CA"/>
        </w:rPr>
        <w:t>Update(</w:t>
      </w:r>
      <w:proofErr w:type="gramEnd"/>
      <w:r w:rsidRPr="00CA11C6">
        <w:rPr>
          <w:rFonts w:ascii="Open Sans" w:eastAsia="Times New Roman" w:hAnsi="Open Sans" w:cs="Times New Roman"/>
          <w:i/>
          <w:iCs/>
          <w:color w:val="6B6B6B"/>
          <w:sz w:val="21"/>
          <w:szCs w:val="21"/>
          <w:lang w:val="fr-CA"/>
        </w:rPr>
        <w:t>)</w:t>
      </w:r>
      <w:r w:rsidRPr="00CA11C6">
        <w:rPr>
          <w:rFonts w:ascii="Open Sans" w:eastAsia="Times New Roman" w:hAnsi="Open Sans" w:cs="Times New Roman"/>
          <w:color w:val="6B6B6B"/>
          <w:sz w:val="21"/>
          <w:szCs w:val="21"/>
          <w:lang w:val="fr-CA"/>
        </w:rPr>
        <w:t> de </w:t>
      </w:r>
      <w:proofErr w:type="spellStart"/>
      <w:r w:rsidRPr="00CA11C6">
        <w:rPr>
          <w:rFonts w:ascii="Open Sans" w:eastAsia="Times New Roman" w:hAnsi="Open Sans" w:cs="Times New Roman"/>
          <w:i/>
          <w:iCs/>
          <w:color w:val="6B6B6B"/>
          <w:sz w:val="21"/>
          <w:szCs w:val="21"/>
          <w:lang w:val="fr-CA"/>
        </w:rPr>
        <w:t>DataAdapter</w:t>
      </w:r>
      <w:proofErr w:type="spellEnd"/>
      <w:r w:rsidRPr="00CA11C6">
        <w:rPr>
          <w:rFonts w:ascii="Open Sans" w:eastAsia="Times New Roman" w:hAnsi="Open Sans" w:cs="Times New Roman"/>
          <w:color w:val="6B6B6B"/>
          <w:sz w:val="21"/>
          <w:szCs w:val="21"/>
          <w:lang w:val="fr-CA"/>
        </w:rPr>
        <w:t> prend en paramètre la </w:t>
      </w:r>
      <w:proofErr w:type="spellStart"/>
      <w:r w:rsidRPr="00CA11C6">
        <w:rPr>
          <w:rFonts w:ascii="Open Sans" w:eastAsia="Times New Roman" w:hAnsi="Open Sans" w:cs="Times New Roman"/>
          <w:i/>
          <w:iCs/>
          <w:color w:val="6B6B6B"/>
          <w:sz w:val="21"/>
          <w:szCs w:val="21"/>
          <w:lang w:val="fr-CA"/>
        </w:rPr>
        <w:t>DataTable</w:t>
      </w:r>
      <w:proofErr w:type="spellEnd"/>
      <w:r w:rsidRPr="00CA11C6">
        <w:rPr>
          <w:rFonts w:ascii="Open Sans" w:eastAsia="Times New Roman" w:hAnsi="Open Sans" w:cs="Times New Roman"/>
          <w:color w:val="6B6B6B"/>
          <w:sz w:val="21"/>
          <w:szCs w:val="21"/>
          <w:lang w:val="fr-CA"/>
        </w:rPr>
        <w:t> modifiée et envoie les données dans la base de données.</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Les exemples de cet article sont repris dans ce </w:t>
      </w:r>
      <w:hyperlink r:id="rId17" w:history="1">
        <w:r w:rsidRPr="00CA11C6">
          <w:rPr>
            <w:rFonts w:ascii="Open Sans" w:eastAsia="Times New Roman" w:hAnsi="Open Sans" w:cs="Times New Roman"/>
            <w:color w:val="DA4453"/>
            <w:sz w:val="21"/>
            <w:szCs w:val="21"/>
            <w:lang w:val="fr-CA"/>
          </w:rPr>
          <w:t>projet</w:t>
        </w:r>
      </w:hyperlink>
      <w:r w:rsidRPr="00CA11C6">
        <w:rPr>
          <w:rFonts w:ascii="Open Sans" w:eastAsia="Times New Roman" w:hAnsi="Open Sans" w:cs="Times New Roman"/>
          <w:color w:val="6B6B6B"/>
          <w:sz w:val="21"/>
          <w:szCs w:val="21"/>
          <w:lang w:val="fr-CA"/>
        </w:rPr>
        <w:t xml:space="preserve">. Attention, pour fonctionner ce projet a besoin de la base de données </w:t>
      </w:r>
      <w:proofErr w:type="spellStart"/>
      <w:r w:rsidRPr="00CA11C6">
        <w:rPr>
          <w:rFonts w:ascii="Open Sans" w:eastAsia="Times New Roman" w:hAnsi="Open Sans" w:cs="Times New Roman"/>
          <w:color w:val="6B6B6B"/>
          <w:sz w:val="21"/>
          <w:szCs w:val="21"/>
          <w:lang w:val="fr-CA"/>
        </w:rPr>
        <w:t>Northwind</w:t>
      </w:r>
      <w:proofErr w:type="spellEnd"/>
      <w:r w:rsidRPr="00CA11C6">
        <w:rPr>
          <w:rFonts w:ascii="Open Sans" w:eastAsia="Times New Roman" w:hAnsi="Open Sans" w:cs="Times New Roman"/>
          <w:color w:val="6B6B6B"/>
          <w:sz w:val="21"/>
          <w:szCs w:val="21"/>
          <w:lang w:val="fr-CA"/>
        </w:rPr>
        <w:t xml:space="preserve"> disponible </w:t>
      </w:r>
      <w:hyperlink r:id="rId18" w:tgtFrame="_blank" w:tooltip="Base de données Northwind" w:history="1">
        <w:r w:rsidRPr="00CA11C6">
          <w:rPr>
            <w:rFonts w:ascii="Open Sans" w:eastAsia="Times New Roman" w:hAnsi="Open Sans" w:cs="Times New Roman"/>
            <w:color w:val="DA4453"/>
            <w:sz w:val="21"/>
            <w:szCs w:val="21"/>
            <w:lang w:val="fr-CA"/>
          </w:rPr>
          <w:t>ici</w:t>
        </w:r>
      </w:hyperlink>
      <w:r w:rsidRPr="00CA11C6">
        <w:rPr>
          <w:rFonts w:ascii="Open Sans" w:eastAsia="Times New Roman" w:hAnsi="Open Sans" w:cs="Times New Roman"/>
          <w:color w:val="6B6B6B"/>
          <w:sz w:val="21"/>
          <w:szCs w:val="21"/>
          <w:lang w:val="fr-CA"/>
        </w:rPr>
        <w:t>.</w:t>
      </w:r>
    </w:p>
    <w:p w:rsidR="00CA11C6" w:rsidRPr="00CA11C6" w:rsidRDefault="00CA11C6" w:rsidP="00CA11C6">
      <w:pPr>
        <w:shd w:val="clear" w:color="auto" w:fill="FFFFFF"/>
        <w:spacing w:after="15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rPr>
          <w:rFonts w:ascii="Open Sans" w:eastAsia="Times New Roman" w:hAnsi="Open Sans" w:cs="Times New Roman"/>
          <w:color w:val="6B6B6B"/>
          <w:sz w:val="21"/>
          <w:szCs w:val="21"/>
          <w:lang w:val="fr-CA"/>
        </w:rPr>
      </w:pPr>
      <w:r w:rsidRPr="00CA11C6">
        <w:rPr>
          <w:rFonts w:ascii="Open Sans" w:eastAsia="Times New Roman" w:hAnsi="Open Sans" w:cs="Times New Roman"/>
          <w:b/>
          <w:bCs/>
          <w:color w:val="6B6B6B"/>
          <w:sz w:val="21"/>
          <w:szCs w:val="21"/>
          <w:u w:val="single"/>
          <w:lang w:val="fr-CA"/>
        </w:rPr>
        <w:t>Conclusion</w:t>
      </w:r>
    </w:p>
    <w:p w:rsidR="00CA11C6" w:rsidRPr="00CA11C6" w:rsidRDefault="00CA11C6" w:rsidP="00CA11C6">
      <w:pPr>
        <w:shd w:val="clear" w:color="auto" w:fill="FFFFFF"/>
        <w:spacing w:after="15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 </w:t>
      </w:r>
    </w:p>
    <w:p w:rsidR="00CA11C6" w:rsidRPr="00CA11C6" w:rsidRDefault="00CA11C6" w:rsidP="00CA11C6">
      <w:pPr>
        <w:shd w:val="clear" w:color="auto" w:fill="FFFFFF"/>
        <w:spacing w:after="0" w:line="357" w:lineRule="atLeast"/>
        <w:jc w:val="both"/>
        <w:rPr>
          <w:rFonts w:ascii="Open Sans" w:eastAsia="Times New Roman" w:hAnsi="Open Sans" w:cs="Times New Roman"/>
          <w:color w:val="6B6B6B"/>
          <w:sz w:val="21"/>
          <w:szCs w:val="21"/>
          <w:lang w:val="fr-CA"/>
        </w:rPr>
      </w:pPr>
      <w:r w:rsidRPr="00CA11C6">
        <w:rPr>
          <w:rFonts w:ascii="Open Sans" w:eastAsia="Times New Roman" w:hAnsi="Open Sans" w:cs="Times New Roman"/>
          <w:color w:val="6B6B6B"/>
          <w:sz w:val="21"/>
          <w:szCs w:val="21"/>
          <w:lang w:val="fr-CA"/>
        </w:rPr>
        <w:t>Cet article introduit l’ensemble de classes utilisées pour interagir avec une base de données en .NET en utilisant le mode connecté principalement pour l’ASP.NET et le mode déconnecté pour les applications de bureau exécutant un nombre important d’opérations sur les données. ADO.NET offrent d’autres fonctionnalités comme les relations entre les tables avec la classe </w:t>
      </w:r>
      <w:proofErr w:type="spellStart"/>
      <w:r w:rsidRPr="00CA11C6">
        <w:rPr>
          <w:rFonts w:ascii="Open Sans" w:eastAsia="Times New Roman" w:hAnsi="Open Sans" w:cs="Times New Roman"/>
          <w:i/>
          <w:iCs/>
          <w:color w:val="6B6B6B"/>
          <w:sz w:val="21"/>
          <w:szCs w:val="21"/>
        </w:rPr>
        <w:fldChar w:fldCharType="begin"/>
      </w:r>
      <w:r w:rsidRPr="00CA11C6">
        <w:rPr>
          <w:rFonts w:ascii="Open Sans" w:eastAsia="Times New Roman" w:hAnsi="Open Sans" w:cs="Times New Roman"/>
          <w:i/>
          <w:iCs/>
          <w:color w:val="6B6B6B"/>
          <w:sz w:val="21"/>
          <w:szCs w:val="21"/>
          <w:lang w:val="fr-CA"/>
        </w:rPr>
        <w:instrText xml:space="preserve"> HYPERLINK "http://msdn.microsoft.com/fr-fr/library/system.data.datarelation(VS.80).aspx" \o "Classe DataRelation" \t "_blank" </w:instrText>
      </w:r>
      <w:r w:rsidRPr="00CA11C6">
        <w:rPr>
          <w:rFonts w:ascii="Open Sans" w:eastAsia="Times New Roman" w:hAnsi="Open Sans" w:cs="Times New Roman"/>
          <w:i/>
          <w:iCs/>
          <w:color w:val="6B6B6B"/>
          <w:sz w:val="21"/>
          <w:szCs w:val="21"/>
        </w:rPr>
        <w:fldChar w:fldCharType="separate"/>
      </w:r>
      <w:r w:rsidRPr="00CA11C6">
        <w:rPr>
          <w:rFonts w:ascii="Open Sans" w:eastAsia="Times New Roman" w:hAnsi="Open Sans" w:cs="Times New Roman"/>
          <w:i/>
          <w:iCs/>
          <w:color w:val="DA4453"/>
          <w:sz w:val="21"/>
          <w:szCs w:val="21"/>
          <w:lang w:val="fr-CA"/>
        </w:rPr>
        <w:t>DataRelation</w:t>
      </w:r>
      <w:proofErr w:type="spellEnd"/>
      <w:r w:rsidRPr="00CA11C6">
        <w:rPr>
          <w:rFonts w:ascii="Open Sans" w:eastAsia="Times New Roman" w:hAnsi="Open Sans" w:cs="Times New Roman"/>
          <w:i/>
          <w:iCs/>
          <w:color w:val="6B6B6B"/>
          <w:sz w:val="21"/>
          <w:szCs w:val="21"/>
        </w:rPr>
        <w:fldChar w:fldCharType="end"/>
      </w:r>
      <w:r w:rsidRPr="00CA11C6">
        <w:rPr>
          <w:rFonts w:ascii="Open Sans" w:eastAsia="Times New Roman" w:hAnsi="Open Sans" w:cs="Times New Roman"/>
          <w:color w:val="6B6B6B"/>
          <w:sz w:val="21"/>
          <w:szCs w:val="21"/>
          <w:lang w:val="fr-CA"/>
        </w:rPr>
        <w:t>.</w:t>
      </w:r>
    </w:p>
    <w:p w:rsidR="00CA11C6" w:rsidRDefault="00CA11C6">
      <w:pPr>
        <w:rPr>
          <w:lang w:val="fr-CA"/>
        </w:rPr>
      </w:pPr>
    </w:p>
    <w:p w:rsidR="00CA11C6" w:rsidRPr="00CA11C6" w:rsidRDefault="00CA11C6" w:rsidP="00CA11C6">
      <w:pPr>
        <w:jc w:val="center"/>
        <w:rPr>
          <w:lang w:val="fr-CA"/>
        </w:rPr>
      </w:pPr>
      <w:bookmarkStart w:id="0" w:name="_GoBack"/>
      <w:bookmarkEnd w:id="0"/>
      <w:r>
        <w:rPr>
          <w:lang w:val="fr-CA"/>
        </w:rPr>
        <w:t xml:space="preserve">Source de : </w:t>
      </w:r>
      <w:hyperlink r:id="rId19" w:history="1">
        <w:r w:rsidRPr="00FE0C87">
          <w:rPr>
            <w:rStyle w:val="Hyperlink"/>
            <w:lang w:val="fr-CA"/>
          </w:rPr>
          <w:t>http://www.aymericlagier.com/2010/01/29/introduction-a-ado-net-en-c/</w:t>
        </w:r>
      </w:hyperlink>
    </w:p>
    <w:sectPr w:rsidR="00CA11C6" w:rsidRPr="00CA11C6" w:rsidSect="00CA11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30CA5"/>
    <w:multiLevelType w:val="multilevel"/>
    <w:tmpl w:val="B44C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775F21"/>
    <w:multiLevelType w:val="multilevel"/>
    <w:tmpl w:val="9A24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F2915"/>
    <w:multiLevelType w:val="multilevel"/>
    <w:tmpl w:val="8B06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1C6"/>
    <w:rsid w:val="00CA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73C27-006F-4ECB-802C-4E488701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11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1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11C6"/>
  </w:style>
  <w:style w:type="character" w:styleId="Hyperlink">
    <w:name w:val="Hyperlink"/>
    <w:basedOn w:val="DefaultParagraphFont"/>
    <w:uiPriority w:val="99"/>
    <w:unhideWhenUsed/>
    <w:rsid w:val="00CA11C6"/>
    <w:rPr>
      <w:color w:val="0000FF"/>
      <w:u w:val="single"/>
    </w:rPr>
  </w:style>
  <w:style w:type="character" w:styleId="Strong">
    <w:name w:val="Strong"/>
    <w:basedOn w:val="DefaultParagraphFont"/>
    <w:uiPriority w:val="22"/>
    <w:qFormat/>
    <w:rsid w:val="00CA11C6"/>
    <w:rPr>
      <w:b/>
      <w:bCs/>
    </w:rPr>
  </w:style>
  <w:style w:type="character" w:styleId="Emphasis">
    <w:name w:val="Emphasis"/>
    <w:basedOn w:val="DefaultParagraphFont"/>
    <w:uiPriority w:val="20"/>
    <w:qFormat/>
    <w:rsid w:val="00CA11C6"/>
    <w:rPr>
      <w:i/>
      <w:iCs/>
    </w:rPr>
  </w:style>
  <w:style w:type="paragraph" w:styleId="HTMLPreformatted">
    <w:name w:val="HTML Preformatted"/>
    <w:basedOn w:val="Normal"/>
    <w:link w:val="HTMLPreformattedChar"/>
    <w:uiPriority w:val="99"/>
    <w:semiHidden/>
    <w:unhideWhenUsed/>
    <w:rsid w:val="00CA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1C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A11C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690255">
      <w:bodyDiv w:val="1"/>
      <w:marLeft w:val="0"/>
      <w:marRight w:val="0"/>
      <w:marTop w:val="0"/>
      <w:marBottom w:val="0"/>
      <w:divBdr>
        <w:top w:val="none" w:sz="0" w:space="0" w:color="auto"/>
        <w:left w:val="none" w:sz="0" w:space="0" w:color="auto"/>
        <w:bottom w:val="none" w:sz="0" w:space="0" w:color="auto"/>
        <w:right w:val="none" w:sz="0" w:space="0" w:color="auto"/>
      </w:divBdr>
      <w:divsChild>
        <w:div w:id="1688823052">
          <w:blockQuote w:val="1"/>
          <w:marLeft w:val="0"/>
          <w:marRight w:val="0"/>
          <w:marTop w:val="0"/>
          <w:marBottom w:val="300"/>
          <w:divBdr>
            <w:top w:val="none" w:sz="0" w:space="0" w:color="auto"/>
            <w:left w:val="single" w:sz="36" w:space="15" w:color="EEEEEE"/>
            <w:bottom w:val="none" w:sz="0" w:space="0" w:color="auto"/>
            <w:right w:val="none" w:sz="0" w:space="0" w:color="auto"/>
          </w:divBdr>
        </w:div>
        <w:div w:id="1893230629">
          <w:blockQuote w:val="1"/>
          <w:marLeft w:val="0"/>
          <w:marRight w:val="0"/>
          <w:marTop w:val="0"/>
          <w:marBottom w:val="300"/>
          <w:divBdr>
            <w:top w:val="none" w:sz="0" w:space="0" w:color="auto"/>
            <w:left w:val="single" w:sz="36" w:space="15" w:color="EEEEEE"/>
            <w:bottom w:val="none" w:sz="0" w:space="0" w:color="auto"/>
            <w:right w:val="none" w:sz="0" w:space="0" w:color="auto"/>
          </w:divBdr>
        </w:div>
        <w:div w:id="151132927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382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yffccxb5(VS.71).aspx" TargetMode="External"/><Relationship Id="rId13" Type="http://schemas.openxmlformats.org/officeDocument/2006/relationships/hyperlink" Target="http://www-01.ibm.com/software/data/db2/" TargetMode="External"/><Relationship Id="rId18" Type="http://schemas.openxmlformats.org/officeDocument/2006/relationships/hyperlink" Target="http://code.msdn.microsoft.com/Project/Download/FileDownload.aspx?ProjectName=northwind&amp;DownloadId=279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fr.wikipedia.org/wiki/Component_Object_Model" TargetMode="External"/><Relationship Id="rId12" Type="http://schemas.openxmlformats.org/officeDocument/2006/relationships/hyperlink" Target="http://www.oracle.com/" TargetMode="External"/><Relationship Id="rId17" Type="http://schemas.openxmlformats.org/officeDocument/2006/relationships/hyperlink" Target="http://www.aymericlagier.com/wp-content/uploads/2010/01/ADO.NET_.zip"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fr-fr/library/bb469883.aspx" TargetMode="External"/><Relationship Id="rId11" Type="http://schemas.openxmlformats.org/officeDocument/2006/relationships/hyperlink" Target="http://www.mysql.fr/" TargetMode="External"/><Relationship Id="rId5" Type="http://schemas.openxmlformats.org/officeDocument/2006/relationships/hyperlink" Target="http://fr.wikipedia.org/wiki/ActiveX_Data_Objects" TargetMode="External"/><Relationship Id="rId15" Type="http://schemas.openxmlformats.org/officeDocument/2006/relationships/hyperlink" Target="http://www.aymericlagier.com/wp-content/uploads/2010/01/schema_ado.png" TargetMode="External"/><Relationship Id="rId10" Type="http://schemas.openxmlformats.org/officeDocument/2006/relationships/hyperlink" Target="http://fr.wikipedia.org/wiki/Syst%C3%A8me_de_gestion_de_base_de_donn%C3%A9es" TargetMode="External"/><Relationship Id="rId19" Type="http://schemas.openxmlformats.org/officeDocument/2006/relationships/hyperlink" Target="http://www.aymericlagier.com/2010/01/29/introduction-a-ado-net-en-c/" TargetMode="External"/><Relationship Id="rId4" Type="http://schemas.openxmlformats.org/officeDocument/2006/relationships/webSettings" Target="webSettings.xml"/><Relationship Id="rId9" Type="http://schemas.openxmlformats.org/officeDocument/2006/relationships/hyperlink" Target="http://www.commentcamarche.net/contents/odbc/odbcintro.php3" TargetMode="External"/><Relationship Id="rId14" Type="http://schemas.openxmlformats.org/officeDocument/2006/relationships/hyperlink" Target="http://www.postgresql.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2293</Words>
  <Characters>13073</Characters>
  <Application>Microsoft Office Word</Application>
  <DocSecurity>0</DocSecurity>
  <Lines>108</Lines>
  <Paragraphs>30</Paragraphs>
  <ScaleCrop>false</ScaleCrop>
  <Company/>
  <LinksUpToDate>false</LinksUpToDate>
  <CharactersWithSpaces>15336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SWODNIW</dc:creator>
  <cp:keywords/>
  <dc:description/>
  <cp:lastModifiedBy>SWODNIW</cp:lastModifiedBy>
  <cp:revision>1</cp:revision>
  <dcterms:created xsi:type="dcterms:W3CDTF">2015-11-13T07:57:00Z</dcterms:created>
  <dcterms:modified xsi:type="dcterms:W3CDTF">2015-11-13T07:59:00Z</dcterms:modified>
</cp:coreProperties>
</file>