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  <w:t xml:space="preserve">CSP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ab/>
        <w:t xml:space="preserve">dificultad para derivar</w: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  <w:tab/>
        <w:t xml:space="preserve">dificultad para saber en qué guardia se encuentra un paciente</w: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  <w:tab/>
        <w:t xml:space="preserve">dificultad en la comunicación </w:t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  <w:t xml:space="preserve">El software debería ser capaz de </w:t>
      </w:r>
    </w:p>
    <w:p w:rsidR="00000000" w:rsidDel="00000000" w:rsidP="00000000" w:rsidRDefault="00000000" w:rsidRPr="00000000" w14:paraId="00000008">
      <w:pPr>
        <w:numPr>
          <w:ilvl w:val="0"/>
          <w:numId w:val="1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Registrar los rechazos de derivación</w:t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  <w:t xml:space="preserve">SENILLOSA</w:t>
      </w:r>
    </w:p>
    <w:p w:rsidR="00000000" w:rsidDel="00000000" w:rsidP="00000000" w:rsidRDefault="00000000" w:rsidRPr="00000000" w14:paraId="0000000B">
      <w:pPr>
        <w:numPr>
          <w:ilvl w:val="0"/>
          <w:numId w:val="2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Piden que en el prox software se contemple un aviso para pacientes con reconsulta</w:t>
      </w:r>
    </w:p>
    <w:p w:rsidR="00000000" w:rsidDel="00000000" w:rsidP="00000000" w:rsidRDefault="00000000" w:rsidRPr="00000000" w14:paraId="0000000C">
      <w:pPr>
        <w:numPr>
          <w:ilvl w:val="0"/>
          <w:numId w:val="2"/>
        </w:numPr>
        <w:ind w:left="720" w:hanging="360"/>
      </w:pPr>
      <w:r w:rsidDel="00000000" w:rsidR="00000000" w:rsidRPr="00000000">
        <w:rPr>
          <w:rtl w:val="0"/>
        </w:rPr>
        <w:t xml:space="preserve">Reclamos: por demora en la atencion para la derivacion, algunas veces desde la ambulancia los atiende no los dejan bajar. Se tendria que contemplar registro medico sobre ambulancia.</w:t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s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