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CS120 Project 4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How many days before the deadline did you start working on the project?[矩阵文本题] [输入0到14的数字]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Days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How much time did you spent on this project? (Hours spent actually working on the project)[矩阵文本题] [输入0到48的数字]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Hours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Rank project 0, 1, 2, 3, 4 in terms of the time you spent working on them. (In 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0 Setup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1 Acoustic LInk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2 Multiple Access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3 Gateway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4 FTP Client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Rank each part in project 3 in terms of the time you spent working on them. (Ascending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]FTP Client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]A NAT Should only be a NAT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]Athernet Tunnel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Did you implement your NAT as a pure NAT or an FTP Proxy?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○NAT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○FTP Proxy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6. If you completed the Athernet Tunnel bonus section, which existing ftp implementation did you use? [填空题]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7. List all the libraries, including headers/modules in the standard library, that you've used for Project 0~4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Distribution of workload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○I did everything, my partner didn't do anything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○I contributed to the projects more than my partner did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○Equal contribution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○My partner contributed to the projects more than I did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○My partner did everything and carried me :-)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Do you think your choice of programming language is wise choice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Why or why not?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Did it give you any edge over other teams in terms fo coding/debugging time?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10. Any other things you would like us to know?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A particular section is too hard/easy?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General suggestions / complains?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