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8C" w:rsidRPr="004E6D1D" w:rsidRDefault="0058118C" w:rsidP="0058118C">
      <w:pPr>
        <w:spacing w:after="0" w:line="276" w:lineRule="auto"/>
        <w:ind w:left="2832"/>
        <w:contextualSpacing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   RESOLUCIÓN No. 037</w:t>
      </w:r>
    </w:p>
    <w:p w:rsidR="0058118C" w:rsidRPr="004E6D1D" w:rsidRDefault="0058118C" w:rsidP="0058118C">
      <w:pPr>
        <w:spacing w:after="0" w:line="276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(8 de marzo 2018</w:t>
      </w:r>
      <w:r w:rsidRPr="004E6D1D">
        <w:rPr>
          <w:rFonts w:ascii="Arial" w:eastAsia="Calibri" w:hAnsi="Arial" w:cs="Arial"/>
        </w:rPr>
        <w:t>)</w:t>
      </w:r>
    </w:p>
    <w:p w:rsidR="0058118C" w:rsidRPr="004E6D1D" w:rsidRDefault="0058118C" w:rsidP="0058118C">
      <w:pPr>
        <w:spacing w:after="0" w:line="276" w:lineRule="auto"/>
        <w:jc w:val="center"/>
        <w:rPr>
          <w:rFonts w:ascii="Arial" w:eastAsia="Calibri" w:hAnsi="Arial" w:cs="Arial"/>
        </w:rPr>
      </w:pPr>
    </w:p>
    <w:p w:rsidR="0058118C" w:rsidRPr="004E6D1D" w:rsidRDefault="0058118C" w:rsidP="0058118C">
      <w:pPr>
        <w:spacing w:after="0" w:line="276" w:lineRule="auto"/>
        <w:jc w:val="center"/>
        <w:rPr>
          <w:rFonts w:ascii="Arial" w:eastAsia="Calibri" w:hAnsi="Arial" w:cs="Arial"/>
          <w:bCs/>
        </w:rPr>
      </w:pPr>
      <w:r w:rsidRPr="004E6D1D">
        <w:rPr>
          <w:rFonts w:ascii="Arial" w:eastAsia="Calibri" w:hAnsi="Arial" w:cs="Arial"/>
          <w:bCs/>
          <w:i/>
        </w:rPr>
        <w:t>“Por medio de la cual se concede Comisión de Servicios sin lugar a viáticos a unos Servidores Judiciales”</w:t>
      </w:r>
      <w:r w:rsidRPr="004E6D1D">
        <w:rPr>
          <w:rFonts w:ascii="Arial" w:eastAsia="Calibri" w:hAnsi="Arial" w:cs="Arial"/>
          <w:bCs/>
        </w:rPr>
        <w:t xml:space="preserve"> </w:t>
      </w:r>
    </w:p>
    <w:p w:rsidR="0058118C" w:rsidRPr="004E6D1D" w:rsidRDefault="0058118C" w:rsidP="0058118C">
      <w:pPr>
        <w:spacing w:after="0" w:line="276" w:lineRule="auto"/>
        <w:jc w:val="center"/>
        <w:rPr>
          <w:rFonts w:ascii="Arial" w:eastAsia="Calibri" w:hAnsi="Arial" w:cs="Arial"/>
        </w:rPr>
      </w:pP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</w:rPr>
      </w:pPr>
      <w:r w:rsidRPr="004E6D1D">
        <w:rPr>
          <w:rFonts w:ascii="Arial" w:eastAsia="Calibri" w:hAnsi="Arial" w:cs="Arial"/>
          <w:lang w:val="es-MX"/>
        </w:rPr>
        <w:t xml:space="preserve">La suscrita Coordinadora del </w:t>
      </w:r>
      <w:r w:rsidRPr="004E6D1D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E6D1D"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4E6D1D">
        <w:rPr>
          <w:rFonts w:ascii="Arial" w:eastAsia="Calibri" w:hAnsi="Arial" w:cs="Arial"/>
        </w:rPr>
        <w:t>,</w:t>
      </w: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E6D1D">
        <w:rPr>
          <w:rFonts w:ascii="Arial" w:eastAsia="Calibri" w:hAnsi="Arial" w:cs="Arial"/>
          <w:b/>
        </w:rPr>
        <w:t>CONSIDERANDO   :</w:t>
      </w:r>
    </w:p>
    <w:p w:rsidR="0058118C" w:rsidRPr="004E6D1D" w:rsidRDefault="0058118C" w:rsidP="0058118C">
      <w:pPr>
        <w:spacing w:after="120" w:line="240" w:lineRule="auto"/>
        <w:rPr>
          <w:rFonts w:ascii="Arial" w:eastAsia="Calibri" w:hAnsi="Arial" w:cs="Arial"/>
          <w:bCs/>
        </w:rPr>
      </w:pPr>
    </w:p>
    <w:p w:rsidR="0058118C" w:rsidRPr="004E6D1D" w:rsidRDefault="0058118C" w:rsidP="0058118C">
      <w:pPr>
        <w:spacing w:after="0" w:line="276" w:lineRule="auto"/>
        <w:ind w:left="-284"/>
        <w:jc w:val="both"/>
        <w:rPr>
          <w:rFonts w:ascii="Arial" w:eastAsia="Calibri" w:hAnsi="Arial" w:cs="Arial"/>
          <w:lang w:val="es-MX"/>
        </w:rPr>
      </w:pPr>
    </w:p>
    <w:p w:rsidR="000D47A7" w:rsidRPr="000D47A7" w:rsidRDefault="0058118C" w:rsidP="000D47A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E6D1D">
        <w:rPr>
          <w:rFonts w:ascii="Arial" w:eastAsia="Times New Roman" w:hAnsi="Arial" w:cs="Arial"/>
          <w:lang w:val="es-ES" w:eastAsia="es-ES"/>
        </w:rPr>
        <w:t xml:space="preserve">Que </w:t>
      </w:r>
      <w:proofErr w:type="spellStart"/>
      <w:r w:rsidRPr="004E6D1D">
        <w:rPr>
          <w:rFonts w:ascii="Arial" w:eastAsia="Times New Roman" w:hAnsi="Arial" w:cs="Arial"/>
          <w:lang w:val="es-ES" w:eastAsia="es-ES"/>
        </w:rPr>
        <w:t>el</w:t>
      </w:r>
      <w:r w:rsidR="00E5759A">
        <w:rPr>
          <w:rFonts w:ascii="Arial" w:eastAsia="Times New Roman" w:hAnsi="Arial" w:cs="Arial"/>
          <w:lang w:val="es-ES" w:eastAsia="es-ES"/>
        </w:rPr>
        <w:t>XXXXXXXXXXXX</w:t>
      </w:r>
      <w:proofErr w:type="spellEnd"/>
      <w:r>
        <w:rPr>
          <w:rFonts w:ascii="Arial" w:eastAsia="Times New Roman" w:hAnsi="Arial" w:cs="Arial"/>
          <w:lang w:val="es-ES" w:eastAsia="es-ES"/>
        </w:rPr>
        <w:t>, medi</w:t>
      </w:r>
      <w:r w:rsidR="000D47A7">
        <w:rPr>
          <w:rFonts w:ascii="Arial" w:eastAsia="Times New Roman" w:hAnsi="Arial" w:cs="Arial"/>
          <w:lang w:val="es-ES" w:eastAsia="es-ES"/>
        </w:rPr>
        <w:t>ante oficio</w:t>
      </w:r>
      <w:r w:rsidR="00BF1C64">
        <w:rPr>
          <w:rFonts w:ascii="Arial" w:eastAsia="Times New Roman" w:hAnsi="Arial" w:cs="Arial"/>
          <w:lang w:val="es-ES" w:eastAsia="es-ES"/>
        </w:rPr>
        <w:t xml:space="preserve"> del </w:t>
      </w:r>
      <w:r w:rsidR="00E5759A">
        <w:rPr>
          <w:rFonts w:ascii="Arial" w:eastAsia="Times New Roman" w:hAnsi="Arial" w:cs="Arial"/>
          <w:lang w:val="es-ES" w:eastAsia="es-ES"/>
        </w:rPr>
        <w:t>XXX</w:t>
      </w:r>
      <w:r w:rsidR="00BF1C64">
        <w:rPr>
          <w:rFonts w:ascii="Arial" w:eastAsia="Times New Roman" w:hAnsi="Arial" w:cs="Arial"/>
          <w:lang w:val="es-ES" w:eastAsia="es-ES"/>
        </w:rPr>
        <w:t xml:space="preserve"> de </w:t>
      </w:r>
      <w:proofErr w:type="spellStart"/>
      <w:r w:rsidR="00E5759A">
        <w:rPr>
          <w:rFonts w:ascii="Arial" w:eastAsia="Times New Roman" w:hAnsi="Arial" w:cs="Arial"/>
          <w:lang w:val="es-ES" w:eastAsia="es-ES"/>
        </w:rPr>
        <w:t>XXXXXX</w:t>
      </w:r>
      <w:r w:rsidR="00BF1C64">
        <w:rPr>
          <w:rFonts w:ascii="Arial" w:eastAsia="Times New Roman" w:hAnsi="Arial" w:cs="Arial"/>
          <w:lang w:val="es-ES" w:eastAsia="es-ES"/>
        </w:rPr>
        <w:t>o</w:t>
      </w:r>
      <w:proofErr w:type="spellEnd"/>
      <w:r w:rsidR="00BF1C64">
        <w:rPr>
          <w:rFonts w:ascii="Arial" w:eastAsia="Times New Roman" w:hAnsi="Arial" w:cs="Arial"/>
          <w:lang w:val="es-ES" w:eastAsia="es-ES"/>
        </w:rPr>
        <w:t xml:space="preserve"> de </w:t>
      </w:r>
      <w:r w:rsidR="00E5759A">
        <w:rPr>
          <w:rFonts w:ascii="Arial" w:eastAsia="Times New Roman" w:hAnsi="Arial" w:cs="Arial"/>
          <w:lang w:val="es-ES" w:eastAsia="es-ES"/>
        </w:rPr>
        <w:t>XXXXXXX</w:t>
      </w:r>
      <w:r w:rsidRPr="004E6D1D">
        <w:rPr>
          <w:rFonts w:ascii="Arial" w:eastAsia="Times New Roman" w:hAnsi="Arial" w:cs="Arial"/>
          <w:lang w:val="es-ES" w:eastAsia="es-ES"/>
        </w:rPr>
        <w:t xml:space="preserve"> solicito conceder comisión de servi</w:t>
      </w:r>
      <w:r w:rsidR="000D47A7">
        <w:rPr>
          <w:rFonts w:ascii="Arial" w:eastAsia="Times New Roman" w:hAnsi="Arial" w:cs="Arial"/>
          <w:lang w:val="es-ES" w:eastAsia="es-ES"/>
        </w:rPr>
        <w:t xml:space="preserve">cios sin lugar a viáticos al servidor judicial </w:t>
      </w:r>
      <w:r w:rsidR="00E5759A">
        <w:rPr>
          <w:rFonts w:ascii="Arial" w:eastAsia="Times New Roman" w:hAnsi="Arial" w:cs="Arial"/>
          <w:b/>
          <w:lang w:val="es-ES" w:eastAsia="es-ES"/>
        </w:rPr>
        <w:t>XXXXXXXXX</w:t>
      </w:r>
      <w:r w:rsidRPr="004E6D1D">
        <w:rPr>
          <w:rFonts w:ascii="Arial" w:eastAsia="Times New Roman" w:hAnsi="Arial" w:cs="Arial"/>
          <w:b/>
          <w:lang w:val="es-ES" w:eastAsia="es-ES"/>
        </w:rPr>
        <w:t xml:space="preserve">, </w:t>
      </w:r>
      <w:r w:rsidR="000D47A7">
        <w:rPr>
          <w:rFonts w:ascii="Arial" w:eastAsia="Times New Roman" w:hAnsi="Arial" w:cs="Arial"/>
          <w:lang w:val="es-ES" w:eastAsia="es-ES"/>
        </w:rPr>
        <w:t>adscrito</w:t>
      </w:r>
      <w:r w:rsidRPr="004E6D1D">
        <w:rPr>
          <w:rFonts w:ascii="Arial" w:eastAsia="Times New Roman" w:hAnsi="Arial" w:cs="Arial"/>
          <w:b/>
          <w:color w:val="000000"/>
          <w:lang w:val="es-ES" w:eastAsia="es-ES"/>
        </w:rPr>
        <w:t xml:space="preserve"> </w:t>
      </w:r>
      <w:r w:rsidRPr="004E6D1D">
        <w:rPr>
          <w:rFonts w:ascii="Arial" w:eastAsia="Times New Roman" w:hAnsi="Arial" w:cs="Arial"/>
          <w:color w:val="000000"/>
          <w:lang w:val="es-ES" w:eastAsia="es-ES"/>
        </w:rPr>
        <w:t xml:space="preserve">al Centro de Servicios Judiciales para los Juzgados Civiles y de Familia de Manizales, </w:t>
      </w:r>
      <w:r w:rsidRPr="004E6D1D">
        <w:rPr>
          <w:rFonts w:ascii="Arial" w:eastAsia="Times New Roman" w:hAnsi="Arial" w:cs="Arial"/>
          <w:lang w:val="es-ES" w:eastAsia="es-ES"/>
        </w:rPr>
        <w:t>para ausentarse de su pu</w:t>
      </w:r>
      <w:r w:rsidR="000D47A7">
        <w:rPr>
          <w:rFonts w:ascii="Arial" w:eastAsia="Times New Roman" w:hAnsi="Arial" w:cs="Arial"/>
          <w:lang w:val="es-ES" w:eastAsia="es-ES"/>
        </w:rPr>
        <w:t>esto</w:t>
      </w:r>
      <w:r>
        <w:rPr>
          <w:rFonts w:ascii="Arial" w:eastAsia="Times New Roman" w:hAnsi="Arial" w:cs="Arial"/>
          <w:lang w:val="es-ES" w:eastAsia="es-ES"/>
        </w:rPr>
        <w:t xml:space="preserve"> de trabajo</w:t>
      </w:r>
      <w:r w:rsidRPr="004E6D1D">
        <w:rPr>
          <w:rFonts w:ascii="Arial" w:eastAsia="Times New Roman" w:hAnsi="Arial" w:cs="Arial"/>
          <w:lang w:val="es-ES" w:eastAsia="es-ES"/>
        </w:rPr>
        <w:t xml:space="preserve">, a efecto de </w:t>
      </w:r>
      <w:r w:rsidR="00E5759A">
        <w:rPr>
          <w:rFonts w:ascii="Arial" w:eastAsia="Times New Roman" w:hAnsi="Arial" w:cs="Arial"/>
          <w:lang w:val="es-ES" w:eastAsia="es-ES"/>
        </w:rPr>
        <w:t>XXXXXXXXXXXXXXXXXX</w:t>
      </w:r>
    </w:p>
    <w:p w:rsidR="0058118C" w:rsidRPr="000D47A7" w:rsidRDefault="000D47A7" w:rsidP="000D47A7">
      <w:pPr>
        <w:spacing w:after="0" w:line="240" w:lineRule="auto"/>
        <w:jc w:val="both"/>
        <w:rPr>
          <w:rFonts w:ascii="Arial" w:hAnsi="Arial" w:cs="Arial"/>
        </w:rPr>
      </w:pPr>
      <w:r w:rsidRPr="000D47A7">
        <w:rPr>
          <w:rFonts w:ascii="Arial" w:hAnsi="Arial" w:cs="Arial"/>
        </w:rPr>
        <w:t xml:space="preserve"> </w:t>
      </w:r>
    </w:p>
    <w:p w:rsidR="0058118C" w:rsidRPr="004E6D1D" w:rsidRDefault="0058118C" w:rsidP="005811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E6D1D"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 w:rsidRPr="004E6D1D">
        <w:rPr>
          <w:rFonts w:ascii="Arial" w:eastAsia="Times New Roman" w:hAnsi="Arial" w:cs="Arial"/>
          <w:b/>
          <w:bCs/>
          <w:i/>
          <w:lang w:val="es-ES" w:eastAsia="es-ES"/>
        </w:rPr>
        <w:t>ARTICULO 136</w:t>
      </w:r>
      <w:r w:rsidRPr="004E6D1D">
        <w:rPr>
          <w:rFonts w:ascii="Arial" w:eastAsia="Times New Roman" w:hAnsi="Arial" w:cs="Arial"/>
          <w:i/>
          <w:lang w:val="es-ES" w:eastAsia="es-ES"/>
        </w:rPr>
        <w:t xml:space="preserve"> </w:t>
      </w:r>
      <w:r w:rsidRPr="004E6D1D">
        <w:rPr>
          <w:rFonts w:ascii="Arial" w:eastAsia="Times New Roman" w:hAnsi="Arial" w:cs="Arial"/>
          <w:lang w:val="es-ES" w:eastAsia="es-ES"/>
        </w:rPr>
        <w:t>de la Ley 270/96 –Estatutaria de Administración  de Justicia- que a la letra expresa:  “</w:t>
      </w:r>
      <w:r w:rsidRPr="004E6D1D">
        <w:rPr>
          <w:rFonts w:ascii="Arial" w:eastAsia="Times New Roman" w:hAnsi="Arial" w:cs="Arial"/>
          <w:b/>
          <w:bCs/>
          <w:i/>
          <w:lang w:val="es-ES" w:eastAsia="es-ES"/>
        </w:rPr>
        <w:t>COMISION DE SERVICIOS.</w:t>
      </w:r>
      <w:r w:rsidRPr="004E6D1D">
        <w:rPr>
          <w:rFonts w:ascii="Arial" w:eastAsia="Times New Roman" w:hAnsi="Arial" w:cs="Arial"/>
          <w:i/>
          <w:lang w:val="es-ES" w:eastAsia="es-ES"/>
        </w:rPr>
        <w:t xml:space="preserve"> La comisión de servicio, se confiere por el superior… o para cumplir ciertas misiones, como asistir a…”.</w:t>
      </w:r>
    </w:p>
    <w:p w:rsidR="0058118C" w:rsidRPr="004E6D1D" w:rsidRDefault="0058118C" w:rsidP="0058118C">
      <w:pPr>
        <w:pStyle w:val="Prrafodelista"/>
        <w:ind w:left="142" w:hanging="142"/>
        <w:rPr>
          <w:rFonts w:ascii="Arial" w:hAnsi="Arial" w:cs="Arial"/>
        </w:rPr>
      </w:pPr>
    </w:p>
    <w:p w:rsidR="0058118C" w:rsidRPr="004E6D1D" w:rsidRDefault="0058118C" w:rsidP="005811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E6D1D">
        <w:rPr>
          <w:rFonts w:ascii="Arial" w:eastAsia="Times New Roman" w:hAnsi="Arial" w:cs="Arial"/>
          <w:lang w:val="es-MX" w:eastAsia="es-ES"/>
        </w:rPr>
        <w:t xml:space="preserve">En consecuencia, teniendo en cuenta la norma que se cita, </w:t>
      </w:r>
      <w:r w:rsidRPr="004E6D1D">
        <w:rPr>
          <w:rFonts w:ascii="Arial" w:eastAsia="Times New Roman" w:hAnsi="Arial" w:cs="Arial"/>
          <w:lang w:val="es-ES" w:eastAsia="es-ES"/>
        </w:rPr>
        <w:t>además de la no afect</w:t>
      </w:r>
      <w:r w:rsidR="000D47A7">
        <w:rPr>
          <w:rFonts w:ascii="Arial" w:eastAsia="Times New Roman" w:hAnsi="Arial" w:cs="Arial"/>
          <w:lang w:val="es-ES" w:eastAsia="es-ES"/>
        </w:rPr>
        <w:t>ación en las actividades que el servidor judicial</w:t>
      </w:r>
      <w:r w:rsidRPr="004E6D1D">
        <w:rPr>
          <w:rFonts w:ascii="Arial" w:hAnsi="Arial" w:cs="Arial"/>
          <w:b/>
        </w:rPr>
        <w:t xml:space="preserve"> </w:t>
      </w:r>
      <w:proofErr w:type="spellStart"/>
      <w:r w:rsidR="00E5759A">
        <w:rPr>
          <w:rFonts w:ascii="Arial" w:eastAsia="Times New Roman" w:hAnsi="Arial" w:cs="Arial"/>
          <w:b/>
          <w:lang w:val="es-ES" w:eastAsia="es-ES"/>
        </w:rPr>
        <w:t>XXXXXXXXXX</w:t>
      </w:r>
      <w:r w:rsidR="000D47A7">
        <w:rPr>
          <w:rFonts w:ascii="Arial" w:eastAsia="Times New Roman" w:hAnsi="Arial" w:cs="Arial"/>
          <w:lang w:val="es-ES" w:eastAsia="es-ES"/>
        </w:rPr>
        <w:t>ejecuta</w:t>
      </w:r>
      <w:proofErr w:type="spellEnd"/>
      <w:r w:rsidRPr="004E6D1D">
        <w:rPr>
          <w:rFonts w:ascii="Arial" w:eastAsia="Times New Roman" w:hAnsi="Arial" w:cs="Arial"/>
          <w:lang w:val="es-ES" w:eastAsia="es-ES"/>
        </w:rPr>
        <w:t xml:space="preserve"> en el Centro de Servicios, la Coordinadora del Centro de Servicios Judiciales para los Juzgados Civiles y de Familia de Manizales, en uso de las facultades otorgadas por el Comité de seguimiento y Control, autorizará</w:t>
      </w:r>
      <w:r w:rsidRPr="004E6D1D">
        <w:rPr>
          <w:rFonts w:ascii="Arial" w:eastAsia="Times New Roman" w:hAnsi="Arial" w:cs="Arial"/>
          <w:lang w:val="es-MX" w:eastAsia="es-ES"/>
        </w:rPr>
        <w:t xml:space="preserve"> la Comisión de Servicios para los aludidos servidores judiciales, </w:t>
      </w:r>
      <w:r w:rsidRPr="004E6D1D">
        <w:rPr>
          <w:rFonts w:ascii="Arial" w:eastAsia="Times New Roman" w:hAnsi="Arial" w:cs="Arial"/>
          <w:lang w:val="es-ES" w:eastAsia="es-ES"/>
        </w:rPr>
        <w:t xml:space="preserve">con motivo de la participación que tendrán durante el día </w:t>
      </w:r>
      <w:r w:rsidR="00E5759A">
        <w:rPr>
          <w:rFonts w:ascii="Arial" w:eastAsia="Times New Roman" w:hAnsi="Arial" w:cs="Arial"/>
          <w:lang w:val="es-ES" w:eastAsia="es-ES"/>
        </w:rPr>
        <w:t>XXXXXXXXXXXXXX EN XXXXXXXXXX.</w:t>
      </w:r>
    </w:p>
    <w:p w:rsidR="0058118C" w:rsidRPr="004E6D1D" w:rsidRDefault="0058118C" w:rsidP="0058118C">
      <w:pPr>
        <w:spacing w:after="0" w:line="240" w:lineRule="auto"/>
        <w:ind w:left="-284"/>
        <w:jc w:val="both"/>
        <w:rPr>
          <w:rFonts w:ascii="Arial" w:eastAsia="Times New Roman" w:hAnsi="Arial" w:cs="Arial"/>
          <w:bCs/>
          <w:lang w:val="es-MX" w:eastAsia="es-ES"/>
        </w:rPr>
      </w:pPr>
    </w:p>
    <w:p w:rsidR="0058118C" w:rsidRPr="004E6D1D" w:rsidRDefault="0058118C" w:rsidP="0058118C">
      <w:pPr>
        <w:spacing w:after="0" w:line="240" w:lineRule="auto"/>
        <w:ind w:left="-284" w:firstLine="284"/>
        <w:jc w:val="both"/>
        <w:rPr>
          <w:rFonts w:ascii="Arial" w:eastAsia="Times New Roman" w:hAnsi="Arial" w:cs="Arial"/>
          <w:bCs/>
          <w:lang w:val="es-MX" w:eastAsia="es-ES"/>
        </w:rPr>
      </w:pPr>
      <w:r w:rsidRPr="004E6D1D">
        <w:rPr>
          <w:rFonts w:ascii="Arial" w:eastAsia="Times New Roman" w:hAnsi="Arial" w:cs="Arial"/>
          <w:bCs/>
          <w:lang w:val="es-MX" w:eastAsia="es-ES"/>
        </w:rPr>
        <w:t>Por lo expuesto en precedencia, y en uso de las facultades legales conferidas,</w:t>
      </w:r>
    </w:p>
    <w:p w:rsidR="0058118C" w:rsidRPr="004E6D1D" w:rsidRDefault="0058118C" w:rsidP="0058118C">
      <w:pPr>
        <w:spacing w:after="0" w:line="240" w:lineRule="auto"/>
        <w:ind w:left="-284"/>
        <w:jc w:val="both"/>
        <w:rPr>
          <w:rFonts w:ascii="Arial" w:eastAsia="Times New Roman" w:hAnsi="Arial" w:cs="Arial"/>
          <w:bCs/>
          <w:iCs/>
          <w:lang w:val="es-ES" w:eastAsia="es-ES"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4E6D1D">
        <w:rPr>
          <w:rFonts w:ascii="Arial" w:eastAsia="Calibri" w:hAnsi="Arial" w:cs="Arial"/>
          <w:b/>
          <w:lang w:val="es-MX"/>
        </w:rPr>
        <w:t>R E S U E L V E   :</w:t>
      </w:r>
    </w:p>
    <w:p w:rsidR="0058118C" w:rsidRPr="004E6D1D" w:rsidRDefault="0058118C" w:rsidP="0058118C">
      <w:pPr>
        <w:spacing w:after="0" w:line="240" w:lineRule="auto"/>
        <w:rPr>
          <w:rFonts w:ascii="Arial" w:eastAsia="Calibri" w:hAnsi="Arial" w:cs="Arial"/>
          <w:b/>
          <w:lang w:val="es-MX"/>
        </w:rPr>
      </w:pPr>
    </w:p>
    <w:p w:rsidR="0058118C" w:rsidRPr="000D47A7" w:rsidRDefault="0058118C" w:rsidP="0058118C">
      <w:pPr>
        <w:spacing w:after="0" w:line="240" w:lineRule="auto"/>
        <w:jc w:val="both"/>
        <w:rPr>
          <w:rFonts w:ascii="Arial" w:eastAsia="Calibri" w:hAnsi="Arial" w:cs="Arial"/>
        </w:rPr>
      </w:pPr>
      <w:r w:rsidRPr="004E6D1D">
        <w:rPr>
          <w:rFonts w:ascii="Arial" w:eastAsia="Calibri" w:hAnsi="Arial" w:cs="Arial"/>
          <w:b/>
          <w:lang w:val="es-MX"/>
        </w:rPr>
        <w:t>PRIMERO:</w:t>
      </w:r>
      <w:r w:rsidRPr="004E6D1D">
        <w:rPr>
          <w:rFonts w:ascii="Arial" w:eastAsia="Calibri" w:hAnsi="Arial" w:cs="Arial"/>
          <w:b/>
          <w:lang w:val="es-MX"/>
        </w:rPr>
        <w:tab/>
        <w:t>CONCEDER COMISION DE SERVICIOS</w:t>
      </w:r>
      <w:r w:rsidR="000D47A7">
        <w:rPr>
          <w:rFonts w:ascii="Arial" w:eastAsia="Calibri" w:hAnsi="Arial" w:cs="Arial"/>
        </w:rPr>
        <w:t xml:space="preserve"> sin lugar a viáticos para el servidor judicial </w:t>
      </w:r>
      <w:r w:rsidR="00E5759A">
        <w:rPr>
          <w:rFonts w:ascii="Arial" w:eastAsia="Times New Roman" w:hAnsi="Arial" w:cs="Arial"/>
          <w:b/>
          <w:lang w:val="es-ES" w:eastAsia="es-ES"/>
        </w:rPr>
        <w:t>XXXXXXXXXXXXXX</w:t>
      </w:r>
      <w:r w:rsidRPr="004E6D1D">
        <w:rPr>
          <w:rFonts w:ascii="Arial" w:hAnsi="Arial" w:cs="Arial"/>
          <w:b/>
          <w:lang w:val="es-MX"/>
        </w:rPr>
        <w:t xml:space="preserve"> </w:t>
      </w:r>
      <w:r w:rsidRPr="004E6D1D">
        <w:rPr>
          <w:rFonts w:ascii="Arial" w:eastAsia="Calibri" w:hAnsi="Arial" w:cs="Arial"/>
        </w:rPr>
        <w:t xml:space="preserve">durante </w:t>
      </w:r>
      <w:r w:rsidRPr="004E6D1D">
        <w:rPr>
          <w:rFonts w:ascii="Arial" w:eastAsia="Times New Roman" w:hAnsi="Arial" w:cs="Arial"/>
          <w:lang w:val="es-ES" w:eastAsia="es-ES"/>
        </w:rPr>
        <w:t xml:space="preserve">el día </w:t>
      </w:r>
      <w:proofErr w:type="spellStart"/>
      <w:r w:rsidRPr="004E6D1D">
        <w:rPr>
          <w:rFonts w:ascii="Arial" w:eastAsia="Times New Roman" w:hAnsi="Arial" w:cs="Arial"/>
          <w:lang w:val="es-ES" w:eastAsia="es-ES"/>
        </w:rPr>
        <w:t>viernes</w:t>
      </w:r>
      <w:r w:rsidR="00E5759A">
        <w:rPr>
          <w:rFonts w:ascii="Arial" w:eastAsia="Times New Roman" w:hAnsi="Arial" w:cs="Arial"/>
          <w:lang w:val="es-ES" w:eastAsia="es-ES"/>
        </w:rPr>
        <w:t>XXXXXXXX</w:t>
      </w:r>
      <w:proofErr w:type="spellEnd"/>
      <w:r w:rsidR="000D47A7">
        <w:rPr>
          <w:rFonts w:ascii="Arial" w:eastAsia="Times New Roman" w:hAnsi="Arial" w:cs="Arial"/>
          <w:lang w:val="es-ES" w:eastAsia="es-ES"/>
        </w:rPr>
        <w:t xml:space="preserve"> de </w:t>
      </w:r>
      <w:r w:rsidR="00E5759A">
        <w:rPr>
          <w:rFonts w:ascii="Arial" w:eastAsia="Times New Roman" w:hAnsi="Arial" w:cs="Arial"/>
          <w:lang w:val="es-ES" w:eastAsia="es-ES"/>
        </w:rPr>
        <w:t xml:space="preserve">XXXXXXXX </w:t>
      </w:r>
      <w:r w:rsidR="000D47A7">
        <w:rPr>
          <w:rFonts w:ascii="Arial" w:eastAsia="Times New Roman" w:hAnsi="Arial" w:cs="Arial"/>
          <w:lang w:val="es-ES" w:eastAsia="es-ES"/>
        </w:rPr>
        <w:t xml:space="preserve">de </w:t>
      </w:r>
      <w:r w:rsidR="00E5759A">
        <w:rPr>
          <w:rFonts w:ascii="Arial" w:eastAsia="Times New Roman" w:hAnsi="Arial" w:cs="Arial"/>
          <w:lang w:val="es-ES" w:eastAsia="es-ES"/>
        </w:rPr>
        <w:t>XXXXXX</w:t>
      </w:r>
      <w:r w:rsidR="000D47A7">
        <w:rPr>
          <w:rFonts w:ascii="Arial" w:eastAsia="Times New Roman" w:hAnsi="Arial" w:cs="Arial"/>
          <w:lang w:val="es-ES" w:eastAsia="es-ES"/>
        </w:rPr>
        <w:t>8</w:t>
      </w:r>
      <w:r w:rsidRPr="004E6D1D">
        <w:rPr>
          <w:rFonts w:ascii="Arial" w:eastAsia="Times New Roman" w:hAnsi="Arial" w:cs="Arial"/>
          <w:lang w:val="es-ES" w:eastAsia="es-ES"/>
        </w:rPr>
        <w:t>, a efecto de participar</w:t>
      </w:r>
      <w:r w:rsidR="000D47A7" w:rsidRPr="000D47A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0D47A7">
        <w:rPr>
          <w:rFonts w:ascii="Arial" w:hAnsi="Arial" w:cs="Arial"/>
          <w:color w:val="212121"/>
          <w:shd w:val="clear" w:color="auto" w:fill="FFFFFF"/>
        </w:rPr>
        <w:t xml:space="preserve">en el </w:t>
      </w:r>
      <w:r w:rsidR="00E5759A">
        <w:rPr>
          <w:rFonts w:ascii="Arial" w:hAnsi="Arial" w:cs="Arial"/>
          <w:color w:val="212121"/>
          <w:shd w:val="clear" w:color="auto" w:fill="FFFFFF"/>
        </w:rPr>
        <w:t>XXXXXXXXXX</w:t>
      </w:r>
      <w:r w:rsidR="000D47A7">
        <w:rPr>
          <w:rFonts w:ascii="Arial" w:hAnsi="Arial" w:cs="Arial"/>
          <w:color w:val="212121"/>
          <w:shd w:val="clear" w:color="auto" w:fill="FFFFFF"/>
        </w:rPr>
        <w:t xml:space="preserve">, a realizarse en el municipio de </w:t>
      </w:r>
      <w:r w:rsidR="00E5759A">
        <w:rPr>
          <w:rFonts w:ascii="Arial" w:hAnsi="Arial" w:cs="Arial"/>
          <w:color w:val="212121"/>
          <w:shd w:val="clear" w:color="auto" w:fill="FFFFFF"/>
        </w:rPr>
        <w:t>XXXXXXX</w:t>
      </w:r>
      <w:r w:rsidRPr="004E6D1D">
        <w:rPr>
          <w:rFonts w:ascii="Arial" w:hAnsi="Arial" w:cs="Arial"/>
          <w:b/>
          <w:i/>
        </w:rPr>
        <w:t xml:space="preserve">. </w:t>
      </w:r>
      <w:r w:rsidRPr="004E6D1D">
        <w:rPr>
          <w:rFonts w:ascii="Arial" w:eastAsia="Times New Roman" w:hAnsi="Arial" w:cs="Arial"/>
          <w:lang w:val="es-ES" w:eastAsia="es-ES"/>
        </w:rPr>
        <w:t xml:space="preserve"> </w:t>
      </w:r>
      <w:r w:rsidRPr="004E6D1D">
        <w:rPr>
          <w:rFonts w:ascii="Arial" w:hAnsi="Arial" w:cs="Arial"/>
        </w:rPr>
        <w:t xml:space="preserve"> </w:t>
      </w:r>
      <w:r w:rsidRPr="004E6D1D">
        <w:rPr>
          <w:rFonts w:ascii="Arial" w:eastAsia="Calibri" w:hAnsi="Arial" w:cs="Arial"/>
          <w:lang w:val="es-MX"/>
        </w:rPr>
        <w:t>Acorde con lo dicho en la parte considerativa de la presente resolución.</w:t>
      </w: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Times New Roman" w:hAnsi="Arial" w:cs="Arial"/>
          <w:lang w:val="es-MX" w:eastAsia="es-ES"/>
        </w:rPr>
      </w:pPr>
    </w:p>
    <w:p w:rsidR="0058118C" w:rsidRPr="004E6D1D" w:rsidRDefault="0058118C" w:rsidP="0058118C">
      <w:pPr>
        <w:spacing w:after="0" w:line="240" w:lineRule="auto"/>
        <w:contextualSpacing/>
        <w:jc w:val="both"/>
        <w:rPr>
          <w:rFonts w:ascii="Arial" w:eastAsia="Calibri" w:hAnsi="Arial" w:cs="Arial"/>
          <w:lang w:val="es-MX"/>
        </w:rPr>
      </w:pPr>
      <w:r w:rsidRPr="004E6D1D">
        <w:rPr>
          <w:rFonts w:ascii="Arial" w:eastAsia="Calibri" w:hAnsi="Arial" w:cs="Arial"/>
          <w:b/>
          <w:lang w:val="es-MX"/>
        </w:rPr>
        <w:t>SEGUNDO:</w:t>
      </w:r>
      <w:r w:rsidRPr="004E6D1D">
        <w:rPr>
          <w:rFonts w:ascii="Arial" w:eastAsia="Calibri" w:hAnsi="Arial" w:cs="Arial"/>
          <w:b/>
          <w:lang w:val="es-MX"/>
        </w:rPr>
        <w:tab/>
        <w:t xml:space="preserve">NOTIFICAR </w:t>
      </w:r>
      <w:r w:rsidRPr="004E6D1D">
        <w:rPr>
          <w:rFonts w:ascii="Arial" w:eastAsia="Calibri" w:hAnsi="Arial" w:cs="Arial"/>
          <w:lang w:val="es-MX"/>
        </w:rPr>
        <w:t>personalme</w:t>
      </w:r>
      <w:r w:rsidR="000D47A7">
        <w:rPr>
          <w:rFonts w:ascii="Arial" w:eastAsia="Calibri" w:hAnsi="Arial" w:cs="Arial"/>
          <w:lang w:val="es-MX"/>
        </w:rPr>
        <w:t>nte la presente resolución al interesado</w:t>
      </w:r>
      <w:r w:rsidRPr="004E6D1D">
        <w:rPr>
          <w:rFonts w:ascii="Arial" w:eastAsia="Calibri" w:hAnsi="Arial" w:cs="Arial"/>
          <w:lang w:val="es-MX"/>
        </w:rPr>
        <w:t xml:space="preserve">. </w:t>
      </w: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  <w:b/>
          <w:lang w:val="es-MX"/>
        </w:rPr>
      </w:pP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4E6D1D">
        <w:rPr>
          <w:rFonts w:ascii="Arial" w:eastAsia="Calibri" w:hAnsi="Arial" w:cs="Arial"/>
          <w:b/>
          <w:lang w:val="es-MX"/>
        </w:rPr>
        <w:t>TERCERO:</w:t>
      </w:r>
      <w:r w:rsidRPr="004E6D1D">
        <w:rPr>
          <w:rFonts w:ascii="Arial" w:eastAsia="Calibri" w:hAnsi="Arial" w:cs="Arial"/>
          <w:b/>
          <w:lang w:val="es-MX"/>
        </w:rPr>
        <w:tab/>
      </w:r>
      <w:r w:rsidRPr="004E6D1D">
        <w:rPr>
          <w:rFonts w:ascii="Arial" w:eastAsia="Calibri" w:hAnsi="Arial" w:cs="Arial"/>
          <w:lang w:val="es-MX"/>
        </w:rPr>
        <w:t>Archivar el original de la presente Resolución en la carpeta respectiva y una copia en la hoja de vida de los interesados.</w:t>
      </w: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</w:rPr>
      </w:pPr>
      <w:r w:rsidRPr="004E6D1D">
        <w:rPr>
          <w:rFonts w:ascii="Arial" w:eastAsia="Calibri" w:hAnsi="Arial" w:cs="Arial"/>
        </w:rPr>
        <w:t>Exped</w:t>
      </w:r>
      <w:r>
        <w:rPr>
          <w:rFonts w:ascii="Arial" w:eastAsia="Calibri" w:hAnsi="Arial" w:cs="Arial"/>
        </w:rPr>
        <w:t>ida e</w:t>
      </w:r>
      <w:r w:rsidR="000D47A7">
        <w:rPr>
          <w:rFonts w:ascii="Arial" w:eastAsia="Calibri" w:hAnsi="Arial" w:cs="Arial"/>
        </w:rPr>
        <w:t xml:space="preserve">n Manizales, Caldas, a los </w:t>
      </w:r>
      <w:r w:rsidR="00E5759A"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(</w:t>
      </w:r>
      <w:r w:rsidR="00E5759A">
        <w:rPr>
          <w:rFonts w:ascii="Arial" w:eastAsia="Calibri" w:hAnsi="Arial" w:cs="Arial"/>
        </w:rPr>
        <w:t>XXXX</w:t>
      </w:r>
      <w:r w:rsidRPr="004E6D1D">
        <w:rPr>
          <w:rFonts w:ascii="Arial" w:eastAsia="Calibri" w:hAnsi="Arial" w:cs="Arial"/>
        </w:rPr>
        <w:t>) días del mes d</w:t>
      </w:r>
      <w:r w:rsidR="000D47A7">
        <w:rPr>
          <w:rFonts w:ascii="Arial" w:eastAsia="Calibri" w:hAnsi="Arial" w:cs="Arial"/>
        </w:rPr>
        <w:t xml:space="preserve">e </w:t>
      </w:r>
      <w:r w:rsidR="00E5759A">
        <w:rPr>
          <w:rFonts w:ascii="Arial" w:eastAsia="Calibri" w:hAnsi="Arial" w:cs="Arial"/>
        </w:rPr>
        <w:t>XXXXXXXXX</w:t>
      </w:r>
      <w:r w:rsidR="000D47A7">
        <w:rPr>
          <w:rFonts w:ascii="Arial" w:eastAsia="Calibri" w:hAnsi="Arial" w:cs="Arial"/>
        </w:rPr>
        <w:t xml:space="preserve"> del año dos mil </w:t>
      </w:r>
      <w:proofErr w:type="spellStart"/>
      <w:r w:rsidR="00E5759A">
        <w:rPr>
          <w:rFonts w:ascii="Arial" w:eastAsia="Calibri" w:hAnsi="Arial" w:cs="Arial"/>
        </w:rPr>
        <w:t>XXXXXXXXX</w:t>
      </w:r>
      <w:r w:rsidR="000D47A7">
        <w:rPr>
          <w:rFonts w:ascii="Arial" w:eastAsia="Calibri" w:hAnsi="Arial" w:cs="Arial"/>
        </w:rPr>
        <w:t>o</w:t>
      </w:r>
      <w:proofErr w:type="spellEnd"/>
      <w:r w:rsidR="000D47A7">
        <w:rPr>
          <w:rFonts w:ascii="Arial" w:eastAsia="Calibri" w:hAnsi="Arial" w:cs="Arial"/>
        </w:rPr>
        <w:t xml:space="preserve"> (</w:t>
      </w:r>
      <w:r w:rsidR="00E5759A">
        <w:rPr>
          <w:rFonts w:ascii="Arial" w:eastAsia="Calibri" w:hAnsi="Arial" w:cs="Arial"/>
        </w:rPr>
        <w:t>X</w:t>
      </w:r>
      <w:r w:rsidRPr="004E6D1D">
        <w:rPr>
          <w:rFonts w:ascii="Arial" w:eastAsia="Calibri" w:hAnsi="Arial" w:cs="Arial"/>
        </w:rPr>
        <w:t>).</w:t>
      </w:r>
    </w:p>
    <w:p w:rsidR="0058118C" w:rsidRPr="004E6D1D" w:rsidRDefault="0058118C" w:rsidP="0058118C">
      <w:pPr>
        <w:spacing w:after="0" w:line="240" w:lineRule="auto"/>
        <w:rPr>
          <w:rFonts w:ascii="Arial" w:eastAsia="Calibri" w:hAnsi="Arial" w:cs="Arial"/>
          <w:lang w:val="es-ES_tradnl"/>
        </w:rPr>
      </w:pPr>
    </w:p>
    <w:p w:rsidR="0058118C" w:rsidRPr="004E6D1D" w:rsidRDefault="0058118C" w:rsidP="0058118C">
      <w:pPr>
        <w:spacing w:after="0" w:line="240" w:lineRule="auto"/>
        <w:jc w:val="both"/>
        <w:rPr>
          <w:rFonts w:ascii="Arial" w:eastAsia="Calibri" w:hAnsi="Arial" w:cs="Arial"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E6D1D">
        <w:rPr>
          <w:rFonts w:ascii="Arial" w:eastAsia="Calibri" w:hAnsi="Arial" w:cs="Arial"/>
          <w:b/>
        </w:rPr>
        <w:t>NOTIFIQUESE Y CUMPLASE,</w:t>
      </w: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58118C" w:rsidRPr="004E6D1D" w:rsidRDefault="0058118C" w:rsidP="0058118C">
      <w:pPr>
        <w:spacing w:after="0" w:line="240" w:lineRule="auto"/>
        <w:rPr>
          <w:rFonts w:ascii="Arial" w:eastAsia="Calibri" w:hAnsi="Arial" w:cs="Arial"/>
          <w:b/>
        </w:rPr>
      </w:pPr>
    </w:p>
    <w:p w:rsidR="0058118C" w:rsidRPr="004E6D1D" w:rsidRDefault="0058118C" w:rsidP="0058118C">
      <w:pPr>
        <w:spacing w:after="0" w:line="240" w:lineRule="auto"/>
        <w:jc w:val="center"/>
        <w:rPr>
          <w:noProof/>
          <w:lang w:eastAsia="es-CO"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E6D1D">
        <w:rPr>
          <w:rFonts w:ascii="Arial" w:eastAsia="Calibri" w:hAnsi="Arial" w:cs="Arial"/>
          <w:b/>
        </w:rPr>
        <w:t>NATALIA SABOGAL ORTIZ</w:t>
      </w: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</w:rPr>
      </w:pPr>
    </w:p>
    <w:p w:rsidR="0058118C" w:rsidRPr="004E6D1D" w:rsidRDefault="0058118C" w:rsidP="0058118C">
      <w:pPr>
        <w:spacing w:after="0" w:line="240" w:lineRule="auto"/>
        <w:jc w:val="center"/>
        <w:rPr>
          <w:rFonts w:ascii="Arial" w:eastAsia="Calibri" w:hAnsi="Arial" w:cs="Arial"/>
        </w:rPr>
      </w:pPr>
      <w:r w:rsidRPr="004E6D1D">
        <w:rPr>
          <w:rFonts w:ascii="Arial" w:eastAsia="Calibri" w:hAnsi="Arial" w:cs="Arial"/>
        </w:rPr>
        <w:t xml:space="preserve">Coordinadora </w:t>
      </w:r>
    </w:p>
    <w:p w:rsidR="0058118C" w:rsidRPr="004E6D1D" w:rsidRDefault="0058118C" w:rsidP="0058118C">
      <w:pPr>
        <w:spacing w:after="0" w:line="240" w:lineRule="auto"/>
        <w:rPr>
          <w:rFonts w:ascii="Arial" w:eastAsia="Calibri" w:hAnsi="Arial" w:cs="Arial"/>
        </w:rPr>
      </w:pPr>
    </w:p>
    <w:p w:rsidR="0058118C" w:rsidRPr="00A63D25" w:rsidRDefault="0058118C" w:rsidP="0058118C">
      <w:pPr>
        <w:keepNext/>
        <w:spacing w:after="0" w:line="240" w:lineRule="auto"/>
        <w:outlineLvl w:val="3"/>
        <w:rPr>
          <w:rFonts w:ascii="Arial" w:eastAsia="Times New Roman" w:hAnsi="Arial" w:cs="Arial"/>
          <w:b/>
          <w:bCs/>
          <w:sz w:val="18"/>
          <w:szCs w:val="18"/>
        </w:rPr>
      </w:pPr>
      <w:r w:rsidRPr="00A63D25">
        <w:rPr>
          <w:rFonts w:ascii="Arial" w:eastAsia="Times New Roman" w:hAnsi="Arial" w:cs="Arial"/>
          <w:b/>
          <w:bCs/>
          <w:sz w:val="18"/>
          <w:szCs w:val="18"/>
        </w:rPr>
        <w:t>CONSTANCIA DE NOTIFICACIÓN</w:t>
      </w:r>
    </w:p>
    <w:tbl>
      <w:tblPr>
        <w:tblW w:w="9125" w:type="dxa"/>
        <w:tblLook w:val="01E0" w:firstRow="1" w:lastRow="1" w:firstColumn="1" w:lastColumn="1" w:noHBand="0" w:noVBand="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58118C" w:rsidRPr="00A63D25" w:rsidTr="002D0999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 w:rsidRPr="00A63D25"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notificado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58118C" w:rsidRPr="00A63D25" w:rsidRDefault="00C25AAF" w:rsidP="00E5759A">
            <w:pPr>
              <w:spacing w:after="0" w:line="240" w:lineRule="auto"/>
              <w:rPr>
                <w:rFonts w:ascii="Arial" w:eastAsia="Calibri" w:hAnsi="Arial" w:cs="Arial"/>
                <w:spacing w:val="4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N°  </w:t>
            </w:r>
            <w:r w:rsidR="00E5759A">
              <w:rPr>
                <w:rFonts w:ascii="Arial" w:eastAsia="Calibri" w:hAnsi="Arial" w:cs="Arial"/>
                <w:spacing w:val="-12"/>
                <w:sz w:val="18"/>
                <w:szCs w:val="18"/>
              </w:rPr>
              <w:t>XXX  del 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 </w:t>
            </w:r>
            <w:r w:rsidR="00E5759A">
              <w:rPr>
                <w:rFonts w:ascii="Arial" w:eastAsia="Calibri" w:hAnsi="Arial" w:cs="Arial"/>
                <w:spacing w:val="-12"/>
                <w:sz w:val="18"/>
                <w:szCs w:val="18"/>
              </w:rPr>
              <w:t>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  </w:t>
            </w:r>
            <w:r w:rsidR="00E5759A">
              <w:rPr>
                <w:rFonts w:ascii="Arial" w:eastAsia="Calibri" w:hAnsi="Arial" w:cs="Arial"/>
                <w:spacing w:val="-12"/>
                <w:sz w:val="18"/>
                <w:szCs w:val="18"/>
              </w:rPr>
              <w:t>XXXXXX</w:t>
            </w:r>
            <w:bookmarkStart w:id="0" w:name="_GoBack"/>
            <w:bookmarkEnd w:id="0"/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  <w:r w:rsidRPr="00A63D25">
              <w:rPr>
                <w:rFonts w:ascii="Arial" w:eastAsia="Calibri" w:hAnsi="Arial" w:cs="Arial"/>
                <w:spacing w:val="-8"/>
                <w:sz w:val="18"/>
                <w:szCs w:val="18"/>
              </w:rPr>
              <w:t>, de la que</w:t>
            </w:r>
          </w:p>
        </w:tc>
      </w:tr>
      <w:tr w:rsidR="0058118C" w:rsidRPr="00A63D25" w:rsidTr="002D0999">
        <w:trPr>
          <w:trHeight w:val="151"/>
        </w:trPr>
        <w:tc>
          <w:tcPr>
            <w:tcW w:w="250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  <w:proofErr w:type="gramStart"/>
            <w:r w:rsidRPr="00A63D25">
              <w:rPr>
                <w:rFonts w:ascii="Arial" w:eastAsia="Calibri" w:hAnsi="Arial" w:cs="Arial"/>
                <w:sz w:val="18"/>
                <w:szCs w:val="18"/>
              </w:rPr>
              <w:t>he</w:t>
            </w:r>
            <w:proofErr w:type="gramEnd"/>
            <w:r w:rsidRPr="00A63D25">
              <w:rPr>
                <w:rFonts w:ascii="Arial" w:eastAsia="Calibri" w:hAnsi="Arial" w:cs="Arial"/>
                <w:sz w:val="18"/>
                <w:szCs w:val="18"/>
              </w:rPr>
              <w:t xml:space="preserve"> recibido una copia.</w:t>
            </w:r>
          </w:p>
        </w:tc>
        <w:tc>
          <w:tcPr>
            <w:tcW w:w="662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58118C" w:rsidRPr="00A63D25" w:rsidTr="002D0999"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pacing w:val="20"/>
                <w:sz w:val="18"/>
                <w:szCs w:val="18"/>
                <w:lang w:val="pt-BR"/>
              </w:rPr>
            </w:pPr>
          </w:p>
          <w:p w:rsidR="0058118C" w:rsidRPr="00A63D25" w:rsidRDefault="00E5759A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val="es-MX"/>
              </w:rPr>
              <w:t>XXXXXXXXX</w:t>
            </w:r>
          </w:p>
        </w:tc>
        <w:tc>
          <w:tcPr>
            <w:tcW w:w="242" w:type="dxa"/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</w:tcPr>
          <w:p w:rsidR="0058118C" w:rsidRPr="00A63D25" w:rsidRDefault="0058118C" w:rsidP="002D0999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58118C" w:rsidRPr="00A63D25" w:rsidRDefault="0058118C" w:rsidP="002D0999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58118C" w:rsidRPr="00A63D25" w:rsidTr="002D0999">
        <w:trPr>
          <w:trHeight w:val="85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8118C" w:rsidRPr="00A63D25" w:rsidRDefault="0058118C" w:rsidP="002D0999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A63D25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18C" w:rsidRPr="00A63D25" w:rsidRDefault="0058118C" w:rsidP="002D0999">
            <w:pPr>
              <w:spacing w:after="200" w:line="24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8118C" w:rsidRPr="00A63D25" w:rsidRDefault="0058118C" w:rsidP="002D0999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A63D25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18C" w:rsidRPr="00A63D25" w:rsidRDefault="0058118C" w:rsidP="002D0999">
            <w:pPr>
              <w:spacing w:after="200" w:line="240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8118C" w:rsidRPr="00A63D25" w:rsidRDefault="0058118C" w:rsidP="002D0999">
            <w:pPr>
              <w:spacing w:after="200" w:line="240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A63D25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58118C" w:rsidRPr="00A63D25" w:rsidRDefault="0058118C" w:rsidP="0058118C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</w:p>
    <w:p w:rsidR="0058118C" w:rsidRPr="004E6D1D" w:rsidRDefault="0058118C" w:rsidP="0058118C"/>
    <w:p w:rsidR="0058118C" w:rsidRDefault="0058118C" w:rsidP="0058118C"/>
    <w:p w:rsidR="00400E0B" w:rsidRDefault="00E5759A"/>
    <w:sectPr w:rsidR="00400E0B" w:rsidSect="00772508">
      <w:headerReference w:type="default" r:id="rId7"/>
      <w:footerReference w:type="default" r:id="rId8"/>
      <w:pgSz w:w="12240" w:h="18720" w:code="14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5759A">
      <w:pPr>
        <w:spacing w:after="0" w:line="240" w:lineRule="auto"/>
      </w:pPr>
      <w:r>
        <w:separator/>
      </w:r>
    </w:p>
  </w:endnote>
  <w:endnote w:type="continuationSeparator" w:id="0">
    <w:p w:rsidR="00000000" w:rsidRDefault="00E5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22" w:rsidRPr="00694CB2" w:rsidRDefault="00E5759A" w:rsidP="00C90E51">
    <w:pPr>
      <w:spacing w:before="240" w:after="0" w:line="240" w:lineRule="auto"/>
      <w:ind w:left="708" w:right="360" w:firstLine="708"/>
      <w:rPr>
        <w:rFonts w:ascii="Times New Roman" w:hAnsi="Times New Roman"/>
        <w:b/>
        <w:i/>
        <w:spacing w:val="32"/>
        <w:sz w:val="18"/>
        <w:szCs w:val="18"/>
      </w:rPr>
    </w:pPr>
    <w:r w:rsidRPr="00694CB2">
      <w:rPr>
        <w:rFonts w:ascii="Times New Roman" w:hAnsi="Times New Roman"/>
        <w:b/>
        <w:i/>
        <w:spacing w:val="32"/>
        <w:sz w:val="18"/>
        <w:szCs w:val="18"/>
      </w:rPr>
      <w:t>Palacio de Justicia “Fanny González Franco”</w:t>
    </w:r>
  </w:p>
  <w:p w:rsidR="00E47122" w:rsidRPr="00694CB2" w:rsidRDefault="00E5759A" w:rsidP="00694CB2">
    <w:pPr>
      <w:spacing w:after="0" w:line="240" w:lineRule="auto"/>
      <w:ind w:right="360"/>
      <w:rPr>
        <w:sz w:val="18"/>
        <w:szCs w:val="18"/>
      </w:rPr>
    </w:pPr>
    <w:r>
      <w:rPr>
        <w:rFonts w:ascii="Times New Roman" w:hAnsi="Times New Roman"/>
        <w:b/>
        <w:i/>
        <w:spacing w:val="32"/>
        <w:sz w:val="18"/>
        <w:szCs w:val="18"/>
      </w:rPr>
      <w:t xml:space="preserve">         </w:t>
    </w:r>
    <w:r w:rsidRPr="00694CB2">
      <w:rPr>
        <w:rFonts w:ascii="Times New Roman" w:hAnsi="Times New Roman"/>
        <w:b/>
        <w:i/>
        <w:spacing w:val="32"/>
        <w:sz w:val="18"/>
        <w:szCs w:val="18"/>
      </w:rPr>
      <w:t>Carrera 23 No. 21-48</w:t>
    </w:r>
    <w:r>
      <w:rPr>
        <w:rFonts w:ascii="Times New Roman" w:hAnsi="Times New Roman"/>
        <w:b/>
        <w:i/>
        <w:spacing w:val="32"/>
        <w:sz w:val="18"/>
        <w:szCs w:val="18"/>
      </w:rPr>
      <w:t xml:space="preserve">, Oficina </w:t>
    </w:r>
    <w:proofErr w:type="gramStart"/>
    <w:r>
      <w:rPr>
        <w:rFonts w:ascii="Times New Roman" w:hAnsi="Times New Roman"/>
        <w:b/>
        <w:i/>
        <w:spacing w:val="32"/>
        <w:sz w:val="18"/>
        <w:szCs w:val="18"/>
      </w:rPr>
      <w:t>108  -</w:t>
    </w:r>
    <w:proofErr w:type="gramEnd"/>
    <w:r>
      <w:rPr>
        <w:rFonts w:ascii="Times New Roman" w:hAnsi="Times New Roman"/>
        <w:b/>
        <w:i/>
        <w:spacing w:val="32"/>
        <w:sz w:val="18"/>
        <w:szCs w:val="18"/>
      </w:rPr>
      <w:t xml:space="preserve"> </w:t>
    </w:r>
    <w:r w:rsidRPr="00694CB2">
      <w:rPr>
        <w:rFonts w:ascii="Times New Roman" w:hAnsi="Times New Roman"/>
        <w:i/>
        <w:spacing w:val="56"/>
        <w:sz w:val="18"/>
        <w:szCs w:val="18"/>
      </w:rPr>
      <w:t>Manizales, Caldas</w:t>
    </w:r>
    <w:r>
      <w:rPr>
        <w:rFonts w:ascii="Times New Roman" w:hAnsi="Times New Roman"/>
        <w:i/>
        <w:spacing w:val="56"/>
        <w:sz w:val="18"/>
        <w:szCs w:val="18"/>
      </w:rPr>
      <w:t xml:space="preserve">,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5759A">
      <w:pPr>
        <w:spacing w:after="0" w:line="240" w:lineRule="auto"/>
      </w:pPr>
      <w:r>
        <w:separator/>
      </w:r>
    </w:p>
  </w:footnote>
  <w:footnote w:type="continuationSeparator" w:id="0">
    <w:p w:rsidR="00000000" w:rsidRDefault="00E5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22" w:rsidRPr="00EE195D" w:rsidRDefault="00E5759A" w:rsidP="00EF51BA">
    <w:pPr>
      <w:pStyle w:val="Encabezado"/>
      <w:jc w:val="center"/>
      <w:rPr>
        <w:rFonts w:ascii="Times New Roman" w:hAnsi="Times New Roman"/>
        <w:b/>
        <w:i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11B4AB5" wp14:editId="5F0DC556">
          <wp:simplePos x="0" y="0"/>
          <wp:positionH relativeFrom="column">
            <wp:posOffset>-89535</wp:posOffset>
          </wp:positionH>
          <wp:positionV relativeFrom="paragraph">
            <wp:posOffset>-106045</wp:posOffset>
          </wp:positionV>
          <wp:extent cx="609600" cy="732790"/>
          <wp:effectExtent l="0" t="0" r="0" b="0"/>
          <wp:wrapNone/>
          <wp:docPr id="1" name="Imagen 1" descr="logo_c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c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195D">
      <w:rPr>
        <w:rFonts w:ascii="Times New Roman" w:hAnsi="Times New Roman"/>
        <w:b/>
        <w:i/>
      </w:rPr>
      <w:t>Rama Judicial del Poder Público</w:t>
    </w:r>
  </w:p>
  <w:p w:rsidR="00E47122" w:rsidRDefault="00E5759A" w:rsidP="00EF51BA">
    <w:pPr>
      <w:pStyle w:val="Encabezado"/>
      <w:jc w:val="center"/>
      <w:rPr>
        <w:rFonts w:ascii="Times New Roman" w:hAnsi="Times New Roman"/>
        <w:b/>
        <w:i/>
      </w:rPr>
    </w:pPr>
    <w:r>
      <w:rPr>
        <w:rFonts w:ascii="Times New Roman" w:hAnsi="Times New Roman"/>
        <w:b/>
        <w:i/>
      </w:rPr>
      <w:t>Consejo Superior de la Judicatura</w:t>
    </w:r>
  </w:p>
  <w:p w:rsidR="00E47122" w:rsidRPr="00EE195D" w:rsidRDefault="00E5759A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>Dirección Ejecutiva Administración Judicial</w:t>
    </w:r>
  </w:p>
  <w:p w:rsidR="00E47122" w:rsidRDefault="00E5759A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>Centro de Servicios Judiciales</w:t>
    </w:r>
  </w:p>
  <w:p w:rsidR="00E47122" w:rsidRPr="00EE195D" w:rsidRDefault="00E5759A" w:rsidP="00EF51BA">
    <w:pPr>
      <w:pStyle w:val="Encabezado"/>
      <w:jc w:val="center"/>
      <w:rPr>
        <w:rFonts w:ascii="Times New Roman" w:hAnsi="Times New Roman"/>
        <w:b/>
        <w:i/>
      </w:rPr>
    </w:pPr>
    <w:proofErr w:type="gramStart"/>
    <w:r>
      <w:rPr>
        <w:rFonts w:ascii="Times New Roman" w:hAnsi="Times New Roman"/>
        <w:b/>
        <w:i/>
      </w:rPr>
      <w:t>para</w:t>
    </w:r>
    <w:proofErr w:type="gramEnd"/>
    <w:r>
      <w:rPr>
        <w:rFonts w:ascii="Times New Roman" w:hAnsi="Times New Roman"/>
        <w:b/>
        <w:i/>
      </w:rPr>
      <w:t xml:space="preserve"> los Juzgados</w:t>
    </w:r>
    <w:r w:rsidRPr="00EE195D">
      <w:rPr>
        <w:rFonts w:ascii="Times New Roman" w:hAnsi="Times New Roman"/>
        <w:b/>
        <w:i/>
      </w:rPr>
      <w:t xml:space="preserve"> Civi</w:t>
    </w:r>
    <w:r>
      <w:rPr>
        <w:rFonts w:ascii="Times New Roman" w:hAnsi="Times New Roman"/>
        <w:b/>
        <w:i/>
      </w:rPr>
      <w:t>les y Familia</w:t>
    </w:r>
  </w:p>
  <w:p w:rsidR="00E47122" w:rsidRPr="00EE195D" w:rsidRDefault="00E5759A" w:rsidP="00EF51BA">
    <w:pPr>
      <w:pStyle w:val="Encabezado"/>
      <w:jc w:val="center"/>
      <w:rPr>
        <w:rFonts w:ascii="Times New Roman" w:hAnsi="Times New Roman"/>
        <w:b/>
        <w:i/>
      </w:rPr>
    </w:pPr>
    <w:r w:rsidRPr="00EE195D">
      <w:rPr>
        <w:rFonts w:ascii="Times New Roman" w:hAnsi="Times New Roman"/>
        <w:b/>
        <w:i/>
      </w:rPr>
      <w:t>Manizales</w:t>
    </w:r>
    <w:r>
      <w:rPr>
        <w:rFonts w:ascii="Times New Roman" w:hAnsi="Times New Roman"/>
        <w:b/>
        <w:i/>
      </w:rPr>
      <w:t>, Caldas</w:t>
    </w:r>
  </w:p>
  <w:p w:rsidR="00E47122" w:rsidRDefault="00E575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515B"/>
    <w:multiLevelType w:val="hybridMultilevel"/>
    <w:tmpl w:val="BA5027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8C"/>
    <w:rsid w:val="000D47A7"/>
    <w:rsid w:val="0058118C"/>
    <w:rsid w:val="006A1794"/>
    <w:rsid w:val="00BF1C64"/>
    <w:rsid w:val="00C25AAF"/>
    <w:rsid w:val="00D865A1"/>
    <w:rsid w:val="00E5759A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FB301B-BC95-443C-A774-3C98957D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1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81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8118C"/>
  </w:style>
  <w:style w:type="paragraph" w:styleId="Prrafodelista">
    <w:name w:val="List Paragraph"/>
    <w:basedOn w:val="Normal"/>
    <w:uiPriority w:val="34"/>
    <w:qFormat/>
    <w:rsid w:val="005811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5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2</cp:revision>
  <cp:lastPrinted>2018-03-08T19:31:00Z</cp:lastPrinted>
  <dcterms:created xsi:type="dcterms:W3CDTF">2018-05-30T16:20:00Z</dcterms:created>
  <dcterms:modified xsi:type="dcterms:W3CDTF">2018-05-30T16:20:00Z</dcterms:modified>
</cp:coreProperties>
</file>