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9A7" w:rsidRPr="00B330D4" w:rsidRDefault="002269A7" w:rsidP="002269A7">
      <w:pPr>
        <w:spacing w:after="0" w:line="240" w:lineRule="auto"/>
        <w:ind w:left="2136" w:firstLine="696"/>
        <w:contextualSpacing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  RESOLUCIÓN No. </w:t>
      </w:r>
      <w:r w:rsidR="00071E06">
        <w:rPr>
          <w:rFonts w:ascii="Arial" w:eastAsia="Calibri" w:hAnsi="Arial" w:cs="Arial"/>
          <w:b/>
        </w:rPr>
        <w:t>${num_resolucion}</w:t>
      </w:r>
    </w:p>
    <w:p w:rsidR="002269A7" w:rsidRPr="00B330D4" w:rsidRDefault="00071E06" w:rsidP="00071E06">
      <w:pPr>
        <w:spacing w:after="0" w:line="240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  <w:r w:rsidRPr="00A24034">
        <w:rPr>
          <w:rFonts w:ascii="Arial" w:eastAsia="Calibri" w:hAnsi="Arial" w:cs="Arial"/>
        </w:rPr>
        <w:t>(${fecha})</w:t>
      </w:r>
    </w:p>
    <w:p w:rsidR="002269A7" w:rsidRPr="00B330D4" w:rsidRDefault="002269A7" w:rsidP="002269A7">
      <w:pPr>
        <w:spacing w:after="0" w:line="240" w:lineRule="auto"/>
        <w:jc w:val="center"/>
        <w:rPr>
          <w:rFonts w:ascii="Arial" w:eastAsia="Calibri" w:hAnsi="Arial" w:cs="Arial"/>
          <w:bCs/>
          <w:i/>
        </w:rPr>
      </w:pPr>
    </w:p>
    <w:p w:rsidR="002269A7" w:rsidRPr="00B330D4" w:rsidRDefault="002269A7" w:rsidP="002269A7">
      <w:pPr>
        <w:spacing w:after="0" w:line="240" w:lineRule="auto"/>
        <w:jc w:val="center"/>
        <w:rPr>
          <w:rFonts w:ascii="Arial" w:eastAsia="Calibri" w:hAnsi="Arial" w:cs="Arial"/>
          <w:i/>
        </w:rPr>
      </w:pPr>
      <w:r w:rsidRPr="00B330D4">
        <w:rPr>
          <w:rFonts w:ascii="Arial" w:eastAsia="Calibri" w:hAnsi="Arial" w:cs="Arial"/>
          <w:i/>
        </w:rPr>
        <w:t>“Por medio de la cual se hace un nombramiento en encargo”</w:t>
      </w:r>
    </w:p>
    <w:p w:rsidR="002269A7" w:rsidRPr="00B330D4" w:rsidRDefault="002269A7" w:rsidP="002269A7">
      <w:pPr>
        <w:spacing w:after="0" w:line="240" w:lineRule="auto"/>
        <w:jc w:val="center"/>
        <w:rPr>
          <w:rFonts w:ascii="Arial" w:eastAsia="Calibri" w:hAnsi="Arial" w:cs="Arial"/>
          <w:i/>
        </w:rPr>
      </w:pPr>
    </w:p>
    <w:p w:rsidR="002269A7" w:rsidRPr="00B330D4" w:rsidRDefault="002269A7" w:rsidP="002269A7">
      <w:pPr>
        <w:spacing w:after="0" w:line="276" w:lineRule="auto"/>
        <w:ind w:left="-284"/>
        <w:jc w:val="both"/>
        <w:rPr>
          <w:rFonts w:ascii="Arial" w:eastAsia="Calibri" w:hAnsi="Arial" w:cs="Arial"/>
        </w:rPr>
      </w:pPr>
      <w:r w:rsidRPr="00B330D4">
        <w:rPr>
          <w:rFonts w:ascii="Arial" w:eastAsia="Calibri" w:hAnsi="Arial" w:cs="Arial"/>
          <w:lang w:val="es-MX"/>
        </w:rPr>
        <w:t xml:space="preserve">La suscrita Coordinadora del </w:t>
      </w:r>
      <w:r w:rsidRPr="00B330D4"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 w:rsidRPr="00B330D4">
        <w:rPr>
          <w:rFonts w:ascii="Arial" w:eastAsia="Calibri" w:hAnsi="Arial" w:cs="Arial"/>
          <w:lang w:val="es-MX"/>
        </w:rPr>
        <w:t>, en uso de sus facultades y atribuciones legales, y</w:t>
      </w:r>
      <w:r>
        <w:rPr>
          <w:rFonts w:ascii="Arial" w:eastAsia="Calibri" w:hAnsi="Arial" w:cs="Arial"/>
          <w:lang w:val="es-MX"/>
        </w:rPr>
        <w:t>,</w:t>
      </w:r>
    </w:p>
    <w:p w:rsidR="002269A7" w:rsidRPr="00B330D4" w:rsidRDefault="002269A7" w:rsidP="002269A7">
      <w:pPr>
        <w:spacing w:after="0" w:line="276" w:lineRule="auto"/>
        <w:jc w:val="both"/>
        <w:rPr>
          <w:rFonts w:ascii="Arial" w:eastAsia="Calibri" w:hAnsi="Arial" w:cs="Arial"/>
        </w:rPr>
      </w:pPr>
    </w:p>
    <w:p w:rsidR="002269A7" w:rsidRPr="00B330D4" w:rsidRDefault="002269A7" w:rsidP="002269A7">
      <w:pPr>
        <w:spacing w:after="0" w:line="276" w:lineRule="auto"/>
        <w:ind w:left="2484" w:firstLine="348"/>
        <w:rPr>
          <w:rFonts w:ascii="Arial" w:eastAsia="Calibri" w:hAnsi="Arial" w:cs="Arial"/>
          <w:b/>
        </w:rPr>
      </w:pPr>
      <w:r w:rsidRPr="00B330D4">
        <w:rPr>
          <w:rFonts w:ascii="Arial" w:eastAsia="Calibri" w:hAnsi="Arial" w:cs="Arial"/>
          <w:b/>
        </w:rPr>
        <w:t>CONSIDERANDO   :</w:t>
      </w:r>
    </w:p>
    <w:p w:rsidR="002269A7" w:rsidRPr="00B330D4" w:rsidRDefault="002269A7" w:rsidP="002269A7">
      <w:pPr>
        <w:spacing w:after="0" w:line="276" w:lineRule="auto"/>
        <w:ind w:left="2484" w:firstLine="348"/>
        <w:rPr>
          <w:rFonts w:ascii="Arial" w:eastAsia="Calibri" w:hAnsi="Arial" w:cs="Arial"/>
          <w:b/>
        </w:rPr>
      </w:pPr>
    </w:p>
    <w:p w:rsidR="002269A7" w:rsidRPr="00B330D4" w:rsidRDefault="002269A7" w:rsidP="002269A7">
      <w:pPr>
        <w:pStyle w:val="Prrafodelista"/>
        <w:numPr>
          <w:ilvl w:val="0"/>
          <w:numId w:val="1"/>
        </w:numPr>
        <w:tabs>
          <w:tab w:val="center" w:pos="4634"/>
        </w:tabs>
        <w:suppressAutoHyphens/>
        <w:spacing w:after="0" w:line="240" w:lineRule="auto"/>
        <w:ind w:left="-284"/>
        <w:jc w:val="both"/>
        <w:rPr>
          <w:rFonts w:ascii="Arial" w:eastAsia="Times New Roman" w:hAnsi="Arial" w:cs="Arial"/>
          <w:lang w:val="es-ES" w:eastAsia="es-ES"/>
        </w:rPr>
      </w:pPr>
      <w:r w:rsidRPr="00B330D4">
        <w:rPr>
          <w:rFonts w:ascii="Arial" w:eastAsia="Times New Roman" w:hAnsi="Arial" w:cs="Arial"/>
          <w:lang w:val="es-ES" w:eastAsia="es-ES"/>
        </w:rPr>
        <w:t xml:space="preserve">Que existe la vacante del </w:t>
      </w:r>
      <w:r>
        <w:rPr>
          <w:rFonts w:ascii="Arial" w:eastAsia="Times New Roman" w:hAnsi="Arial" w:cs="Arial"/>
          <w:lang w:val="es-ES" w:eastAsia="es-ES"/>
        </w:rPr>
        <w:t xml:space="preserve">cargo de </w:t>
      </w:r>
      <w:r w:rsidR="00071E06">
        <w:rPr>
          <w:rFonts w:ascii="Arial" w:eastAsia="Calibri" w:hAnsi="Arial" w:cs="Arial"/>
        </w:rPr>
        <w:t>${cargo</w:t>
      </w:r>
      <w:r w:rsidR="00071E06" w:rsidRPr="00A24034">
        <w:rPr>
          <w:rFonts w:ascii="Arial" w:eastAsia="Calibri" w:hAnsi="Arial" w:cs="Arial"/>
        </w:rPr>
        <w:t>}</w:t>
      </w:r>
      <w:r w:rsidRPr="00B330D4">
        <w:rPr>
          <w:rFonts w:ascii="Arial" w:eastAsia="Times New Roman" w:hAnsi="Arial" w:cs="Arial"/>
          <w:lang w:val="es-ES" w:eastAsia="es-ES"/>
        </w:rPr>
        <w:t>, adscrito a este Centro de Servicios para los Juzgados Civiles y de Familia.</w:t>
      </w:r>
    </w:p>
    <w:p w:rsidR="002269A7" w:rsidRPr="00B330D4" w:rsidRDefault="002269A7" w:rsidP="002269A7">
      <w:pPr>
        <w:pStyle w:val="Prrafodelista"/>
        <w:tabs>
          <w:tab w:val="center" w:pos="4634"/>
        </w:tabs>
        <w:suppressAutoHyphens/>
        <w:spacing w:after="0" w:line="240" w:lineRule="auto"/>
        <w:ind w:left="-284"/>
        <w:jc w:val="both"/>
        <w:rPr>
          <w:rFonts w:ascii="Arial" w:eastAsia="Times New Roman" w:hAnsi="Arial" w:cs="Arial"/>
          <w:lang w:val="es-ES" w:eastAsia="es-ES"/>
        </w:rPr>
      </w:pPr>
    </w:p>
    <w:p w:rsidR="002269A7" w:rsidRPr="00B330D4" w:rsidRDefault="002269A7" w:rsidP="002269A7">
      <w:pPr>
        <w:pStyle w:val="Prrafodelista"/>
        <w:numPr>
          <w:ilvl w:val="0"/>
          <w:numId w:val="1"/>
        </w:numPr>
        <w:tabs>
          <w:tab w:val="center" w:pos="4634"/>
        </w:tabs>
        <w:suppressAutoHyphens/>
        <w:spacing w:after="0" w:line="240" w:lineRule="auto"/>
        <w:ind w:left="-284"/>
        <w:jc w:val="both"/>
        <w:rPr>
          <w:rFonts w:ascii="Arial" w:eastAsia="Times New Roman" w:hAnsi="Arial" w:cs="Arial"/>
          <w:lang w:val="es-ES" w:eastAsia="es-ES"/>
        </w:rPr>
      </w:pPr>
      <w:r w:rsidRPr="00B330D4">
        <w:rPr>
          <w:rFonts w:ascii="Arial" w:hAnsi="Arial" w:cs="Arial"/>
          <w:lang w:val="es-MX"/>
        </w:rPr>
        <w:t>Que según el artículo 132, numeral 3 de la Ley Estatutaria de Administración de Justicia (Ley 270 de 1996), “…</w:t>
      </w:r>
      <w:r w:rsidRPr="00B330D4">
        <w:rPr>
          <w:rFonts w:ascii="Arial" w:hAnsi="Arial" w:cs="Arial"/>
          <w:i/>
          <w:lang w:val="es-MX"/>
        </w:rPr>
        <w:t>Encargo.  El nominador, cuando las necesidades del servicio lo exijan, podrá designar en encargo hasta por un mes, prorrogable hasta por un período igual, a funcionario o empleado que se desempeñe en propiedad.  Vencido este término procederá al nombramiento en propiedad o provisionalidad según sea el caso, de acuerdo con las normas respectivas…”.</w:t>
      </w:r>
    </w:p>
    <w:p w:rsidR="002269A7" w:rsidRPr="00B330D4" w:rsidRDefault="002269A7" w:rsidP="002269A7">
      <w:p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2269A7" w:rsidRPr="00B330D4" w:rsidRDefault="002269A7" w:rsidP="002269A7">
      <w:pPr>
        <w:pStyle w:val="Prrafodelista"/>
        <w:numPr>
          <w:ilvl w:val="0"/>
          <w:numId w:val="1"/>
        </w:numPr>
        <w:tabs>
          <w:tab w:val="center" w:pos="4634"/>
        </w:tabs>
        <w:suppressAutoHyphens/>
        <w:spacing w:after="0" w:line="240" w:lineRule="auto"/>
        <w:ind w:left="-284"/>
        <w:jc w:val="both"/>
        <w:rPr>
          <w:rFonts w:ascii="Arial" w:eastAsia="Times New Roman" w:hAnsi="Arial" w:cs="Arial"/>
          <w:lang w:val="es-ES" w:eastAsia="es-ES"/>
        </w:rPr>
      </w:pPr>
      <w:r w:rsidRPr="00B330D4">
        <w:rPr>
          <w:rFonts w:ascii="Arial" w:hAnsi="Arial" w:cs="Arial"/>
          <w:lang w:val="es-MX"/>
        </w:rPr>
        <w:t>Que ante la necesidad en la prestación del servicio y para la buena marcha de las labores de los despachos judiciales se hace n</w:t>
      </w:r>
      <w:r w:rsidR="00E835F3">
        <w:rPr>
          <w:rFonts w:ascii="Arial" w:hAnsi="Arial" w:cs="Arial"/>
          <w:lang w:val="es-MX"/>
        </w:rPr>
        <w:t>ecesario</w:t>
      </w:r>
      <w:r w:rsidR="00071E06">
        <w:rPr>
          <w:rFonts w:ascii="Arial" w:hAnsi="Arial" w:cs="Arial"/>
          <w:lang w:val="es-MX"/>
        </w:rPr>
        <w:t xml:space="preserve"> nombrar en encargo a</w:t>
      </w:r>
      <w:r w:rsidRPr="00B330D4">
        <w:rPr>
          <w:rFonts w:ascii="Arial" w:hAnsi="Arial" w:cs="Arial"/>
          <w:lang w:val="es-MX"/>
        </w:rPr>
        <w:t>l señor</w:t>
      </w:r>
      <w:r w:rsidR="00071E06">
        <w:rPr>
          <w:rFonts w:ascii="Arial" w:hAnsi="Arial" w:cs="Arial"/>
          <w:lang w:val="es-MX"/>
        </w:rPr>
        <w:t>(</w:t>
      </w:r>
      <w:r w:rsidRPr="00B330D4">
        <w:rPr>
          <w:rFonts w:ascii="Arial" w:hAnsi="Arial" w:cs="Arial"/>
          <w:lang w:val="es-MX"/>
        </w:rPr>
        <w:t>a</w:t>
      </w:r>
      <w:r w:rsidR="00071E06">
        <w:rPr>
          <w:rFonts w:ascii="Arial" w:hAnsi="Arial" w:cs="Arial"/>
          <w:lang w:val="es-MX"/>
        </w:rPr>
        <w:t xml:space="preserve">) </w:t>
      </w:r>
      <w:r w:rsidR="00071E06" w:rsidRPr="004E5D5F">
        <w:rPr>
          <w:rFonts w:ascii="Arial" w:eastAsia="Calibri" w:hAnsi="Arial" w:cs="Arial"/>
          <w:b/>
        </w:rPr>
        <w:t>${nombre_empleado}</w:t>
      </w:r>
      <w:r w:rsidRPr="00B330D4">
        <w:rPr>
          <w:rFonts w:ascii="Arial" w:hAnsi="Arial" w:cs="Arial"/>
          <w:b/>
          <w:lang w:val="es-MX"/>
        </w:rPr>
        <w:t>,</w:t>
      </w:r>
      <w:r w:rsidRPr="00B330D4">
        <w:rPr>
          <w:rFonts w:ascii="Arial" w:hAnsi="Arial" w:cs="Arial"/>
          <w:lang w:val="es-MX"/>
        </w:rPr>
        <w:t xml:space="preserve"> identificad</w:t>
      </w:r>
      <w:r w:rsidR="00071E06">
        <w:rPr>
          <w:rFonts w:ascii="Arial" w:hAnsi="Arial" w:cs="Arial"/>
          <w:lang w:val="es-MX"/>
        </w:rPr>
        <w:t>o(</w:t>
      </w:r>
      <w:r w:rsidRPr="00B330D4">
        <w:rPr>
          <w:rFonts w:ascii="Arial" w:hAnsi="Arial" w:cs="Arial"/>
          <w:lang w:val="es-MX"/>
        </w:rPr>
        <w:t>a</w:t>
      </w:r>
      <w:r w:rsidR="00071E06">
        <w:rPr>
          <w:rFonts w:ascii="Arial" w:hAnsi="Arial" w:cs="Arial"/>
          <w:lang w:val="es-MX"/>
        </w:rPr>
        <w:t>)</w:t>
      </w:r>
      <w:r w:rsidRPr="00B330D4">
        <w:rPr>
          <w:rFonts w:ascii="Arial" w:hAnsi="Arial" w:cs="Arial"/>
          <w:lang w:val="es-MX"/>
        </w:rPr>
        <w:t xml:space="preserve"> con la cédula</w:t>
      </w:r>
      <w:r>
        <w:rPr>
          <w:rFonts w:ascii="Arial" w:hAnsi="Arial" w:cs="Arial"/>
          <w:lang w:val="es-MX"/>
        </w:rPr>
        <w:t xml:space="preserve"> de ciudadanía número </w:t>
      </w:r>
      <w:r w:rsidR="003705AB">
        <w:rPr>
          <w:rFonts w:ascii="Arial" w:eastAsia="Calibri" w:hAnsi="Arial" w:cs="Arial"/>
        </w:rPr>
        <w:t>${cedula</w:t>
      </w:r>
      <w:r w:rsidR="003705AB" w:rsidRPr="00A24034">
        <w:rPr>
          <w:rFonts w:ascii="Arial" w:eastAsia="Calibri" w:hAnsi="Arial" w:cs="Arial"/>
        </w:rPr>
        <w:t>}</w:t>
      </w:r>
      <w:r w:rsidRPr="00B330D4">
        <w:rPr>
          <w:rFonts w:ascii="Arial" w:hAnsi="Arial" w:cs="Arial"/>
        </w:rPr>
        <w:t>, quien ostenta el cargo en pr</w:t>
      </w:r>
      <w:r>
        <w:rPr>
          <w:rFonts w:ascii="Arial" w:hAnsi="Arial" w:cs="Arial"/>
        </w:rPr>
        <w:t xml:space="preserve">opiedad de </w:t>
      </w:r>
      <w:r w:rsidR="00071E06">
        <w:rPr>
          <w:rFonts w:ascii="Arial" w:eastAsia="Calibri" w:hAnsi="Arial" w:cs="Arial"/>
        </w:rPr>
        <w:t>${cargo_propiedad</w:t>
      </w:r>
      <w:r w:rsidR="00071E06" w:rsidRPr="00A24034">
        <w:rPr>
          <w:rFonts w:ascii="Arial" w:eastAsia="Calibri" w:hAnsi="Arial" w:cs="Arial"/>
        </w:rPr>
        <w:t>}</w:t>
      </w:r>
      <w:r>
        <w:rPr>
          <w:rFonts w:ascii="Arial" w:hAnsi="Arial" w:cs="Arial"/>
        </w:rPr>
        <w:t xml:space="preserve"> en este </w:t>
      </w:r>
      <w:r w:rsidRPr="00B330D4">
        <w:rPr>
          <w:rFonts w:ascii="Arial" w:hAnsi="Arial" w:cs="Arial"/>
        </w:rPr>
        <w:t xml:space="preserve">Centro de Servicios Judiciales, en </w:t>
      </w:r>
      <w:r>
        <w:rPr>
          <w:rFonts w:ascii="Arial" w:hAnsi="Arial" w:cs="Arial"/>
        </w:rPr>
        <w:t xml:space="preserve">el cargo de </w:t>
      </w:r>
      <w:r w:rsidR="00071E06">
        <w:rPr>
          <w:rFonts w:ascii="Arial" w:eastAsia="Calibri" w:hAnsi="Arial" w:cs="Arial"/>
        </w:rPr>
        <w:t>${cargo</w:t>
      </w:r>
      <w:r w:rsidR="00071E06" w:rsidRPr="00A24034">
        <w:rPr>
          <w:rFonts w:ascii="Arial" w:eastAsia="Calibri" w:hAnsi="Arial" w:cs="Arial"/>
        </w:rPr>
        <w:t>}</w:t>
      </w:r>
      <w:r w:rsidR="00071E06">
        <w:rPr>
          <w:rFonts w:ascii="Arial" w:eastAsia="Calibri" w:hAnsi="Arial" w:cs="Arial"/>
        </w:rPr>
        <w:t xml:space="preserve"> </w:t>
      </w:r>
      <w:r w:rsidRPr="00B330D4">
        <w:rPr>
          <w:rFonts w:ascii="Arial" w:hAnsi="Arial" w:cs="Arial"/>
        </w:rPr>
        <w:t xml:space="preserve">a </w:t>
      </w:r>
      <w:r>
        <w:rPr>
          <w:rFonts w:ascii="Arial" w:hAnsi="Arial" w:cs="Arial"/>
          <w:lang w:val="es-MX"/>
        </w:rPr>
        <w:t xml:space="preserve">partir del </w:t>
      </w:r>
      <w:r w:rsidR="00F82679">
        <w:rPr>
          <w:rFonts w:ascii="Arial" w:eastAsia="Calibri" w:hAnsi="Arial" w:cs="Arial"/>
        </w:rPr>
        <w:t>${</w:t>
      </w:r>
      <w:r w:rsidR="00F82679" w:rsidRPr="00FA573D">
        <w:rPr>
          <w:rFonts w:ascii="Arial" w:eastAsia="Calibri" w:hAnsi="Arial" w:cs="Arial"/>
        </w:rPr>
        <w:t>fecha_</w:t>
      </w:r>
      <w:r w:rsidR="00F82679">
        <w:rPr>
          <w:rFonts w:ascii="Arial" w:eastAsia="Calibri" w:hAnsi="Arial" w:cs="Arial"/>
        </w:rPr>
        <w:t>resolucion</w:t>
      </w:r>
      <w:r w:rsidR="00F82679" w:rsidRPr="00A24034">
        <w:rPr>
          <w:rFonts w:ascii="Arial" w:eastAsia="Calibri" w:hAnsi="Arial" w:cs="Arial"/>
        </w:rPr>
        <w:t>}</w:t>
      </w:r>
      <w:r w:rsidRPr="00B330D4">
        <w:rPr>
          <w:rFonts w:ascii="Arial" w:hAnsi="Arial" w:cs="Arial"/>
          <w:lang w:val="es-MX"/>
        </w:rPr>
        <w:t>, inclusive, durante un mes, prorrogable hasta por un periodo igual. con fundamento en las consideraciones que anteceden.</w:t>
      </w:r>
    </w:p>
    <w:p w:rsidR="002269A7" w:rsidRPr="00B330D4" w:rsidRDefault="002269A7" w:rsidP="002269A7">
      <w:pPr>
        <w:pStyle w:val="Prrafodelista"/>
        <w:rPr>
          <w:rFonts w:ascii="Arial" w:eastAsia="Times New Roman" w:hAnsi="Arial" w:cs="Arial"/>
          <w:lang w:val="es-ES" w:eastAsia="es-ES"/>
        </w:rPr>
      </w:pPr>
    </w:p>
    <w:p w:rsidR="002269A7" w:rsidRPr="00B330D4" w:rsidRDefault="002269A7" w:rsidP="002269A7">
      <w:pPr>
        <w:pStyle w:val="Prrafodelista"/>
        <w:numPr>
          <w:ilvl w:val="0"/>
          <w:numId w:val="1"/>
        </w:numPr>
        <w:tabs>
          <w:tab w:val="center" w:pos="4634"/>
        </w:tabs>
        <w:suppressAutoHyphens/>
        <w:spacing w:after="0" w:line="240" w:lineRule="auto"/>
        <w:ind w:left="-284"/>
        <w:jc w:val="both"/>
        <w:rPr>
          <w:rFonts w:ascii="Arial" w:eastAsia="Times New Roman" w:hAnsi="Arial" w:cs="Arial"/>
          <w:lang w:val="es-ES" w:eastAsia="es-ES"/>
        </w:rPr>
      </w:pPr>
      <w:r w:rsidRPr="00B330D4">
        <w:rPr>
          <w:rFonts w:ascii="Arial" w:eastAsia="Times New Roman" w:hAnsi="Arial" w:cs="Arial"/>
          <w:lang w:val="es-ES" w:eastAsia="es-ES"/>
        </w:rPr>
        <w:t xml:space="preserve">Que Mediante </w:t>
      </w:r>
      <w:r w:rsidRPr="00B330D4">
        <w:rPr>
          <w:rFonts w:ascii="Arial" w:eastAsia="Calibri" w:hAnsi="Arial" w:cs="Arial"/>
          <w:lang w:val="es-MX"/>
        </w:rPr>
        <w:t>Certificado de disponibilidad p</w:t>
      </w:r>
      <w:r>
        <w:rPr>
          <w:rFonts w:ascii="Arial" w:eastAsia="Calibri" w:hAnsi="Arial" w:cs="Arial"/>
          <w:lang w:val="es-MX"/>
        </w:rPr>
        <w:t xml:space="preserve">resupuestal No </w:t>
      </w:r>
      <w:r w:rsidR="003705AB">
        <w:rPr>
          <w:rFonts w:ascii="Arial" w:eastAsia="Calibri" w:hAnsi="Arial" w:cs="Arial"/>
        </w:rPr>
        <w:t>${cdp</w:t>
      </w:r>
      <w:r w:rsidR="003705AB" w:rsidRPr="00A24034">
        <w:rPr>
          <w:rFonts w:ascii="Arial" w:eastAsia="Calibri" w:hAnsi="Arial" w:cs="Arial"/>
        </w:rPr>
        <w:t>}</w:t>
      </w:r>
      <w:r w:rsidRPr="00B330D4">
        <w:rPr>
          <w:rFonts w:ascii="Arial" w:eastAsia="Calibri" w:hAnsi="Arial" w:cs="Arial"/>
          <w:lang w:val="es-MX"/>
        </w:rPr>
        <w:t>, el Coordinador del Grupo de Ejecución Presupuestal y Pagos de la Dirección Ejecutiva de Administración Judicial, Seccional Manizales, ha certificado a solicitud de la Coordinadora del Centro de Servicios Judiciales para los Juzgados Civiles y de Familia de Manizales, la disponibilidad presupuestal que permite atender el pago que por concepto de sueldos y demás emolumentos devengue la persona que se va a nomb</w:t>
      </w:r>
      <w:r>
        <w:rPr>
          <w:rFonts w:ascii="Arial" w:eastAsia="Calibri" w:hAnsi="Arial" w:cs="Arial"/>
          <w:lang w:val="es-MX"/>
        </w:rPr>
        <w:t xml:space="preserve">rar como </w:t>
      </w:r>
      <w:r w:rsidR="00071E06">
        <w:rPr>
          <w:rFonts w:ascii="Arial" w:eastAsia="Calibri" w:hAnsi="Arial" w:cs="Arial"/>
        </w:rPr>
        <w:t>${cargo</w:t>
      </w:r>
      <w:r w:rsidR="00071E06" w:rsidRPr="00A24034">
        <w:rPr>
          <w:rFonts w:ascii="Arial" w:eastAsia="Calibri" w:hAnsi="Arial" w:cs="Arial"/>
        </w:rPr>
        <w:t>}</w:t>
      </w:r>
      <w:r>
        <w:rPr>
          <w:rFonts w:ascii="Arial" w:eastAsia="Calibri" w:hAnsi="Arial" w:cs="Arial"/>
          <w:lang w:val="es-MX"/>
        </w:rPr>
        <w:t xml:space="preserve"> </w:t>
      </w:r>
      <w:r w:rsidRPr="00B330D4">
        <w:rPr>
          <w:rFonts w:ascii="Arial" w:eastAsia="Calibri" w:hAnsi="Arial" w:cs="Arial"/>
          <w:lang w:val="es-MX"/>
        </w:rPr>
        <w:t xml:space="preserve">en ésta oficina. </w:t>
      </w:r>
    </w:p>
    <w:p w:rsidR="002269A7" w:rsidRPr="00B330D4" w:rsidRDefault="002269A7" w:rsidP="002269A7">
      <w:p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2269A7" w:rsidRPr="00B330D4" w:rsidRDefault="002269A7" w:rsidP="002269A7">
      <w:pPr>
        <w:pStyle w:val="Prrafodelista"/>
        <w:numPr>
          <w:ilvl w:val="0"/>
          <w:numId w:val="1"/>
        </w:numPr>
        <w:tabs>
          <w:tab w:val="center" w:pos="4634"/>
        </w:tabs>
        <w:suppressAutoHyphens/>
        <w:spacing w:after="0" w:line="240" w:lineRule="auto"/>
        <w:ind w:left="-284"/>
        <w:jc w:val="both"/>
        <w:rPr>
          <w:rFonts w:ascii="Arial" w:eastAsia="Times New Roman" w:hAnsi="Arial" w:cs="Arial"/>
          <w:lang w:val="es-ES" w:eastAsia="es-ES"/>
        </w:rPr>
      </w:pPr>
      <w:r w:rsidRPr="00B330D4">
        <w:rPr>
          <w:rFonts w:ascii="Arial" w:eastAsia="Calibri" w:hAnsi="Arial" w:cs="Arial"/>
        </w:rPr>
        <w:t>Por lo anterior, y en estricta necesidad del servicio, la Coordinadora del Centro de Servicios Judiciales para los Juzgados Civiles y de Familia de M</w:t>
      </w:r>
      <w:r w:rsidR="00071E06">
        <w:rPr>
          <w:rFonts w:ascii="Arial" w:eastAsia="Calibri" w:hAnsi="Arial" w:cs="Arial"/>
        </w:rPr>
        <w:t>anizales, nombrará en encargo al</w:t>
      </w:r>
      <w:r w:rsidRPr="00B330D4">
        <w:rPr>
          <w:rFonts w:ascii="Arial" w:eastAsia="Calibri" w:hAnsi="Arial" w:cs="Arial"/>
        </w:rPr>
        <w:t xml:space="preserve"> señor</w:t>
      </w:r>
      <w:r w:rsidR="00071E06">
        <w:rPr>
          <w:rFonts w:ascii="Arial" w:eastAsia="Calibri" w:hAnsi="Arial" w:cs="Arial"/>
        </w:rPr>
        <w:t>(</w:t>
      </w:r>
      <w:r w:rsidRPr="00B330D4">
        <w:rPr>
          <w:rFonts w:ascii="Arial" w:eastAsia="Calibri" w:hAnsi="Arial" w:cs="Arial"/>
        </w:rPr>
        <w:t>a</w:t>
      </w:r>
      <w:r w:rsidR="00071E06">
        <w:rPr>
          <w:rFonts w:ascii="Arial" w:eastAsia="Calibri" w:hAnsi="Arial" w:cs="Arial"/>
        </w:rPr>
        <w:t xml:space="preserve">) </w:t>
      </w:r>
      <w:r w:rsidR="00071E06" w:rsidRPr="004E5D5F">
        <w:rPr>
          <w:rFonts w:ascii="Arial" w:eastAsia="Calibri" w:hAnsi="Arial" w:cs="Arial"/>
          <w:b/>
        </w:rPr>
        <w:t>${nombre_empleado}</w:t>
      </w:r>
      <w:r w:rsidRPr="00B330D4">
        <w:rPr>
          <w:rFonts w:ascii="Arial" w:hAnsi="Arial" w:cs="Arial"/>
          <w:b/>
          <w:lang w:val="es-MX"/>
        </w:rPr>
        <w:t>,</w:t>
      </w:r>
      <w:r w:rsidRPr="00B330D4">
        <w:rPr>
          <w:rFonts w:ascii="Arial" w:hAnsi="Arial" w:cs="Arial"/>
          <w:lang w:val="es-MX"/>
        </w:rPr>
        <w:t xml:space="preserve"> identificad</w:t>
      </w:r>
      <w:r w:rsidR="00071E06">
        <w:rPr>
          <w:rFonts w:ascii="Arial" w:hAnsi="Arial" w:cs="Arial"/>
          <w:lang w:val="es-MX"/>
        </w:rPr>
        <w:t>o(</w:t>
      </w:r>
      <w:r w:rsidRPr="00B330D4">
        <w:rPr>
          <w:rFonts w:ascii="Arial" w:hAnsi="Arial" w:cs="Arial"/>
          <w:lang w:val="es-MX"/>
        </w:rPr>
        <w:t>a</w:t>
      </w:r>
      <w:r w:rsidR="00071E06">
        <w:rPr>
          <w:rFonts w:ascii="Arial" w:hAnsi="Arial" w:cs="Arial"/>
          <w:lang w:val="es-MX"/>
        </w:rPr>
        <w:t>)</w:t>
      </w:r>
      <w:r w:rsidRPr="00B330D4">
        <w:rPr>
          <w:rFonts w:ascii="Arial" w:hAnsi="Arial" w:cs="Arial"/>
          <w:lang w:val="es-MX"/>
        </w:rPr>
        <w:t xml:space="preserve"> con la cédula</w:t>
      </w:r>
      <w:r>
        <w:rPr>
          <w:rFonts w:ascii="Arial" w:hAnsi="Arial" w:cs="Arial"/>
          <w:lang w:val="es-MX"/>
        </w:rPr>
        <w:t xml:space="preserve"> de ciudadanía número </w:t>
      </w:r>
      <w:r w:rsidR="003705AB">
        <w:rPr>
          <w:rFonts w:ascii="Arial" w:eastAsia="Calibri" w:hAnsi="Arial" w:cs="Arial"/>
        </w:rPr>
        <w:t>${cedula</w:t>
      </w:r>
      <w:r w:rsidR="003705AB" w:rsidRPr="00A24034">
        <w:rPr>
          <w:rFonts w:ascii="Arial" w:eastAsia="Calibri" w:hAnsi="Arial" w:cs="Arial"/>
        </w:rPr>
        <w:t>}</w:t>
      </w:r>
      <w:r w:rsidRPr="00B330D4">
        <w:rPr>
          <w:rFonts w:ascii="Arial" w:eastAsia="Calibri" w:hAnsi="Arial" w:cs="Arial"/>
        </w:rPr>
        <w:t xml:space="preserve">, en el </w:t>
      </w:r>
      <w:r>
        <w:rPr>
          <w:rFonts w:ascii="Arial" w:eastAsia="Calibri" w:hAnsi="Arial" w:cs="Arial"/>
        </w:rPr>
        <w:t>cargo de</w:t>
      </w:r>
      <w:r w:rsidR="00071E06">
        <w:rPr>
          <w:rFonts w:ascii="Arial" w:eastAsia="Calibri" w:hAnsi="Arial" w:cs="Arial"/>
        </w:rPr>
        <w:t xml:space="preserve"> ${cargo</w:t>
      </w:r>
      <w:r w:rsidR="00071E06" w:rsidRPr="00A24034">
        <w:rPr>
          <w:rFonts w:ascii="Arial" w:eastAsia="Calibri" w:hAnsi="Arial" w:cs="Arial"/>
        </w:rPr>
        <w:t>}</w:t>
      </w:r>
      <w:r w:rsidRPr="00B330D4">
        <w:rPr>
          <w:rFonts w:ascii="Arial" w:eastAsia="Calibri" w:hAnsi="Arial" w:cs="Arial"/>
        </w:rPr>
        <w:t>, del</w:t>
      </w:r>
      <w:r w:rsidR="00071E06">
        <w:rPr>
          <w:rFonts w:ascii="Arial" w:eastAsia="Calibri" w:hAnsi="Arial" w:cs="Arial"/>
        </w:rPr>
        <w:t xml:space="preserve"> </w:t>
      </w:r>
      <w:r w:rsidR="00945D22">
        <w:rPr>
          <w:rFonts w:ascii="Arial" w:eastAsia="Calibri" w:hAnsi="Arial" w:cs="Arial"/>
        </w:rPr>
        <w:t>${</w:t>
      </w:r>
      <w:r w:rsidR="00945D22" w:rsidRPr="00FA573D">
        <w:rPr>
          <w:rFonts w:ascii="Arial" w:eastAsia="Calibri" w:hAnsi="Arial" w:cs="Arial"/>
        </w:rPr>
        <w:t>fecha_</w:t>
      </w:r>
      <w:r w:rsidR="00945D22">
        <w:rPr>
          <w:rFonts w:ascii="Arial" w:eastAsia="Calibri" w:hAnsi="Arial" w:cs="Arial"/>
        </w:rPr>
        <w:t>resolucion</w:t>
      </w:r>
      <w:r w:rsidR="00945D22" w:rsidRPr="00A24034">
        <w:rPr>
          <w:rFonts w:ascii="Arial" w:eastAsia="Calibri" w:hAnsi="Arial" w:cs="Arial"/>
        </w:rPr>
        <w:t>}</w:t>
      </w:r>
      <w:r w:rsidRPr="00B330D4">
        <w:rPr>
          <w:rFonts w:ascii="Arial" w:eastAsia="Calibri" w:hAnsi="Arial" w:cs="Arial"/>
          <w:lang w:val="es-MX"/>
        </w:rPr>
        <w:t xml:space="preserve"> (inclusive) </w:t>
      </w:r>
      <w:r w:rsidRPr="00B330D4">
        <w:rPr>
          <w:rFonts w:ascii="Arial" w:hAnsi="Arial" w:cs="Arial"/>
          <w:lang w:val="es-MX"/>
        </w:rPr>
        <w:t>durante un mes, prorrogable hasta por un periodo igual.</w:t>
      </w:r>
    </w:p>
    <w:p w:rsidR="002269A7" w:rsidRPr="00B330D4" w:rsidRDefault="002269A7" w:rsidP="002269A7">
      <w:pPr>
        <w:spacing w:after="0" w:line="276" w:lineRule="auto"/>
        <w:contextualSpacing/>
        <w:jc w:val="both"/>
        <w:rPr>
          <w:rFonts w:ascii="Arial" w:eastAsia="Calibri" w:hAnsi="Arial" w:cs="Arial"/>
          <w:i/>
          <w:iCs/>
        </w:rPr>
      </w:pPr>
    </w:p>
    <w:p w:rsidR="002269A7" w:rsidRPr="00B330D4" w:rsidRDefault="002269A7" w:rsidP="002269A7">
      <w:pPr>
        <w:spacing w:after="0" w:line="276" w:lineRule="auto"/>
        <w:ind w:left="-567"/>
        <w:contextualSpacing/>
        <w:jc w:val="both"/>
        <w:rPr>
          <w:rFonts w:ascii="Arial" w:eastAsia="Calibri" w:hAnsi="Arial" w:cs="Arial"/>
          <w:lang w:val="es-MX"/>
        </w:rPr>
      </w:pPr>
      <w:r w:rsidRPr="00B330D4">
        <w:rPr>
          <w:rFonts w:ascii="Arial" w:eastAsia="Calibri" w:hAnsi="Arial" w:cs="Arial"/>
          <w:lang w:val="es-MX"/>
        </w:rPr>
        <w:t xml:space="preserve">Por lo expuesto, y dadas las facultades legales conferidas, </w:t>
      </w:r>
    </w:p>
    <w:p w:rsidR="002269A7" w:rsidRPr="00B330D4" w:rsidRDefault="002269A7" w:rsidP="002269A7">
      <w:pPr>
        <w:spacing w:after="0" w:line="276" w:lineRule="auto"/>
        <w:jc w:val="both"/>
        <w:rPr>
          <w:rFonts w:ascii="Arial" w:eastAsia="Calibri" w:hAnsi="Arial" w:cs="Arial"/>
          <w:lang w:val="es-MX"/>
        </w:rPr>
      </w:pPr>
    </w:p>
    <w:p w:rsidR="002269A7" w:rsidRPr="00B330D4" w:rsidRDefault="002269A7" w:rsidP="002269A7">
      <w:pPr>
        <w:spacing w:after="0" w:line="276" w:lineRule="auto"/>
        <w:jc w:val="center"/>
        <w:rPr>
          <w:rFonts w:ascii="Arial" w:eastAsia="Calibri" w:hAnsi="Arial" w:cs="Arial"/>
          <w:b/>
          <w:lang w:val="es-MX"/>
        </w:rPr>
      </w:pPr>
      <w:r w:rsidRPr="00B330D4">
        <w:rPr>
          <w:rFonts w:ascii="Arial" w:eastAsia="Calibri" w:hAnsi="Arial" w:cs="Arial"/>
          <w:b/>
          <w:lang w:val="es-MX"/>
        </w:rPr>
        <w:t xml:space="preserve">R E S U E L V E   : </w:t>
      </w:r>
    </w:p>
    <w:p w:rsidR="002269A7" w:rsidRPr="00B330D4" w:rsidRDefault="002269A7" w:rsidP="002269A7">
      <w:pPr>
        <w:spacing w:after="0" w:line="276" w:lineRule="auto"/>
        <w:jc w:val="both"/>
        <w:rPr>
          <w:rFonts w:ascii="Arial" w:eastAsia="Calibri" w:hAnsi="Arial" w:cs="Arial"/>
          <w:b/>
          <w:lang w:val="es-MX"/>
        </w:rPr>
      </w:pPr>
    </w:p>
    <w:p w:rsidR="002269A7" w:rsidRDefault="002269A7" w:rsidP="002269A7">
      <w:pPr>
        <w:spacing w:after="0" w:line="276" w:lineRule="auto"/>
        <w:ind w:left="-284"/>
        <w:jc w:val="both"/>
        <w:rPr>
          <w:rFonts w:ascii="Arial" w:eastAsia="Calibri" w:hAnsi="Arial" w:cs="Arial"/>
          <w:b/>
          <w:lang w:val="es-MX"/>
        </w:rPr>
      </w:pPr>
      <w:r>
        <w:rPr>
          <w:rFonts w:ascii="Arial" w:eastAsia="Calibri" w:hAnsi="Arial" w:cs="Arial"/>
          <w:b/>
          <w:lang w:val="es-MX"/>
        </w:rPr>
        <w:t xml:space="preserve">PRIMERO: </w:t>
      </w:r>
      <w:r w:rsidRPr="00B330D4">
        <w:rPr>
          <w:rFonts w:ascii="Arial" w:eastAsia="Calibri" w:hAnsi="Arial" w:cs="Arial"/>
          <w:b/>
          <w:lang w:val="es-MX"/>
        </w:rPr>
        <w:t xml:space="preserve">NOMBRAR EN ENCARGO </w:t>
      </w:r>
      <w:r w:rsidRPr="00B330D4">
        <w:rPr>
          <w:rFonts w:ascii="Arial" w:eastAsia="Calibri" w:hAnsi="Arial" w:cs="Arial"/>
          <w:lang w:val="es-MX"/>
        </w:rPr>
        <w:t>al señor</w:t>
      </w:r>
      <w:r w:rsidR="00071E06">
        <w:rPr>
          <w:rFonts w:ascii="Arial" w:eastAsia="Calibri" w:hAnsi="Arial" w:cs="Arial"/>
          <w:lang w:val="es-MX"/>
        </w:rPr>
        <w:t>(</w:t>
      </w:r>
      <w:r w:rsidRPr="00B330D4">
        <w:rPr>
          <w:rFonts w:ascii="Arial" w:eastAsia="Calibri" w:hAnsi="Arial" w:cs="Arial"/>
          <w:lang w:val="es-MX"/>
        </w:rPr>
        <w:t>a</w:t>
      </w:r>
      <w:r w:rsidR="00071E06">
        <w:rPr>
          <w:rFonts w:ascii="Arial" w:eastAsia="Calibri" w:hAnsi="Arial" w:cs="Arial"/>
          <w:lang w:val="es-MX"/>
        </w:rPr>
        <w:t>)</w:t>
      </w:r>
      <w:r w:rsidRPr="00B330D4">
        <w:rPr>
          <w:rFonts w:ascii="Arial" w:eastAsia="Calibri" w:hAnsi="Arial" w:cs="Arial"/>
          <w:lang w:val="es-MX"/>
        </w:rPr>
        <w:t xml:space="preserve"> </w:t>
      </w:r>
      <w:r w:rsidR="00071E06" w:rsidRPr="004E5D5F">
        <w:rPr>
          <w:rFonts w:ascii="Arial" w:eastAsia="Calibri" w:hAnsi="Arial" w:cs="Arial"/>
          <w:b/>
        </w:rPr>
        <w:t>${nombre_empleado}</w:t>
      </w:r>
      <w:r w:rsidRPr="00B330D4">
        <w:rPr>
          <w:rFonts w:ascii="Arial" w:hAnsi="Arial" w:cs="Arial"/>
          <w:b/>
          <w:lang w:val="es-MX"/>
        </w:rPr>
        <w:t>,</w:t>
      </w:r>
      <w:bookmarkStart w:id="0" w:name="_GoBack"/>
      <w:bookmarkEnd w:id="0"/>
      <w:r w:rsidR="00071E06">
        <w:rPr>
          <w:rFonts w:ascii="Arial" w:hAnsi="Arial" w:cs="Arial"/>
          <w:b/>
          <w:lang w:val="es-MX"/>
        </w:rPr>
        <w:t xml:space="preserve"> </w:t>
      </w:r>
      <w:r w:rsidRPr="00B330D4">
        <w:rPr>
          <w:rFonts w:ascii="Arial" w:hAnsi="Arial" w:cs="Arial"/>
          <w:lang w:val="es-MX"/>
        </w:rPr>
        <w:t>identificad</w:t>
      </w:r>
      <w:r w:rsidR="00071E06">
        <w:rPr>
          <w:rFonts w:ascii="Arial" w:hAnsi="Arial" w:cs="Arial"/>
          <w:lang w:val="es-MX"/>
        </w:rPr>
        <w:t>o(</w:t>
      </w:r>
      <w:r w:rsidRPr="00B330D4">
        <w:rPr>
          <w:rFonts w:ascii="Arial" w:hAnsi="Arial" w:cs="Arial"/>
          <w:lang w:val="es-MX"/>
        </w:rPr>
        <w:t>a</w:t>
      </w:r>
      <w:r w:rsidR="00071E06">
        <w:rPr>
          <w:rFonts w:ascii="Arial" w:hAnsi="Arial" w:cs="Arial"/>
          <w:lang w:val="es-MX"/>
        </w:rPr>
        <w:t>)</w:t>
      </w:r>
      <w:r w:rsidRPr="00B330D4">
        <w:rPr>
          <w:rFonts w:ascii="Arial" w:hAnsi="Arial" w:cs="Arial"/>
          <w:lang w:val="es-MX"/>
        </w:rPr>
        <w:t xml:space="preserve"> con la cédula</w:t>
      </w:r>
      <w:r>
        <w:rPr>
          <w:rFonts w:ascii="Arial" w:hAnsi="Arial" w:cs="Arial"/>
          <w:lang w:val="es-MX"/>
        </w:rPr>
        <w:t xml:space="preserve"> de ciudadanía número </w:t>
      </w:r>
      <w:r w:rsidR="003705AB">
        <w:rPr>
          <w:rFonts w:ascii="Arial" w:eastAsia="Calibri" w:hAnsi="Arial" w:cs="Arial"/>
        </w:rPr>
        <w:t>${cedula</w:t>
      </w:r>
      <w:r w:rsidR="003705AB" w:rsidRPr="00A24034">
        <w:rPr>
          <w:rFonts w:ascii="Arial" w:eastAsia="Calibri" w:hAnsi="Arial" w:cs="Arial"/>
        </w:rPr>
        <w:t>}</w:t>
      </w:r>
      <w:r w:rsidR="00071E06">
        <w:rPr>
          <w:rFonts w:ascii="Arial" w:hAnsi="Arial" w:cs="Arial"/>
          <w:lang w:val="es-MX"/>
        </w:rPr>
        <w:t xml:space="preserve"> </w:t>
      </w:r>
      <w:r w:rsidRPr="00B330D4">
        <w:rPr>
          <w:rFonts w:ascii="Arial" w:eastAsia="Calibri" w:hAnsi="Arial" w:cs="Arial"/>
        </w:rPr>
        <w:t xml:space="preserve">en el </w:t>
      </w:r>
      <w:r>
        <w:rPr>
          <w:rFonts w:ascii="Arial" w:eastAsia="Calibri" w:hAnsi="Arial" w:cs="Arial"/>
        </w:rPr>
        <w:t xml:space="preserve">cargo de </w:t>
      </w:r>
      <w:r w:rsidR="00071E06">
        <w:rPr>
          <w:rFonts w:ascii="Arial" w:eastAsia="Calibri" w:hAnsi="Arial" w:cs="Arial"/>
        </w:rPr>
        <w:t>${cargo</w:t>
      </w:r>
      <w:r w:rsidR="00071E06" w:rsidRPr="00A24034">
        <w:rPr>
          <w:rFonts w:ascii="Arial" w:eastAsia="Calibri" w:hAnsi="Arial" w:cs="Arial"/>
        </w:rPr>
        <w:t>}</w:t>
      </w:r>
      <w:r>
        <w:rPr>
          <w:rFonts w:ascii="Arial" w:eastAsia="Times New Roman" w:hAnsi="Arial" w:cs="Arial"/>
          <w:lang w:val="es-ES" w:eastAsia="es-ES"/>
        </w:rPr>
        <w:t xml:space="preserve"> </w:t>
      </w:r>
      <w:r w:rsidRPr="00B330D4">
        <w:rPr>
          <w:rFonts w:ascii="Arial" w:eastAsia="Calibri" w:hAnsi="Arial" w:cs="Arial"/>
          <w:lang w:val="es-MX"/>
        </w:rPr>
        <w:t xml:space="preserve">desde el </w:t>
      </w:r>
      <w:r w:rsidR="00F82679">
        <w:rPr>
          <w:rFonts w:ascii="Arial" w:eastAsia="Calibri" w:hAnsi="Arial" w:cs="Arial"/>
        </w:rPr>
        <w:t>${</w:t>
      </w:r>
      <w:r w:rsidR="00F82679" w:rsidRPr="00FA573D">
        <w:rPr>
          <w:rFonts w:ascii="Arial" w:eastAsia="Calibri" w:hAnsi="Arial" w:cs="Arial"/>
        </w:rPr>
        <w:t>fecha_</w:t>
      </w:r>
      <w:r w:rsidR="00F82679">
        <w:rPr>
          <w:rFonts w:ascii="Arial" w:eastAsia="Calibri" w:hAnsi="Arial" w:cs="Arial"/>
        </w:rPr>
        <w:t>resolucion</w:t>
      </w:r>
      <w:r w:rsidR="00F82679" w:rsidRPr="00A24034">
        <w:rPr>
          <w:rFonts w:ascii="Arial" w:eastAsia="Calibri" w:hAnsi="Arial" w:cs="Arial"/>
        </w:rPr>
        <w:t>}</w:t>
      </w:r>
      <w:r w:rsidRPr="00B330D4">
        <w:rPr>
          <w:rFonts w:ascii="Arial" w:eastAsia="Calibri" w:hAnsi="Arial" w:cs="Arial"/>
          <w:lang w:val="es-MX"/>
        </w:rPr>
        <w:t>,</w:t>
      </w:r>
      <w:r w:rsidRPr="00B330D4">
        <w:rPr>
          <w:rFonts w:ascii="Arial" w:eastAsia="Calibri" w:hAnsi="Arial" w:cs="Arial"/>
          <w:iCs/>
          <w:lang w:val="es-MX"/>
        </w:rPr>
        <w:t xml:space="preserve"> inclusive </w:t>
      </w:r>
      <w:r w:rsidRPr="00B330D4">
        <w:rPr>
          <w:rFonts w:ascii="Arial" w:hAnsi="Arial" w:cs="Arial"/>
          <w:lang w:val="es-MX"/>
        </w:rPr>
        <w:t>durante un mes, prorrogable hasta por un periodo igual.</w:t>
      </w:r>
    </w:p>
    <w:p w:rsidR="002269A7" w:rsidRDefault="002269A7" w:rsidP="002269A7">
      <w:pPr>
        <w:spacing w:after="0" w:line="276" w:lineRule="auto"/>
        <w:ind w:left="-284"/>
        <w:jc w:val="both"/>
        <w:rPr>
          <w:rFonts w:ascii="Arial" w:eastAsia="Calibri" w:hAnsi="Arial" w:cs="Arial"/>
          <w:b/>
          <w:color w:val="000000"/>
        </w:rPr>
      </w:pPr>
    </w:p>
    <w:p w:rsidR="002269A7" w:rsidRDefault="002269A7" w:rsidP="002269A7">
      <w:pPr>
        <w:spacing w:after="0" w:line="276" w:lineRule="auto"/>
        <w:ind w:left="-284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>SEGUNDO</w:t>
      </w:r>
      <w:r w:rsidRPr="00B330D4">
        <w:rPr>
          <w:rFonts w:ascii="Arial" w:eastAsia="Calibri" w:hAnsi="Arial" w:cs="Arial"/>
          <w:b/>
          <w:color w:val="000000"/>
        </w:rPr>
        <w:t xml:space="preserve">: NOTIFICAR </w:t>
      </w:r>
      <w:r w:rsidRPr="00B330D4">
        <w:rPr>
          <w:rFonts w:ascii="Arial" w:eastAsia="Calibri" w:hAnsi="Arial" w:cs="Arial"/>
          <w:color w:val="000000"/>
        </w:rPr>
        <w:t>personalmente la presente resolución a la interesada.</w:t>
      </w:r>
    </w:p>
    <w:p w:rsidR="002269A7" w:rsidRDefault="002269A7" w:rsidP="002269A7">
      <w:pPr>
        <w:spacing w:after="0" w:line="276" w:lineRule="auto"/>
        <w:ind w:left="-284"/>
        <w:jc w:val="both"/>
        <w:rPr>
          <w:rFonts w:ascii="Arial" w:eastAsia="Calibri" w:hAnsi="Arial" w:cs="Arial"/>
          <w:b/>
          <w:lang w:val="es-MX"/>
        </w:rPr>
      </w:pPr>
    </w:p>
    <w:p w:rsidR="002269A7" w:rsidRPr="00B330D4" w:rsidRDefault="002269A7" w:rsidP="002269A7">
      <w:pPr>
        <w:spacing w:after="0" w:line="276" w:lineRule="auto"/>
        <w:ind w:left="-284"/>
        <w:jc w:val="both"/>
        <w:rPr>
          <w:rFonts w:ascii="Arial" w:eastAsia="Calibri" w:hAnsi="Arial" w:cs="Arial"/>
          <w:b/>
          <w:lang w:val="es-MX"/>
        </w:rPr>
      </w:pPr>
    </w:p>
    <w:p w:rsidR="002269A7" w:rsidRPr="00B330D4" w:rsidRDefault="002269A7" w:rsidP="002269A7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2269A7" w:rsidRPr="002A413C" w:rsidRDefault="002269A7" w:rsidP="002269A7">
      <w:pPr>
        <w:spacing w:after="0" w:line="240" w:lineRule="auto"/>
        <w:jc w:val="both"/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b/>
          <w:lang w:val="es-MX"/>
        </w:rPr>
        <w:t xml:space="preserve">TERCERO: </w:t>
      </w:r>
      <w:r w:rsidRPr="002A413C">
        <w:rPr>
          <w:rFonts w:ascii="Arial" w:eastAsia="Calibri" w:hAnsi="Arial" w:cs="Arial"/>
          <w:b/>
          <w:lang w:val="es-MX"/>
        </w:rPr>
        <w:t>POSESIONAR</w:t>
      </w:r>
      <w:r w:rsidR="00071E06">
        <w:rPr>
          <w:rFonts w:ascii="Arial" w:eastAsia="Calibri" w:hAnsi="Arial" w:cs="Arial"/>
          <w:lang w:val="es-MX"/>
        </w:rPr>
        <w:t xml:space="preserve"> al </w:t>
      </w:r>
      <w:r w:rsidRPr="002A413C">
        <w:rPr>
          <w:rFonts w:ascii="Arial" w:eastAsia="Calibri" w:hAnsi="Arial" w:cs="Arial"/>
          <w:lang w:val="es-MX"/>
        </w:rPr>
        <w:t>señor</w:t>
      </w:r>
      <w:r w:rsidR="00071E06">
        <w:rPr>
          <w:rFonts w:ascii="Arial" w:eastAsia="Calibri" w:hAnsi="Arial" w:cs="Arial"/>
          <w:lang w:val="es-MX"/>
        </w:rPr>
        <w:t>(</w:t>
      </w:r>
      <w:r w:rsidRPr="002A413C">
        <w:rPr>
          <w:rFonts w:ascii="Arial" w:eastAsia="Calibri" w:hAnsi="Arial" w:cs="Arial"/>
          <w:lang w:val="es-MX"/>
        </w:rPr>
        <w:t>a</w:t>
      </w:r>
      <w:r w:rsidR="00071E06">
        <w:rPr>
          <w:rFonts w:ascii="Arial" w:eastAsia="Calibri" w:hAnsi="Arial" w:cs="Arial"/>
          <w:lang w:val="es-MX"/>
        </w:rPr>
        <w:t>)</w:t>
      </w:r>
      <w:r w:rsidRPr="002A413C">
        <w:rPr>
          <w:rFonts w:ascii="Arial" w:eastAsia="Calibri" w:hAnsi="Arial" w:cs="Arial"/>
          <w:lang w:val="es-MX"/>
        </w:rPr>
        <w:t xml:space="preserve"> </w:t>
      </w:r>
      <w:r w:rsidR="00071E06" w:rsidRPr="004E5D5F">
        <w:rPr>
          <w:rFonts w:ascii="Arial" w:eastAsia="Calibri" w:hAnsi="Arial" w:cs="Arial"/>
          <w:b/>
        </w:rPr>
        <w:t>${nombre_empleado}</w:t>
      </w:r>
      <w:r w:rsidRPr="002A413C">
        <w:rPr>
          <w:rFonts w:ascii="Arial" w:eastAsia="Calibri" w:hAnsi="Arial" w:cs="Arial"/>
          <w:lang w:val="es-MX"/>
        </w:rPr>
        <w:t xml:space="preserve"> en el cargo de</w:t>
      </w:r>
      <w:r w:rsidR="00071E06">
        <w:rPr>
          <w:rFonts w:ascii="Arial" w:eastAsia="Calibri" w:hAnsi="Arial" w:cs="Arial"/>
          <w:lang w:val="es-MX"/>
        </w:rPr>
        <w:t xml:space="preserve"> </w:t>
      </w:r>
      <w:r w:rsidR="00071E06">
        <w:rPr>
          <w:rFonts w:ascii="Arial" w:eastAsia="Calibri" w:hAnsi="Arial" w:cs="Arial"/>
        </w:rPr>
        <w:t>${cargo</w:t>
      </w:r>
      <w:r w:rsidR="00071E06" w:rsidRPr="00A24034">
        <w:rPr>
          <w:rFonts w:ascii="Arial" w:eastAsia="Calibri" w:hAnsi="Arial" w:cs="Arial"/>
        </w:rPr>
        <w:t>}</w:t>
      </w:r>
      <w:r w:rsidRPr="002A413C">
        <w:rPr>
          <w:rFonts w:ascii="Arial" w:eastAsia="Calibri" w:hAnsi="Arial" w:cs="Arial"/>
          <w:lang w:val="es-MX"/>
        </w:rPr>
        <w:t>.</w:t>
      </w:r>
    </w:p>
    <w:p w:rsidR="002269A7" w:rsidRDefault="002269A7" w:rsidP="002269A7">
      <w:pPr>
        <w:spacing w:after="0" w:line="240" w:lineRule="auto"/>
        <w:jc w:val="both"/>
        <w:rPr>
          <w:rFonts w:ascii="Arial" w:eastAsia="Calibri" w:hAnsi="Arial" w:cs="Arial"/>
          <w:b/>
          <w:color w:val="000000"/>
        </w:rPr>
      </w:pPr>
    </w:p>
    <w:p w:rsidR="002269A7" w:rsidRPr="00B330D4" w:rsidRDefault="002269A7" w:rsidP="002269A7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lang w:val="es-ES"/>
        </w:rPr>
        <w:t xml:space="preserve">CUARTO: </w:t>
      </w:r>
      <w:r>
        <w:rPr>
          <w:rFonts w:ascii="Arial" w:eastAsia="Calibri" w:hAnsi="Arial" w:cs="Arial"/>
          <w:lang w:val="es-ES"/>
        </w:rPr>
        <w:t>esta decisión al</w:t>
      </w:r>
      <w:r w:rsidRPr="00B330D4">
        <w:rPr>
          <w:rFonts w:ascii="Arial" w:eastAsia="Calibri" w:hAnsi="Arial" w:cs="Arial"/>
          <w:lang w:val="es-ES"/>
        </w:rPr>
        <w:t xml:space="preserve"> Consejo Seccional de la Judicatura, así como a la Oficina de Talento Humano de la Dirección Ejecutiva de Administración Judicial de esta Ciudad.</w:t>
      </w:r>
    </w:p>
    <w:p w:rsidR="002269A7" w:rsidRPr="00B330D4" w:rsidRDefault="002269A7" w:rsidP="002269A7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2269A7" w:rsidRPr="00B330D4" w:rsidRDefault="002269A7" w:rsidP="002269A7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  <w:r>
        <w:rPr>
          <w:rFonts w:ascii="Arial" w:eastAsia="Calibri" w:hAnsi="Arial" w:cs="Arial"/>
          <w:b/>
          <w:lang w:val="es-MX"/>
        </w:rPr>
        <w:t xml:space="preserve">QUINTO: </w:t>
      </w:r>
      <w:r w:rsidRPr="00B330D4">
        <w:rPr>
          <w:rFonts w:ascii="Arial" w:eastAsia="Calibri" w:hAnsi="Arial" w:cs="Arial"/>
          <w:b/>
          <w:lang w:val="es-MX"/>
        </w:rPr>
        <w:t>ARCHIVAR</w:t>
      </w:r>
      <w:r w:rsidRPr="00B330D4">
        <w:rPr>
          <w:rFonts w:ascii="Arial" w:eastAsia="Calibri" w:hAnsi="Arial" w:cs="Arial"/>
          <w:lang w:val="es-MX"/>
        </w:rPr>
        <w:t xml:space="preserve"> el original de esta Resolución en la carpeta respectiva y una copia en la hoja de vida de la interesada.</w:t>
      </w:r>
    </w:p>
    <w:p w:rsidR="002269A7" w:rsidRPr="00B330D4" w:rsidRDefault="002269A7" w:rsidP="002269A7">
      <w:pPr>
        <w:pStyle w:val="Prrafodelista"/>
        <w:spacing w:after="0"/>
        <w:ind w:left="-567"/>
        <w:jc w:val="both"/>
        <w:rPr>
          <w:rFonts w:ascii="Arial" w:eastAsia="Calibri" w:hAnsi="Arial" w:cs="Arial"/>
          <w:lang w:val="es-MX"/>
        </w:rPr>
      </w:pPr>
    </w:p>
    <w:p w:rsidR="002269A7" w:rsidRPr="00B330D4" w:rsidRDefault="002269A7" w:rsidP="002269A7">
      <w:pPr>
        <w:spacing w:after="0" w:line="276" w:lineRule="auto"/>
        <w:rPr>
          <w:rFonts w:ascii="Arial" w:eastAsia="Calibri" w:hAnsi="Arial" w:cs="Arial"/>
          <w:b/>
          <w:lang w:val="es-MX"/>
        </w:rPr>
      </w:pPr>
    </w:p>
    <w:p w:rsidR="002269A7" w:rsidRPr="00B330D4" w:rsidRDefault="002269A7" w:rsidP="002269A7">
      <w:pPr>
        <w:spacing w:after="0" w:line="276" w:lineRule="auto"/>
        <w:ind w:left="-567"/>
        <w:jc w:val="both"/>
        <w:rPr>
          <w:rFonts w:ascii="Arial" w:eastAsia="Calibri" w:hAnsi="Arial" w:cs="Arial"/>
        </w:rPr>
      </w:pPr>
      <w:r w:rsidRPr="00B330D4">
        <w:rPr>
          <w:rFonts w:ascii="Arial" w:eastAsia="Calibri" w:hAnsi="Arial" w:cs="Arial"/>
        </w:rPr>
        <w:t xml:space="preserve">Dada en </w:t>
      </w:r>
      <w:r>
        <w:rPr>
          <w:rFonts w:ascii="Arial" w:eastAsia="Calibri" w:hAnsi="Arial" w:cs="Arial"/>
        </w:rPr>
        <w:t xml:space="preserve">Manizales, Caldas, el </w:t>
      </w:r>
      <w:r w:rsidR="00F82679">
        <w:rPr>
          <w:rFonts w:ascii="Arial" w:eastAsia="Calibri" w:hAnsi="Arial" w:cs="Arial"/>
        </w:rPr>
        <w:t>${</w:t>
      </w:r>
      <w:r w:rsidR="00F82679" w:rsidRPr="00FA573D">
        <w:rPr>
          <w:rFonts w:ascii="Arial" w:eastAsia="Calibri" w:hAnsi="Arial" w:cs="Arial"/>
        </w:rPr>
        <w:t>fecha_larga_letras</w:t>
      </w:r>
      <w:r w:rsidR="00F82679" w:rsidRPr="00A24034">
        <w:rPr>
          <w:rFonts w:ascii="Arial" w:eastAsia="Calibri" w:hAnsi="Arial" w:cs="Arial"/>
        </w:rPr>
        <w:t>}</w:t>
      </w:r>
      <w:r w:rsidRPr="00B330D4">
        <w:rPr>
          <w:rFonts w:ascii="Arial" w:eastAsia="Calibri" w:hAnsi="Arial" w:cs="Arial"/>
        </w:rPr>
        <w:t>.</w:t>
      </w:r>
    </w:p>
    <w:p w:rsidR="002269A7" w:rsidRPr="00B330D4" w:rsidRDefault="002269A7" w:rsidP="002269A7">
      <w:pPr>
        <w:spacing w:after="0" w:line="276" w:lineRule="auto"/>
        <w:rPr>
          <w:rFonts w:ascii="Arial" w:eastAsia="Calibri" w:hAnsi="Arial" w:cs="Arial"/>
          <w:lang w:val="es-ES_tradnl"/>
        </w:rPr>
      </w:pPr>
    </w:p>
    <w:p w:rsidR="002269A7" w:rsidRPr="00B330D4" w:rsidRDefault="002269A7" w:rsidP="002269A7">
      <w:pPr>
        <w:spacing w:after="0" w:line="276" w:lineRule="auto"/>
        <w:rPr>
          <w:rFonts w:ascii="Arial" w:eastAsia="Calibri" w:hAnsi="Arial" w:cs="Arial"/>
          <w:lang w:val="es-ES_tradnl"/>
        </w:rPr>
      </w:pPr>
    </w:p>
    <w:p w:rsidR="002269A7" w:rsidRPr="00B330D4" w:rsidRDefault="002269A7" w:rsidP="002269A7">
      <w:pPr>
        <w:spacing w:after="0" w:line="276" w:lineRule="auto"/>
        <w:rPr>
          <w:rFonts w:ascii="Arial" w:eastAsia="Calibri" w:hAnsi="Arial" w:cs="Arial"/>
          <w:lang w:val="es-ES_tradnl"/>
        </w:rPr>
      </w:pPr>
    </w:p>
    <w:p w:rsidR="002269A7" w:rsidRPr="00B330D4" w:rsidRDefault="002269A7" w:rsidP="002269A7">
      <w:pPr>
        <w:spacing w:after="0" w:line="276" w:lineRule="auto"/>
        <w:rPr>
          <w:rFonts w:ascii="Arial" w:eastAsia="Calibri" w:hAnsi="Arial" w:cs="Arial"/>
          <w:lang w:val="es-ES_tradnl"/>
        </w:rPr>
      </w:pPr>
    </w:p>
    <w:p w:rsidR="002269A7" w:rsidRPr="00B330D4" w:rsidRDefault="002269A7" w:rsidP="002269A7">
      <w:pPr>
        <w:spacing w:after="0" w:line="276" w:lineRule="auto"/>
        <w:rPr>
          <w:rFonts w:ascii="Arial" w:eastAsia="Calibri" w:hAnsi="Arial" w:cs="Arial"/>
          <w:lang w:val="es-ES_tradnl"/>
        </w:rPr>
      </w:pPr>
    </w:p>
    <w:p w:rsidR="002269A7" w:rsidRPr="00B330D4" w:rsidRDefault="002269A7" w:rsidP="002269A7">
      <w:pPr>
        <w:spacing w:after="0" w:line="276" w:lineRule="auto"/>
        <w:jc w:val="center"/>
        <w:rPr>
          <w:rFonts w:ascii="Arial" w:eastAsia="Calibri" w:hAnsi="Arial" w:cs="Arial"/>
          <w:b/>
        </w:rPr>
      </w:pPr>
      <w:r w:rsidRPr="00B330D4">
        <w:rPr>
          <w:rFonts w:ascii="Arial" w:eastAsia="Calibri" w:hAnsi="Arial" w:cs="Arial"/>
          <w:b/>
        </w:rPr>
        <w:t>NOTIFIQUESE Y CUMPLASE,</w:t>
      </w:r>
    </w:p>
    <w:p w:rsidR="002269A7" w:rsidRPr="00B330D4" w:rsidRDefault="002269A7" w:rsidP="002269A7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:rsidR="002269A7" w:rsidRPr="00B330D4" w:rsidRDefault="002269A7" w:rsidP="002269A7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:rsidR="002269A7" w:rsidRPr="00B330D4" w:rsidRDefault="002269A7" w:rsidP="002269A7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:rsidR="002269A7" w:rsidRPr="00B330D4" w:rsidRDefault="002269A7" w:rsidP="002269A7">
      <w:pPr>
        <w:spacing w:after="0" w:line="276" w:lineRule="auto"/>
        <w:jc w:val="center"/>
        <w:rPr>
          <w:rFonts w:ascii="Arial" w:eastAsia="Calibri" w:hAnsi="Arial" w:cs="Arial"/>
          <w:b/>
        </w:rPr>
      </w:pPr>
      <w:r w:rsidRPr="00B330D4">
        <w:rPr>
          <w:rFonts w:ascii="Arial" w:eastAsia="Calibri" w:hAnsi="Arial" w:cs="Arial"/>
          <w:b/>
        </w:rPr>
        <w:t>NATALIA SABOGAL ORTIZ</w:t>
      </w:r>
    </w:p>
    <w:p w:rsidR="002269A7" w:rsidRPr="00B330D4" w:rsidRDefault="002269A7" w:rsidP="002269A7">
      <w:pPr>
        <w:spacing w:after="0" w:line="276" w:lineRule="auto"/>
        <w:jc w:val="center"/>
        <w:rPr>
          <w:rFonts w:ascii="Arial" w:eastAsia="Calibri" w:hAnsi="Arial" w:cs="Arial"/>
        </w:rPr>
      </w:pPr>
      <w:r w:rsidRPr="00B330D4">
        <w:rPr>
          <w:rFonts w:ascii="Arial" w:eastAsia="Calibri" w:hAnsi="Arial" w:cs="Arial"/>
        </w:rPr>
        <w:t>Coordinadora</w:t>
      </w:r>
    </w:p>
    <w:p w:rsidR="002269A7" w:rsidRPr="00B330D4" w:rsidRDefault="002269A7" w:rsidP="002269A7">
      <w:pPr>
        <w:spacing w:after="0" w:line="276" w:lineRule="auto"/>
        <w:jc w:val="center"/>
        <w:rPr>
          <w:rFonts w:ascii="Arial" w:eastAsia="Calibri" w:hAnsi="Arial" w:cs="Arial"/>
        </w:rPr>
      </w:pPr>
    </w:p>
    <w:p w:rsidR="002269A7" w:rsidRPr="00B330D4" w:rsidRDefault="002269A7" w:rsidP="002269A7">
      <w:pPr>
        <w:keepNext/>
        <w:spacing w:after="0" w:line="240" w:lineRule="auto"/>
        <w:outlineLvl w:val="3"/>
        <w:rPr>
          <w:rFonts w:ascii="Arial" w:eastAsia="Times New Roman" w:hAnsi="Arial" w:cs="Arial"/>
          <w:b/>
          <w:bCs/>
          <w:i/>
          <w:iCs/>
          <w:sz w:val="16"/>
          <w:szCs w:val="16"/>
        </w:rPr>
      </w:pPr>
      <w:r w:rsidRPr="00B330D4">
        <w:rPr>
          <w:rFonts w:ascii="Arial" w:eastAsia="Times New Roman" w:hAnsi="Arial" w:cs="Arial"/>
          <w:b/>
          <w:bCs/>
          <w:sz w:val="16"/>
          <w:szCs w:val="16"/>
        </w:rPr>
        <w:t>CONSTANCIA DE NOTIFICACIÓN</w:t>
      </w:r>
    </w:p>
    <w:tbl>
      <w:tblPr>
        <w:tblW w:w="9125" w:type="dxa"/>
        <w:tblLook w:val="01E0"/>
      </w:tblPr>
      <w:tblGrid>
        <w:gridCol w:w="2503"/>
        <w:gridCol w:w="1837"/>
        <w:gridCol w:w="242"/>
        <w:gridCol w:w="2519"/>
        <w:gridCol w:w="242"/>
        <w:gridCol w:w="671"/>
        <w:gridCol w:w="1111"/>
      </w:tblGrid>
      <w:tr w:rsidR="002269A7" w:rsidRPr="00B330D4" w:rsidTr="000A3271">
        <w:trPr>
          <w:trHeight w:val="151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269A7" w:rsidRPr="00B330D4" w:rsidRDefault="002269A7" w:rsidP="000A3271">
            <w:pPr>
              <w:spacing w:after="0" w:line="240" w:lineRule="auto"/>
              <w:rPr>
                <w:rFonts w:ascii="Arial" w:eastAsia="Calibri" w:hAnsi="Arial" w:cs="Arial"/>
                <w:spacing w:val="-6"/>
                <w:sz w:val="16"/>
                <w:szCs w:val="16"/>
              </w:rPr>
            </w:pPr>
          </w:p>
          <w:p w:rsidR="002269A7" w:rsidRPr="00B330D4" w:rsidRDefault="002269A7" w:rsidP="000A3271">
            <w:pPr>
              <w:spacing w:after="0" w:line="240" w:lineRule="auto"/>
              <w:rPr>
                <w:rFonts w:ascii="Arial" w:eastAsia="Calibri" w:hAnsi="Arial" w:cs="Arial"/>
                <w:spacing w:val="-6"/>
                <w:sz w:val="16"/>
                <w:szCs w:val="16"/>
                <w:lang w:val="pt-BR"/>
              </w:rPr>
            </w:pPr>
            <w:r w:rsidRPr="00B330D4">
              <w:rPr>
                <w:rFonts w:ascii="Arial" w:eastAsia="Calibri" w:hAnsi="Arial" w:cs="Arial"/>
                <w:spacing w:val="-6"/>
                <w:sz w:val="16"/>
                <w:szCs w:val="16"/>
              </w:rPr>
              <w:t>He sido notificado del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69A7" w:rsidRPr="00B330D4" w:rsidRDefault="002269A7" w:rsidP="000A3271">
            <w:pPr>
              <w:spacing w:after="0" w:line="240" w:lineRule="auto"/>
              <w:jc w:val="center"/>
              <w:rPr>
                <w:rFonts w:ascii="Arial" w:eastAsia="Calibri" w:hAnsi="Arial" w:cs="Arial"/>
                <w:spacing w:val="-12"/>
                <w:sz w:val="16"/>
                <w:szCs w:val="16"/>
              </w:rPr>
            </w:pPr>
          </w:p>
          <w:p w:rsidR="002269A7" w:rsidRPr="00B330D4" w:rsidRDefault="002269A7" w:rsidP="000A3271">
            <w:pPr>
              <w:spacing w:after="0" w:line="240" w:lineRule="auto"/>
              <w:rPr>
                <w:rFonts w:ascii="Arial" w:eastAsia="Calibri" w:hAnsi="Arial" w:cs="Arial"/>
                <w:spacing w:val="4"/>
                <w:sz w:val="16"/>
                <w:szCs w:val="16"/>
                <w:lang w:val="pt-BR"/>
              </w:rPr>
            </w:pPr>
            <w:r>
              <w:rPr>
                <w:rFonts w:ascii="Arial" w:eastAsia="Calibri" w:hAnsi="Arial" w:cs="Arial"/>
                <w:spacing w:val="-12"/>
                <w:sz w:val="16"/>
                <w:szCs w:val="16"/>
              </w:rPr>
              <w:t xml:space="preserve">N°  </w:t>
            </w:r>
            <w:r w:rsidR="003705AB">
              <w:rPr>
                <w:rFonts w:ascii="Arial" w:eastAsia="Calibri" w:hAnsi="Arial" w:cs="Arial"/>
                <w:sz w:val="16"/>
              </w:rPr>
              <w:t>${num_resolucion</w:t>
            </w:r>
            <w:r w:rsidR="003705AB" w:rsidRPr="003705AB">
              <w:rPr>
                <w:rFonts w:ascii="Arial" w:eastAsia="Calibri" w:hAnsi="Arial" w:cs="Arial"/>
                <w:sz w:val="16"/>
              </w:rPr>
              <w:t>}</w:t>
            </w:r>
            <w:r>
              <w:rPr>
                <w:rFonts w:ascii="Arial" w:eastAsia="Calibri" w:hAnsi="Arial" w:cs="Arial"/>
                <w:spacing w:val="-12"/>
                <w:sz w:val="16"/>
                <w:szCs w:val="16"/>
              </w:rPr>
              <w:t xml:space="preserve">  del</w:t>
            </w:r>
            <w:r w:rsidR="003705AB">
              <w:rPr>
                <w:rFonts w:ascii="Arial" w:eastAsia="Calibri" w:hAnsi="Arial" w:cs="Arial"/>
                <w:spacing w:val="-12"/>
                <w:sz w:val="16"/>
                <w:szCs w:val="16"/>
              </w:rPr>
              <w:t xml:space="preserve"> </w:t>
            </w:r>
            <w:r w:rsidR="003705AB" w:rsidRPr="003705AB">
              <w:rPr>
                <w:rFonts w:ascii="Arial" w:eastAsia="Calibri" w:hAnsi="Arial" w:cs="Arial"/>
                <w:sz w:val="16"/>
              </w:rPr>
              <w:t>${fecha}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9A7" w:rsidRPr="00B330D4" w:rsidRDefault="002269A7" w:rsidP="000A3271">
            <w:pPr>
              <w:spacing w:after="0" w:line="240" w:lineRule="auto"/>
              <w:rPr>
                <w:rFonts w:ascii="Arial" w:eastAsia="Calibri" w:hAnsi="Arial" w:cs="Arial"/>
                <w:spacing w:val="-8"/>
                <w:sz w:val="16"/>
                <w:szCs w:val="16"/>
                <w:lang w:val="pt-BR"/>
              </w:rPr>
            </w:pPr>
          </w:p>
        </w:tc>
      </w:tr>
      <w:tr w:rsidR="002269A7" w:rsidRPr="00B330D4" w:rsidTr="000A3271">
        <w:trPr>
          <w:trHeight w:val="151"/>
        </w:trPr>
        <w:tc>
          <w:tcPr>
            <w:tcW w:w="250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269A7" w:rsidRPr="00B330D4" w:rsidRDefault="002269A7" w:rsidP="000A3271">
            <w:pPr>
              <w:spacing w:after="0" w:line="240" w:lineRule="auto"/>
              <w:rPr>
                <w:rFonts w:ascii="Arial" w:eastAsia="Calibri" w:hAnsi="Arial" w:cs="Arial"/>
                <w:spacing w:val="-6"/>
                <w:sz w:val="16"/>
                <w:szCs w:val="16"/>
              </w:rPr>
            </w:pPr>
            <w:r w:rsidRPr="00B330D4">
              <w:rPr>
                <w:rFonts w:ascii="Arial" w:eastAsia="Calibri" w:hAnsi="Arial" w:cs="Arial"/>
                <w:sz w:val="16"/>
                <w:szCs w:val="16"/>
              </w:rPr>
              <w:t>he recibido una copia.</w:t>
            </w:r>
          </w:p>
        </w:tc>
        <w:tc>
          <w:tcPr>
            <w:tcW w:w="66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9A7" w:rsidRPr="00B330D4" w:rsidRDefault="002269A7" w:rsidP="000A3271">
            <w:pPr>
              <w:spacing w:after="0" w:line="240" w:lineRule="auto"/>
              <w:rPr>
                <w:rFonts w:ascii="Arial" w:eastAsia="Calibri" w:hAnsi="Arial" w:cs="Arial"/>
                <w:spacing w:val="-8"/>
                <w:sz w:val="16"/>
                <w:szCs w:val="16"/>
              </w:rPr>
            </w:pPr>
          </w:p>
        </w:tc>
      </w:tr>
      <w:tr w:rsidR="002269A7" w:rsidRPr="00B330D4" w:rsidTr="000A3271">
        <w:trPr>
          <w:trHeight w:val="515"/>
        </w:trPr>
        <w:tc>
          <w:tcPr>
            <w:tcW w:w="4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269A7" w:rsidRPr="00B330D4" w:rsidRDefault="00071E06" w:rsidP="000A327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pt-BR"/>
              </w:rPr>
            </w:pPr>
            <w:r w:rsidRPr="00071E06">
              <w:rPr>
                <w:rFonts w:ascii="Arial" w:eastAsia="Calibri" w:hAnsi="Arial" w:cs="Arial"/>
                <w:b/>
                <w:sz w:val="16"/>
              </w:rPr>
              <w:t>${nombre_empleado}</w:t>
            </w:r>
          </w:p>
        </w:tc>
        <w:tc>
          <w:tcPr>
            <w:tcW w:w="242" w:type="dxa"/>
          </w:tcPr>
          <w:p w:rsidR="002269A7" w:rsidRPr="00B330D4" w:rsidRDefault="002269A7" w:rsidP="000A3271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69A7" w:rsidRPr="00B330D4" w:rsidRDefault="002269A7" w:rsidP="000A3271">
            <w:pPr>
              <w:spacing w:after="0" w:line="240" w:lineRule="auto"/>
              <w:jc w:val="center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</w:p>
          <w:p w:rsidR="002269A7" w:rsidRPr="00B330D4" w:rsidRDefault="002269A7" w:rsidP="000A3271">
            <w:pPr>
              <w:spacing w:after="0" w:line="240" w:lineRule="auto"/>
              <w:jc w:val="center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242" w:type="dxa"/>
          </w:tcPr>
          <w:p w:rsidR="002269A7" w:rsidRPr="00B330D4" w:rsidRDefault="002269A7" w:rsidP="000A3271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69A7" w:rsidRPr="00B330D4" w:rsidRDefault="002269A7" w:rsidP="000A3271">
            <w:pPr>
              <w:spacing w:after="0" w:line="240" w:lineRule="auto"/>
              <w:jc w:val="center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</w:p>
          <w:p w:rsidR="002269A7" w:rsidRPr="00B330D4" w:rsidRDefault="002269A7" w:rsidP="000A3271">
            <w:pPr>
              <w:spacing w:after="0" w:line="240" w:lineRule="auto"/>
              <w:jc w:val="center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</w:tr>
    </w:tbl>
    <w:p w:rsidR="002269A7" w:rsidRPr="00B330D4" w:rsidRDefault="002269A7" w:rsidP="002269A7">
      <w:pPr>
        <w:rPr>
          <w:rFonts w:ascii="Arial" w:hAnsi="Arial" w:cs="Arial"/>
        </w:rPr>
      </w:pPr>
    </w:p>
    <w:p w:rsidR="002269A7" w:rsidRPr="00B330D4" w:rsidRDefault="002269A7" w:rsidP="002269A7">
      <w:pPr>
        <w:rPr>
          <w:rFonts w:ascii="Arial" w:hAnsi="Arial" w:cs="Arial"/>
        </w:rPr>
      </w:pPr>
    </w:p>
    <w:sectPr w:rsidR="002269A7" w:rsidRPr="00B330D4" w:rsidSect="00570963">
      <w:headerReference w:type="default" r:id="rId7"/>
      <w:footerReference w:type="default" r:id="rId8"/>
      <w:pgSz w:w="12242" w:h="18722" w:code="14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A46" w:rsidRDefault="00034A46">
      <w:pPr>
        <w:spacing w:after="0" w:line="240" w:lineRule="auto"/>
      </w:pPr>
      <w:r>
        <w:separator/>
      </w:r>
    </w:p>
  </w:endnote>
  <w:endnote w:type="continuationSeparator" w:id="1">
    <w:p w:rsidR="00034A46" w:rsidRDefault="0003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2"/>
      <w:tblW w:w="5098" w:type="pct"/>
      <w:tblInd w:w="-5" w:type="dxa"/>
      <w:tblLayout w:type="fixed"/>
      <w:tblLook w:val="04A0"/>
    </w:tblPr>
    <w:tblGrid>
      <w:gridCol w:w="3297"/>
      <w:gridCol w:w="3296"/>
      <w:gridCol w:w="2062"/>
    </w:tblGrid>
    <w:tr w:rsidR="00D956AE" w:rsidRPr="00E419E6" w:rsidTr="006D7F5B">
      <w:trPr>
        <w:trHeight w:val="70"/>
      </w:trPr>
      <w:tc>
        <w:tcPr>
          <w:tcW w:w="1905" w:type="pct"/>
          <w:shd w:val="clear" w:color="auto" w:fill="auto"/>
        </w:tcPr>
        <w:p w:rsidR="00D956AE" w:rsidRPr="00E419E6" w:rsidRDefault="00D956AE" w:rsidP="00D956AE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ELABORÓ:</w:t>
          </w:r>
        </w:p>
        <w:p w:rsidR="00D956AE" w:rsidRPr="00E419E6" w:rsidRDefault="00D956AE" w:rsidP="00D956AE">
          <w:pPr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 xml:space="preserve">AREA DE RECURSOS HUMANOS </w:t>
          </w:r>
        </w:p>
      </w:tc>
      <w:tc>
        <w:tcPr>
          <w:tcW w:w="1904" w:type="pct"/>
          <w:shd w:val="clear" w:color="auto" w:fill="auto"/>
        </w:tcPr>
        <w:p w:rsidR="00D956AE" w:rsidRPr="00E419E6" w:rsidRDefault="00D956AE" w:rsidP="00D956AE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APROBÓ:</w:t>
          </w:r>
        </w:p>
        <w:p w:rsidR="00D956AE" w:rsidRPr="00E419E6" w:rsidRDefault="00D956AE" w:rsidP="00D956AE">
          <w:pPr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sz w:val="18"/>
              <w:szCs w:val="18"/>
            </w:rPr>
            <w:t>COORDINACIÓN CENTRO DE SERVICIOS</w:t>
          </w:r>
        </w:p>
      </w:tc>
      <w:tc>
        <w:tcPr>
          <w:tcW w:w="1191" w:type="pct"/>
          <w:vMerge w:val="restart"/>
          <w:shd w:val="clear" w:color="auto" w:fill="auto"/>
          <w:vAlign w:val="center"/>
        </w:tcPr>
        <w:p w:rsidR="00D956AE" w:rsidRPr="00E419E6" w:rsidRDefault="00D956AE" w:rsidP="00D956AE">
          <w:pPr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color w:val="7F7F7F" w:themeColor="background1" w:themeShade="7F"/>
              <w:spacing w:val="60"/>
              <w:sz w:val="18"/>
              <w:szCs w:val="18"/>
            </w:rPr>
            <w:t>Página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| </w:t>
          </w:r>
          <w:r w:rsidR="002F5788" w:rsidRPr="002F5788">
            <w:rPr>
              <w:rFonts w:ascii="Corbel" w:eastAsia="Times New Roman" w:hAnsi="Corbel" w:cs="Arial"/>
              <w:sz w:val="18"/>
              <w:szCs w:val="18"/>
            </w:rPr>
            <w:fldChar w:fldCharType="begin"/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instrText>PAGE   \* MERGEFORMAT</w:instrText>
          </w:r>
          <w:r w:rsidR="002F5788" w:rsidRPr="002F5788">
            <w:rPr>
              <w:rFonts w:ascii="Corbel" w:eastAsia="Times New Roman" w:hAnsi="Corbel" w:cs="Arial"/>
              <w:sz w:val="18"/>
              <w:szCs w:val="18"/>
              <w:lang w:eastAsia="en-US"/>
            </w:rPr>
            <w:fldChar w:fldCharType="separate"/>
          </w:r>
          <w:r w:rsidR="00134704" w:rsidRPr="00134704">
            <w:rPr>
              <w:rFonts w:ascii="Corbel" w:eastAsia="Times New Roman" w:hAnsi="Corbel" w:cs="Arial"/>
              <w:b/>
              <w:bCs/>
              <w:noProof/>
              <w:sz w:val="18"/>
              <w:szCs w:val="18"/>
            </w:rPr>
            <w:t>1</w:t>
          </w:r>
          <w:r w:rsidR="002F5788" w:rsidRPr="00E419E6">
            <w:rPr>
              <w:rFonts w:ascii="Corbel" w:eastAsia="Times New Roman" w:hAnsi="Corbel" w:cs="Arial"/>
              <w:b/>
              <w:bCs/>
              <w:sz w:val="18"/>
              <w:szCs w:val="18"/>
            </w:rPr>
            <w:fldChar w:fldCharType="end"/>
          </w:r>
        </w:p>
      </w:tc>
    </w:tr>
    <w:tr w:rsidR="00D956AE" w:rsidRPr="00E419E6" w:rsidTr="006D7F5B">
      <w:trPr>
        <w:trHeight w:val="279"/>
      </w:trPr>
      <w:tc>
        <w:tcPr>
          <w:tcW w:w="1905" w:type="pct"/>
          <w:shd w:val="clear" w:color="auto" w:fill="auto"/>
        </w:tcPr>
        <w:p w:rsidR="00D956AE" w:rsidRPr="00E419E6" w:rsidRDefault="00D956AE" w:rsidP="00D956AE">
          <w:pPr>
            <w:tabs>
              <w:tab w:val="left" w:pos="1110"/>
            </w:tabs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FECHA:</w:t>
          </w: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ab/>
          </w:r>
        </w:p>
        <w:p w:rsidR="00D956AE" w:rsidRPr="00E419E6" w:rsidRDefault="00D956AE" w:rsidP="00D956AE">
          <w:pPr>
            <w:tabs>
              <w:tab w:val="left" w:pos="1110"/>
            </w:tabs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MARZO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DE 201</w:t>
          </w:r>
          <w:r>
            <w:rPr>
              <w:rFonts w:ascii="Corbel" w:eastAsia="Times New Roman" w:hAnsi="Corbel" w:cs="Arial"/>
              <w:sz w:val="18"/>
              <w:szCs w:val="18"/>
            </w:rPr>
            <w:t>9</w:t>
          </w:r>
        </w:p>
      </w:tc>
      <w:tc>
        <w:tcPr>
          <w:tcW w:w="1904" w:type="pct"/>
          <w:shd w:val="clear" w:color="auto" w:fill="auto"/>
        </w:tcPr>
        <w:p w:rsidR="00D956AE" w:rsidRPr="00E419E6" w:rsidRDefault="00D956AE" w:rsidP="00D956AE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 xml:space="preserve">FECHA: </w:t>
          </w:r>
        </w:p>
        <w:p w:rsidR="00D956AE" w:rsidRPr="00E419E6" w:rsidRDefault="00D956AE" w:rsidP="00D956AE">
          <w:pPr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MARZO DE 2019</w:t>
          </w:r>
        </w:p>
      </w:tc>
      <w:tc>
        <w:tcPr>
          <w:tcW w:w="1191" w:type="pct"/>
          <w:vMerge/>
          <w:shd w:val="clear" w:color="auto" w:fill="auto"/>
        </w:tcPr>
        <w:p w:rsidR="00D956AE" w:rsidRPr="00E419E6" w:rsidRDefault="00D956AE" w:rsidP="00D956AE">
          <w:pPr>
            <w:ind w:left="708" w:hanging="708"/>
            <w:rPr>
              <w:rFonts w:ascii="Corbel" w:eastAsia="Times New Roman" w:hAnsi="Corbel" w:cs="Arial"/>
              <w:b/>
              <w:sz w:val="18"/>
              <w:szCs w:val="18"/>
            </w:rPr>
          </w:pPr>
        </w:p>
      </w:tc>
    </w:tr>
  </w:tbl>
  <w:p w:rsidR="00E5308C" w:rsidRPr="00694CB2" w:rsidRDefault="00034A46" w:rsidP="00D956AE">
    <w:pPr>
      <w:spacing w:after="0" w:line="240" w:lineRule="auto"/>
      <w:ind w:right="360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A46" w:rsidRDefault="00034A46">
      <w:pPr>
        <w:spacing w:after="0" w:line="240" w:lineRule="auto"/>
      </w:pPr>
      <w:r>
        <w:separator/>
      </w:r>
    </w:p>
  </w:footnote>
  <w:footnote w:type="continuationSeparator" w:id="1">
    <w:p w:rsidR="00034A46" w:rsidRDefault="00034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11"/>
      <w:tblpPr w:leftFromText="141" w:rightFromText="141" w:horzAnchor="margin" w:tblpY="-1095"/>
      <w:tblW w:w="5187" w:type="pct"/>
      <w:tblLayout w:type="fixed"/>
      <w:tblLook w:val="04A0"/>
    </w:tblPr>
    <w:tblGrid>
      <w:gridCol w:w="2695"/>
      <w:gridCol w:w="2721"/>
      <w:gridCol w:w="1969"/>
      <w:gridCol w:w="1421"/>
    </w:tblGrid>
    <w:tr w:rsidR="00D956AE" w:rsidRPr="007D4E42" w:rsidTr="006D7F5B">
      <w:trPr>
        <w:trHeight w:val="431"/>
      </w:trPr>
      <w:tc>
        <w:tcPr>
          <w:tcW w:w="1530" w:type="pct"/>
          <w:vMerge w:val="restart"/>
          <w:vAlign w:val="center"/>
        </w:tcPr>
        <w:p w:rsidR="00D956AE" w:rsidRPr="007D4E42" w:rsidRDefault="00D956AE" w:rsidP="00D956AE">
          <w:pPr>
            <w:tabs>
              <w:tab w:val="center" w:pos="4419"/>
              <w:tab w:val="right" w:pos="8838"/>
            </w:tabs>
            <w:ind w:left="-113"/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hAnsi="Corbel"/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-1309370</wp:posOffset>
                </wp:positionH>
                <wp:positionV relativeFrom="paragraph">
                  <wp:posOffset>-8255</wp:posOffset>
                </wp:positionV>
                <wp:extent cx="1699895" cy="552450"/>
                <wp:effectExtent l="0" t="0" r="0" b="0"/>
                <wp:wrapThrough wrapText="bothSides">
                  <wp:wrapPolygon edited="0">
                    <wp:start x="1694" y="0"/>
                    <wp:lineTo x="484" y="5214"/>
                    <wp:lineTo x="0" y="8938"/>
                    <wp:lineTo x="0" y="14152"/>
                    <wp:lineTo x="1694" y="19366"/>
                    <wp:lineTo x="1936" y="20855"/>
                    <wp:lineTo x="4599" y="20855"/>
                    <wp:lineTo x="16702" y="17131"/>
                    <wp:lineTo x="17428" y="13407"/>
                    <wp:lineTo x="21301" y="13407"/>
                    <wp:lineTo x="21301" y="8193"/>
                    <wp:lineTo x="4599" y="0"/>
                    <wp:lineTo x="1694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SJ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89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45" w:type="pct"/>
          <w:vAlign w:val="center"/>
        </w:tcPr>
        <w:p w:rsidR="00D956AE" w:rsidRPr="007D4E42" w:rsidRDefault="00D956AE" w:rsidP="00D956A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PROCESO:</w:t>
          </w:r>
        </w:p>
        <w:p w:rsidR="00D956AE" w:rsidRPr="007D4E42" w:rsidRDefault="00D956AE" w:rsidP="00D956A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RECURSOS HUMANOS</w:t>
          </w:r>
        </w:p>
      </w:tc>
      <w:tc>
        <w:tcPr>
          <w:tcW w:w="1118" w:type="pct"/>
          <w:vAlign w:val="center"/>
        </w:tcPr>
        <w:p w:rsidR="00D956AE" w:rsidRPr="007D4E42" w:rsidRDefault="00D956AE" w:rsidP="00D956AE">
          <w:pPr>
            <w:tabs>
              <w:tab w:val="center" w:pos="4419"/>
              <w:tab w:val="right" w:pos="8838"/>
            </w:tabs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CÓDIGO</w:t>
          </w:r>
          <w:r w:rsidRPr="007D4E42">
            <w:rPr>
              <w:rFonts w:ascii="Corbel" w:eastAsia="Times New Roman" w:hAnsi="Corbel" w:cs="Arial"/>
              <w:sz w:val="18"/>
              <w:szCs w:val="18"/>
            </w:rPr>
            <w:t xml:space="preserve">: </w:t>
          </w:r>
          <w:r>
            <w:rPr>
              <w:rFonts w:ascii="Corbel" w:eastAsia="Times New Roman" w:hAnsi="Corbel" w:cs="Arial"/>
              <w:sz w:val="18"/>
              <w:szCs w:val="18"/>
            </w:rPr>
            <w:t>CSJCF-RH-F29</w:t>
          </w:r>
        </w:p>
      </w:tc>
      <w:tc>
        <w:tcPr>
          <w:tcW w:w="807" w:type="pct"/>
          <w:vMerge w:val="restart"/>
          <w:vAlign w:val="center"/>
        </w:tcPr>
        <w:p w:rsidR="00D956AE" w:rsidRPr="007D4E42" w:rsidRDefault="00D956AE" w:rsidP="00D956A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eastAsia="Calibri" w:hAnsi="Corbel" w:cs="Calibri"/>
              <w:noProof/>
              <w:color w:val="000000"/>
              <w:sz w:val="18"/>
              <w:szCs w:val="18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ge">
                  <wp:posOffset>53340</wp:posOffset>
                </wp:positionV>
                <wp:extent cx="800735" cy="7620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956AE" w:rsidRPr="007D4E42" w:rsidTr="006D7F5B">
      <w:trPr>
        <w:trHeight w:val="969"/>
      </w:trPr>
      <w:tc>
        <w:tcPr>
          <w:tcW w:w="1530" w:type="pct"/>
          <w:vMerge/>
          <w:vAlign w:val="center"/>
        </w:tcPr>
        <w:p w:rsidR="00D956AE" w:rsidRPr="007D4E42" w:rsidRDefault="00D956AE" w:rsidP="00D956A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  <w:tc>
        <w:tcPr>
          <w:tcW w:w="1545" w:type="pct"/>
          <w:vAlign w:val="center"/>
        </w:tcPr>
        <w:p w:rsidR="00D956AE" w:rsidRPr="007D4E42" w:rsidRDefault="00D956AE" w:rsidP="00D956A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FORMA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TO:</w:t>
          </w:r>
        </w:p>
        <w:p w:rsidR="00D956AE" w:rsidRPr="007D4E42" w:rsidRDefault="00D956AE" w:rsidP="00D956A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NOMBRAMIENTO EN ENCARGO</w:t>
          </w:r>
        </w:p>
      </w:tc>
      <w:tc>
        <w:tcPr>
          <w:tcW w:w="1118" w:type="pct"/>
          <w:vAlign w:val="center"/>
        </w:tcPr>
        <w:p w:rsidR="00D956AE" w:rsidRPr="007D4E42" w:rsidRDefault="00D956AE" w:rsidP="00D956A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V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 xml:space="preserve">ERSIÓN: </w:t>
          </w:r>
          <w:r w:rsidRPr="007D4E42">
            <w:rPr>
              <w:rFonts w:ascii="Corbel" w:eastAsia="Times New Roman" w:hAnsi="Corbel" w:cs="Arial"/>
              <w:sz w:val="18"/>
              <w:szCs w:val="18"/>
            </w:rPr>
            <w:t>1</w:t>
          </w:r>
        </w:p>
      </w:tc>
      <w:tc>
        <w:tcPr>
          <w:tcW w:w="807" w:type="pct"/>
          <w:vMerge/>
          <w:vAlign w:val="center"/>
        </w:tcPr>
        <w:p w:rsidR="00D956AE" w:rsidRPr="007D4E42" w:rsidRDefault="00D956AE" w:rsidP="00D956AE">
          <w:pPr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</w:tr>
  </w:tbl>
  <w:p w:rsidR="00E5308C" w:rsidRDefault="00034A4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6219D"/>
    <w:multiLevelType w:val="hybridMultilevel"/>
    <w:tmpl w:val="E92CE7B2"/>
    <w:lvl w:ilvl="0" w:tplc="240A000F">
      <w:start w:val="1"/>
      <w:numFmt w:val="decimal"/>
      <w:lvlText w:val="%1."/>
      <w:lvlJc w:val="left"/>
      <w:pPr>
        <w:ind w:left="436" w:hanging="360"/>
      </w:pPr>
    </w:lvl>
    <w:lvl w:ilvl="1" w:tplc="240A0019" w:tentative="1">
      <w:start w:val="1"/>
      <w:numFmt w:val="lowerLetter"/>
      <w:lvlText w:val="%2."/>
      <w:lvlJc w:val="left"/>
      <w:pPr>
        <w:ind w:left="1156" w:hanging="360"/>
      </w:pPr>
    </w:lvl>
    <w:lvl w:ilvl="2" w:tplc="240A001B" w:tentative="1">
      <w:start w:val="1"/>
      <w:numFmt w:val="lowerRoman"/>
      <w:lvlText w:val="%3."/>
      <w:lvlJc w:val="right"/>
      <w:pPr>
        <w:ind w:left="1876" w:hanging="180"/>
      </w:pPr>
    </w:lvl>
    <w:lvl w:ilvl="3" w:tplc="240A000F" w:tentative="1">
      <w:start w:val="1"/>
      <w:numFmt w:val="decimal"/>
      <w:lvlText w:val="%4."/>
      <w:lvlJc w:val="left"/>
      <w:pPr>
        <w:ind w:left="2596" w:hanging="360"/>
      </w:pPr>
    </w:lvl>
    <w:lvl w:ilvl="4" w:tplc="240A0019" w:tentative="1">
      <w:start w:val="1"/>
      <w:numFmt w:val="lowerLetter"/>
      <w:lvlText w:val="%5."/>
      <w:lvlJc w:val="left"/>
      <w:pPr>
        <w:ind w:left="3316" w:hanging="360"/>
      </w:pPr>
    </w:lvl>
    <w:lvl w:ilvl="5" w:tplc="240A001B" w:tentative="1">
      <w:start w:val="1"/>
      <w:numFmt w:val="lowerRoman"/>
      <w:lvlText w:val="%6."/>
      <w:lvlJc w:val="right"/>
      <w:pPr>
        <w:ind w:left="4036" w:hanging="180"/>
      </w:pPr>
    </w:lvl>
    <w:lvl w:ilvl="6" w:tplc="240A000F" w:tentative="1">
      <w:start w:val="1"/>
      <w:numFmt w:val="decimal"/>
      <w:lvlText w:val="%7."/>
      <w:lvlJc w:val="left"/>
      <w:pPr>
        <w:ind w:left="4756" w:hanging="360"/>
      </w:pPr>
    </w:lvl>
    <w:lvl w:ilvl="7" w:tplc="240A0019" w:tentative="1">
      <w:start w:val="1"/>
      <w:numFmt w:val="lowerLetter"/>
      <w:lvlText w:val="%8."/>
      <w:lvlJc w:val="left"/>
      <w:pPr>
        <w:ind w:left="5476" w:hanging="360"/>
      </w:pPr>
    </w:lvl>
    <w:lvl w:ilvl="8" w:tplc="240A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69A7"/>
    <w:rsid w:val="00034A46"/>
    <w:rsid w:val="00071E06"/>
    <w:rsid w:val="00134704"/>
    <w:rsid w:val="002269A7"/>
    <w:rsid w:val="002F5788"/>
    <w:rsid w:val="003705AB"/>
    <w:rsid w:val="0090192A"/>
    <w:rsid w:val="00945D22"/>
    <w:rsid w:val="00D956AE"/>
    <w:rsid w:val="00E835F3"/>
    <w:rsid w:val="00F82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9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9A7"/>
  </w:style>
  <w:style w:type="paragraph" w:styleId="Piedepgina">
    <w:name w:val="footer"/>
    <w:basedOn w:val="Normal"/>
    <w:link w:val="PiedepginaCar"/>
    <w:uiPriority w:val="99"/>
    <w:unhideWhenUsed/>
    <w:rsid w:val="00226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9A7"/>
  </w:style>
  <w:style w:type="paragraph" w:styleId="Prrafodelista">
    <w:name w:val="List Paragraph"/>
    <w:basedOn w:val="Normal"/>
    <w:uiPriority w:val="34"/>
    <w:qFormat/>
    <w:rsid w:val="002269A7"/>
    <w:pPr>
      <w:ind w:left="720"/>
      <w:contextualSpacing/>
    </w:pPr>
  </w:style>
  <w:style w:type="table" w:customStyle="1" w:styleId="Tablaconcuadrcula11">
    <w:name w:val="Tabla con cuadrícula11"/>
    <w:basedOn w:val="Tablanormal"/>
    <w:next w:val="Tablaconcuadrcula"/>
    <w:uiPriority w:val="59"/>
    <w:rsid w:val="00D956AE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95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D956AE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Quintero Hoyos</dc:creator>
  <cp:keywords/>
  <dc:description/>
  <cp:lastModifiedBy>Usuario de Windows</cp:lastModifiedBy>
  <cp:revision>5</cp:revision>
  <dcterms:created xsi:type="dcterms:W3CDTF">2019-03-14T21:53:00Z</dcterms:created>
  <dcterms:modified xsi:type="dcterms:W3CDTF">2019-03-15T22:57:00Z</dcterms:modified>
</cp:coreProperties>
</file>