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029" w:rsidRDefault="00DE0029" w:rsidP="00DE0029">
      <w:pPr>
        <w:jc w:val="center"/>
        <w:rPr>
          <w:rFonts w:ascii="Arial" w:hAnsi="Arial"/>
          <w:b/>
          <w:lang w:val="es-MX"/>
        </w:rPr>
      </w:pPr>
      <w:r>
        <w:rPr>
          <w:rFonts w:ascii="Arial" w:hAnsi="Arial"/>
          <w:b/>
          <w:lang w:val="es-MX"/>
        </w:rPr>
        <w:t>REPÚBLICA DE COLOMBIA</w:t>
      </w:r>
    </w:p>
    <w:p w:rsidR="00DE0029" w:rsidRDefault="00DE0029" w:rsidP="00DE0029">
      <w:pPr>
        <w:jc w:val="center"/>
        <w:rPr>
          <w:rFonts w:ascii="Arial" w:hAnsi="Arial"/>
          <w:b/>
          <w:lang w:val="es-MX"/>
        </w:rPr>
      </w:pPr>
      <w:r>
        <w:rPr>
          <w:rFonts w:ascii="Arial" w:hAnsi="Arial"/>
          <w:b/>
          <w:lang w:val="es-MX"/>
        </w:rPr>
        <w:t>RAMA JUDICIAL DEL PODER PÚBLICO</w:t>
      </w:r>
    </w:p>
    <w:p w:rsidR="00DE0029" w:rsidRDefault="00DE0029" w:rsidP="00DE0029">
      <w:pPr>
        <w:jc w:val="center"/>
        <w:rPr>
          <w:rFonts w:ascii="Arial" w:hAnsi="Arial"/>
          <w:b/>
          <w:lang w:val="es-MX"/>
        </w:rPr>
      </w:pPr>
      <w:r>
        <w:rPr>
          <w:rFonts w:ascii="Arial" w:hAnsi="Arial"/>
          <w:b/>
          <w:lang w:val="es-MX"/>
        </w:rPr>
        <w:t>TRABAJO SOCIAL</w:t>
      </w:r>
    </w:p>
    <w:p w:rsidR="00DE0029" w:rsidRDefault="00DE0029" w:rsidP="00DE0029">
      <w:pPr>
        <w:jc w:val="center"/>
        <w:rPr>
          <w:rFonts w:ascii="Arial" w:hAnsi="Arial"/>
          <w:b/>
          <w:lang w:val="es-MX"/>
        </w:rPr>
      </w:pPr>
      <w:r>
        <w:rPr>
          <w:rFonts w:ascii="Arial" w:hAnsi="Arial"/>
          <w:b/>
          <w:lang w:val="es-MX"/>
        </w:rPr>
        <w:t>MANIZALES- CALDAS</w:t>
      </w:r>
    </w:p>
    <w:p w:rsidR="00DE0029" w:rsidRDefault="00DE0029" w:rsidP="00DE0029">
      <w:pPr>
        <w:jc w:val="both"/>
        <w:rPr>
          <w:rFonts w:ascii="Arial" w:hAnsi="Arial"/>
          <w:b/>
          <w:lang w:val="es-MX"/>
        </w:rPr>
      </w:pPr>
    </w:p>
    <w:p w:rsidR="00DE0029" w:rsidRDefault="00DE0029" w:rsidP="00DE0029">
      <w:pPr>
        <w:jc w:val="both"/>
        <w:rPr>
          <w:rFonts w:ascii="Arial" w:hAnsi="Arial"/>
          <w:b/>
          <w:lang w:val="es-MX"/>
        </w:rPr>
      </w:pPr>
    </w:p>
    <w:p w:rsidR="00DE0029" w:rsidRDefault="00DE0029" w:rsidP="00DE0029">
      <w:pPr>
        <w:jc w:val="center"/>
        <w:rPr>
          <w:rFonts w:ascii="Arial" w:hAnsi="Arial"/>
          <w:b/>
          <w:lang w:val="es-MX"/>
        </w:rPr>
      </w:pPr>
      <w:r>
        <w:rPr>
          <w:rFonts w:ascii="Arial" w:hAnsi="Arial"/>
          <w:b/>
          <w:lang w:val="es-MX"/>
        </w:rPr>
        <w:t>FICHA TÉCNICA PARA PROCESOS DEL ÁREA DE FAMILIA</w:t>
      </w:r>
    </w:p>
    <w:p w:rsidR="00DE0029" w:rsidRDefault="00DE0029" w:rsidP="00DE0029">
      <w:pPr>
        <w:rPr>
          <w:rFonts w:ascii="Arial" w:hAnsi="Arial"/>
          <w:b/>
          <w:lang w:val="es-MX"/>
        </w:rPr>
      </w:pPr>
    </w:p>
    <w:p w:rsidR="00DE0029" w:rsidRDefault="00DE0029" w:rsidP="00DE0029">
      <w:pPr>
        <w:rPr>
          <w:rFonts w:ascii="Arial" w:hAnsi="Arial"/>
          <w:b/>
          <w:lang w:val="es-MX"/>
        </w:rPr>
      </w:pPr>
      <w:r>
        <w:rPr>
          <w:rFonts w:ascii="Arial" w:hAnsi="Arial"/>
          <w:lang w:val="es-MX"/>
        </w:rPr>
        <w:t>Manizales, diecinueve  (</w:t>
      </w:r>
      <w:r w:rsidRPr="000F2AAB">
        <w:rPr>
          <w:rFonts w:ascii="Arial" w:hAnsi="Arial"/>
          <w:lang w:val="es-MX"/>
        </w:rPr>
        <w:t>1</w:t>
      </w:r>
      <w:r>
        <w:rPr>
          <w:rFonts w:ascii="Arial" w:hAnsi="Arial"/>
          <w:lang w:val="es-MX"/>
        </w:rPr>
        <w:t>9) de noviembre</w:t>
      </w:r>
      <w:r w:rsidRPr="000F2AAB">
        <w:rPr>
          <w:rFonts w:ascii="Arial" w:hAnsi="Arial"/>
          <w:lang w:val="es-MX"/>
        </w:rPr>
        <w:t xml:space="preserve"> de dos mil dieciocho (2018). </w:t>
      </w:r>
    </w:p>
    <w:p w:rsidR="00DE0029" w:rsidRDefault="00DE0029" w:rsidP="00DE0029">
      <w:pPr>
        <w:rPr>
          <w:rFonts w:ascii="Arial" w:hAnsi="Arial"/>
          <w:b/>
          <w:lang w:val="es-MX"/>
        </w:rPr>
      </w:pPr>
    </w:p>
    <w:p w:rsidR="00DE0029" w:rsidRDefault="00DE0029" w:rsidP="00DE0029">
      <w:pPr>
        <w:rPr>
          <w:rFonts w:ascii="Arial" w:hAnsi="Arial"/>
          <w:b/>
        </w:rPr>
      </w:pPr>
    </w:p>
    <w:p w:rsidR="00DE0029" w:rsidRDefault="00DE0029" w:rsidP="00DE0029">
      <w:pPr>
        <w:rPr>
          <w:rFonts w:ascii="Arial" w:hAnsi="Arial"/>
          <w:b/>
        </w:rPr>
      </w:pPr>
    </w:p>
    <w:p w:rsidR="00DE0029" w:rsidRDefault="00DE0029" w:rsidP="00DE0029">
      <w:pPr>
        <w:ind w:left="2124" w:hanging="2124"/>
        <w:rPr>
          <w:rFonts w:ascii="Arial" w:hAnsi="Arial"/>
          <w:b/>
        </w:rPr>
      </w:pPr>
      <w:r w:rsidRPr="002F71E3">
        <w:rPr>
          <w:rFonts w:ascii="Arial" w:hAnsi="Arial"/>
          <w:b/>
        </w:rPr>
        <w:t>PROCES</w:t>
      </w:r>
      <w:r>
        <w:rPr>
          <w:rFonts w:ascii="Arial" w:hAnsi="Arial"/>
          <w:b/>
        </w:rPr>
        <w:t>O</w:t>
      </w:r>
      <w:r>
        <w:rPr>
          <w:rFonts w:ascii="Arial" w:hAnsi="Arial"/>
          <w:b/>
        </w:rPr>
        <w:tab/>
      </w:r>
      <w:r w:rsidRPr="00BB76A8">
        <w:rPr>
          <w:rFonts w:ascii="Arial" w:hAnsi="Arial"/>
          <w:b/>
        </w:rPr>
        <w:t>:      LICENCIA PARA VENTA DE BIEN INMUEBLE</w:t>
      </w:r>
      <w:r>
        <w:rPr>
          <w:rFonts w:ascii="Arial" w:hAnsi="Arial"/>
          <w:b/>
        </w:rPr>
        <w:t xml:space="preserve"> DE </w:t>
      </w:r>
    </w:p>
    <w:p w:rsidR="00DE0029" w:rsidRPr="00BB76A8" w:rsidRDefault="00DE0029" w:rsidP="00DE0029">
      <w:pPr>
        <w:ind w:left="2124"/>
        <w:rPr>
          <w:rFonts w:ascii="Arial" w:hAnsi="Arial"/>
          <w:b/>
        </w:rPr>
      </w:pPr>
      <w:r>
        <w:rPr>
          <w:rFonts w:ascii="Arial" w:hAnsi="Arial"/>
          <w:b/>
        </w:rPr>
        <w:t xml:space="preserve">       MENOR </w:t>
      </w:r>
      <w:r>
        <w:rPr>
          <w:rFonts w:ascii="Arial" w:hAnsi="Arial"/>
          <w:b/>
        </w:rPr>
        <w:tab/>
      </w:r>
      <w:r w:rsidRPr="00BB76A8">
        <w:rPr>
          <w:rFonts w:ascii="Arial" w:hAnsi="Arial"/>
          <w:b/>
        </w:rPr>
        <w:t xml:space="preserve">                                                  </w:t>
      </w:r>
    </w:p>
    <w:p w:rsidR="00DE0029" w:rsidRDefault="00DE0029" w:rsidP="00DE0029">
      <w:pPr>
        <w:rPr>
          <w:rFonts w:ascii="Arial" w:hAnsi="Arial"/>
          <w:b/>
        </w:rPr>
      </w:pPr>
    </w:p>
    <w:p w:rsidR="00DE0029" w:rsidRPr="00BB76A8" w:rsidRDefault="00DE0029" w:rsidP="00DE0029">
      <w:pPr>
        <w:rPr>
          <w:rFonts w:ascii="Arial" w:hAnsi="Arial"/>
          <w:b/>
        </w:rPr>
      </w:pPr>
      <w:r w:rsidRPr="00BB76A8">
        <w:rPr>
          <w:rFonts w:ascii="Arial" w:hAnsi="Arial"/>
          <w:b/>
        </w:rPr>
        <w:t>RADICADO</w:t>
      </w:r>
      <w:r w:rsidRPr="00BB76A8">
        <w:rPr>
          <w:rFonts w:ascii="Arial" w:hAnsi="Arial"/>
          <w:b/>
        </w:rPr>
        <w:tab/>
      </w:r>
      <w:r w:rsidRPr="00BB76A8">
        <w:rPr>
          <w:rFonts w:ascii="Arial" w:hAnsi="Arial"/>
          <w:b/>
        </w:rPr>
        <w:tab/>
        <w:t xml:space="preserve">:      </w:t>
      </w:r>
      <w:r>
        <w:rPr>
          <w:rFonts w:ascii="Arial" w:hAnsi="Arial"/>
          <w:b/>
        </w:rPr>
        <w:t>2018 - 00429</w:t>
      </w:r>
    </w:p>
    <w:p w:rsidR="00DE0029" w:rsidRDefault="00DE0029" w:rsidP="00DE0029">
      <w:pPr>
        <w:rPr>
          <w:rFonts w:ascii="Arial" w:hAnsi="Arial"/>
          <w:b/>
        </w:rPr>
      </w:pPr>
    </w:p>
    <w:p w:rsidR="00DE0029" w:rsidRPr="00BB76A8" w:rsidRDefault="00DE0029" w:rsidP="00DE0029">
      <w:pPr>
        <w:rPr>
          <w:rFonts w:ascii="Arial" w:hAnsi="Arial"/>
          <w:b/>
        </w:rPr>
      </w:pPr>
      <w:r w:rsidRPr="00BB76A8">
        <w:rPr>
          <w:rFonts w:ascii="Arial" w:hAnsi="Arial"/>
          <w:b/>
        </w:rPr>
        <w:t>SOLICITANTE</w:t>
      </w:r>
      <w:r w:rsidRPr="00BB76A8">
        <w:rPr>
          <w:rFonts w:ascii="Arial" w:hAnsi="Arial"/>
          <w:b/>
        </w:rPr>
        <w:tab/>
      </w:r>
      <w:r>
        <w:rPr>
          <w:rFonts w:ascii="Arial" w:hAnsi="Arial"/>
          <w:b/>
        </w:rPr>
        <w:t xml:space="preserve">:      PAULA ANDREA FLOREZ SANCHEZ </w:t>
      </w:r>
    </w:p>
    <w:p w:rsidR="00DE0029" w:rsidRPr="00BB76A8" w:rsidRDefault="00DE0029" w:rsidP="00DE0029">
      <w:pPr>
        <w:rPr>
          <w:rFonts w:ascii="Arial" w:hAnsi="Arial"/>
          <w:b/>
        </w:rPr>
      </w:pPr>
    </w:p>
    <w:p w:rsidR="00DE0029" w:rsidRPr="00BB76A8" w:rsidRDefault="00DE0029" w:rsidP="00DE0029">
      <w:pPr>
        <w:rPr>
          <w:rFonts w:ascii="Arial" w:hAnsi="Arial"/>
          <w:b/>
        </w:rPr>
      </w:pPr>
      <w:r w:rsidRPr="00BB76A8">
        <w:rPr>
          <w:rFonts w:ascii="Arial" w:hAnsi="Arial"/>
          <w:b/>
        </w:rPr>
        <w:t xml:space="preserve">MENOR </w:t>
      </w:r>
      <w:r w:rsidRPr="00BB76A8">
        <w:rPr>
          <w:rFonts w:ascii="Arial" w:hAnsi="Arial"/>
          <w:b/>
        </w:rPr>
        <w:tab/>
        <w:t xml:space="preserve">           :      </w:t>
      </w:r>
      <w:r>
        <w:rPr>
          <w:rFonts w:ascii="Arial" w:hAnsi="Arial"/>
          <w:b/>
        </w:rPr>
        <w:t xml:space="preserve">JHOJAN CAMILO MENJURA FLOREZ </w:t>
      </w:r>
    </w:p>
    <w:p w:rsidR="00DE0029" w:rsidRPr="00BB76A8" w:rsidRDefault="00DE0029" w:rsidP="00DE0029">
      <w:pPr>
        <w:rPr>
          <w:rFonts w:ascii="Arial" w:hAnsi="Arial"/>
          <w:b/>
        </w:rPr>
      </w:pPr>
    </w:p>
    <w:p w:rsidR="00DE0029" w:rsidRPr="00BB76A8" w:rsidRDefault="00DE0029" w:rsidP="00DE0029">
      <w:pPr>
        <w:rPr>
          <w:rFonts w:ascii="Arial" w:hAnsi="Arial"/>
          <w:b/>
        </w:rPr>
      </w:pPr>
      <w:r w:rsidRPr="00BB76A8">
        <w:rPr>
          <w:rFonts w:ascii="Arial" w:hAnsi="Arial"/>
          <w:b/>
        </w:rPr>
        <w:t xml:space="preserve">DIRECCIÓN </w:t>
      </w:r>
      <w:r w:rsidRPr="00BB76A8">
        <w:rPr>
          <w:rFonts w:ascii="Arial" w:hAnsi="Arial"/>
          <w:b/>
        </w:rPr>
        <w:tab/>
      </w:r>
      <w:r w:rsidRPr="00BB76A8">
        <w:rPr>
          <w:rFonts w:ascii="Arial" w:hAnsi="Arial"/>
          <w:b/>
        </w:rPr>
        <w:tab/>
        <w:t>:</w:t>
      </w:r>
      <w:r>
        <w:rPr>
          <w:rFonts w:ascii="Arial" w:hAnsi="Arial"/>
          <w:b/>
        </w:rPr>
        <w:t xml:space="preserve">      Carrera 11 # 45 D – 22 Fanny González </w:t>
      </w:r>
      <w:r w:rsidRPr="00BB76A8">
        <w:rPr>
          <w:rFonts w:ascii="Arial" w:hAnsi="Arial"/>
          <w:b/>
        </w:rPr>
        <w:tab/>
      </w:r>
    </w:p>
    <w:p w:rsidR="00DE0029" w:rsidRDefault="00DE0029" w:rsidP="00DE0029">
      <w:pPr>
        <w:rPr>
          <w:rFonts w:ascii="Arial" w:hAnsi="Arial"/>
        </w:rPr>
      </w:pPr>
    </w:p>
    <w:p w:rsidR="00DE0029" w:rsidRPr="00BB76A8" w:rsidRDefault="00DE0029" w:rsidP="00DE0029">
      <w:pPr>
        <w:rPr>
          <w:rFonts w:ascii="Arial" w:hAnsi="Arial"/>
          <w:b/>
        </w:rPr>
      </w:pPr>
      <w:r w:rsidRPr="00BB76A8">
        <w:rPr>
          <w:rFonts w:ascii="Arial" w:hAnsi="Arial"/>
          <w:b/>
        </w:rPr>
        <w:t>TELÉFONO</w:t>
      </w:r>
      <w:r>
        <w:rPr>
          <w:rFonts w:ascii="Arial" w:hAnsi="Arial"/>
          <w:b/>
        </w:rPr>
        <w:tab/>
      </w:r>
      <w:r>
        <w:rPr>
          <w:rFonts w:ascii="Arial" w:hAnsi="Arial"/>
          <w:b/>
        </w:rPr>
        <w:tab/>
      </w:r>
      <w:r w:rsidRPr="00BB76A8">
        <w:rPr>
          <w:rFonts w:ascii="Arial" w:hAnsi="Arial"/>
          <w:b/>
        </w:rPr>
        <w:t xml:space="preserve">: </w:t>
      </w:r>
      <w:r>
        <w:rPr>
          <w:rFonts w:ascii="Arial" w:hAnsi="Arial"/>
          <w:b/>
        </w:rPr>
        <w:t xml:space="preserve">     8737351 – 311 330 86 61 </w:t>
      </w:r>
      <w:r w:rsidRPr="00BB76A8">
        <w:rPr>
          <w:rFonts w:ascii="Arial" w:hAnsi="Arial"/>
          <w:b/>
        </w:rPr>
        <w:tab/>
      </w:r>
    </w:p>
    <w:p w:rsidR="00DE0029" w:rsidRDefault="00DE0029" w:rsidP="00DE0029">
      <w:pPr>
        <w:rPr>
          <w:rFonts w:ascii="Arial" w:hAnsi="Arial"/>
        </w:rPr>
      </w:pPr>
    </w:p>
    <w:p w:rsidR="00DE0029" w:rsidRDefault="00DE0029" w:rsidP="00DE0029">
      <w:pPr>
        <w:jc w:val="both"/>
        <w:rPr>
          <w:rFonts w:ascii="Arial" w:hAnsi="Arial"/>
          <w:b/>
        </w:rPr>
      </w:pPr>
    </w:p>
    <w:p w:rsidR="00DE0029" w:rsidRDefault="00DE0029" w:rsidP="00DE0029">
      <w:pPr>
        <w:jc w:val="both"/>
        <w:rPr>
          <w:rFonts w:ascii="Arial" w:hAnsi="Arial"/>
        </w:rPr>
      </w:pPr>
      <w:r w:rsidRPr="00497F77">
        <w:rPr>
          <w:rFonts w:ascii="Arial" w:hAnsi="Arial"/>
          <w:b/>
        </w:rPr>
        <w:t>OBJETIVO</w:t>
      </w:r>
      <w:r>
        <w:rPr>
          <w:rFonts w:ascii="Arial" w:hAnsi="Arial"/>
        </w:rPr>
        <w:t xml:space="preserve"> </w:t>
      </w:r>
    </w:p>
    <w:p w:rsidR="00DE0029" w:rsidRDefault="00DE0029">
      <w:pPr>
        <w:rPr>
          <w:rFonts w:ascii="Arial" w:hAnsi="Arial"/>
        </w:rPr>
      </w:pPr>
    </w:p>
    <w:p w:rsidR="003C1FA8" w:rsidRDefault="00DE0029" w:rsidP="00A33A4D">
      <w:pPr>
        <w:jc w:val="both"/>
        <w:rPr>
          <w:rFonts w:ascii="Arial" w:hAnsi="Arial"/>
        </w:rPr>
      </w:pPr>
      <w:r>
        <w:rPr>
          <w:rFonts w:ascii="Arial" w:hAnsi="Arial"/>
        </w:rPr>
        <w:t>Visita social (sic) al hogar del menor JHOJAN CAMILO MEJURA FLOREZ, a fin de establecer las condiciones económicas, socio familiares, ambientales y de toda índole que rodean al menor</w:t>
      </w:r>
      <w:r w:rsidR="00A33A4D">
        <w:rPr>
          <w:rFonts w:ascii="Arial" w:hAnsi="Arial"/>
        </w:rPr>
        <w:t>.</w:t>
      </w:r>
    </w:p>
    <w:p w:rsidR="00A33A4D" w:rsidRDefault="00A33A4D" w:rsidP="00A33A4D">
      <w:pPr>
        <w:jc w:val="both"/>
        <w:rPr>
          <w:rFonts w:ascii="Arial" w:hAnsi="Arial"/>
        </w:rPr>
      </w:pPr>
    </w:p>
    <w:p w:rsidR="00574794" w:rsidRDefault="00574794" w:rsidP="00A33A4D">
      <w:pPr>
        <w:jc w:val="both"/>
        <w:rPr>
          <w:rFonts w:ascii="Arial" w:hAnsi="Arial"/>
          <w:b/>
        </w:rPr>
      </w:pPr>
    </w:p>
    <w:p w:rsidR="00A33A4D" w:rsidRDefault="00A33A4D" w:rsidP="00A33A4D">
      <w:pPr>
        <w:jc w:val="both"/>
        <w:rPr>
          <w:rFonts w:ascii="Arial" w:hAnsi="Arial"/>
          <w:b/>
        </w:rPr>
      </w:pPr>
      <w:r>
        <w:rPr>
          <w:rFonts w:ascii="Arial" w:hAnsi="Arial"/>
          <w:b/>
        </w:rPr>
        <w:t>ACTIVIDADES DESPLEGADAS</w:t>
      </w:r>
    </w:p>
    <w:p w:rsidR="00A33A4D" w:rsidRPr="00497F77" w:rsidRDefault="00A33A4D" w:rsidP="00A33A4D">
      <w:pPr>
        <w:jc w:val="both"/>
        <w:rPr>
          <w:rFonts w:ascii="Arial" w:hAnsi="Arial"/>
          <w:b/>
        </w:rPr>
      </w:pPr>
    </w:p>
    <w:p w:rsidR="00A33A4D" w:rsidRDefault="00A33A4D" w:rsidP="00A33A4D">
      <w:pPr>
        <w:jc w:val="both"/>
        <w:rPr>
          <w:rFonts w:ascii="Arial" w:hAnsi="Arial"/>
        </w:rPr>
      </w:pPr>
      <w:r w:rsidRPr="00AD1C27">
        <w:rPr>
          <w:rFonts w:ascii="Arial" w:hAnsi="Arial"/>
        </w:rPr>
        <w:t xml:space="preserve">Entrevista semi–estructurada, estructurada e informal con la señora </w:t>
      </w:r>
      <w:r w:rsidRPr="00A1294B">
        <w:rPr>
          <w:rFonts w:ascii="Arial" w:hAnsi="Arial"/>
          <w:b/>
        </w:rPr>
        <w:t>PAULA ANDREA FLOREZ SANCHEZ</w:t>
      </w:r>
      <w:r w:rsidRPr="00AD1C27">
        <w:rPr>
          <w:rFonts w:ascii="Arial" w:hAnsi="Arial"/>
        </w:rPr>
        <w:t xml:space="preserve">, madre del menor </w:t>
      </w:r>
      <w:r w:rsidRPr="00A1294B">
        <w:rPr>
          <w:rFonts w:ascii="Arial" w:hAnsi="Arial"/>
          <w:b/>
        </w:rPr>
        <w:t>JHOJAN CAMILO</w:t>
      </w:r>
      <w:r w:rsidRPr="00AD1C27">
        <w:rPr>
          <w:rFonts w:ascii="Arial" w:hAnsi="Arial"/>
        </w:rPr>
        <w:t>. Observación medio familiar y residencial</w:t>
      </w:r>
      <w:r>
        <w:rPr>
          <w:rFonts w:ascii="Arial" w:hAnsi="Arial"/>
        </w:rPr>
        <w:t>.</w:t>
      </w:r>
    </w:p>
    <w:p w:rsidR="00574794" w:rsidRDefault="00574794" w:rsidP="00A33A4D">
      <w:pPr>
        <w:jc w:val="both"/>
        <w:rPr>
          <w:rFonts w:ascii="Arial" w:hAnsi="Arial"/>
        </w:rPr>
      </w:pPr>
    </w:p>
    <w:p w:rsidR="00574794" w:rsidRDefault="00574794" w:rsidP="00A33A4D">
      <w:pPr>
        <w:jc w:val="both"/>
        <w:rPr>
          <w:rFonts w:ascii="Arial" w:hAnsi="Arial"/>
          <w:b/>
        </w:rPr>
      </w:pPr>
    </w:p>
    <w:p w:rsidR="00574794" w:rsidRPr="00574794" w:rsidRDefault="00574794" w:rsidP="00A33A4D">
      <w:pPr>
        <w:jc w:val="both"/>
        <w:rPr>
          <w:rFonts w:ascii="Arial" w:hAnsi="Arial"/>
          <w:b/>
        </w:rPr>
      </w:pPr>
      <w:r>
        <w:rPr>
          <w:rFonts w:ascii="Arial" w:hAnsi="Arial"/>
          <w:b/>
        </w:rPr>
        <w:t xml:space="preserve">METODOLOGÍA </w:t>
      </w:r>
    </w:p>
    <w:p w:rsidR="00574794" w:rsidRDefault="00574794" w:rsidP="00A33A4D">
      <w:pPr>
        <w:jc w:val="both"/>
        <w:rPr>
          <w:rFonts w:ascii="Arial" w:hAnsi="Arial"/>
        </w:rPr>
      </w:pPr>
    </w:p>
    <w:p w:rsidR="00574794" w:rsidRDefault="00574794" w:rsidP="00A33A4D">
      <w:pPr>
        <w:jc w:val="both"/>
        <w:rPr>
          <w:rFonts w:ascii="Arial" w:hAnsi="Arial"/>
        </w:rPr>
      </w:pPr>
      <w:r w:rsidRPr="00D6412F">
        <w:rPr>
          <w:rFonts w:ascii="Arial" w:hAnsi="Arial"/>
        </w:rPr>
        <w:t xml:space="preserve">Estudio </w:t>
      </w:r>
      <w:r w:rsidR="00A1294B">
        <w:rPr>
          <w:rFonts w:ascii="Arial" w:hAnsi="Arial"/>
        </w:rPr>
        <w:t>del expediente,</w:t>
      </w:r>
      <w:r>
        <w:rPr>
          <w:rFonts w:ascii="Arial" w:hAnsi="Arial"/>
        </w:rPr>
        <w:t xml:space="preserve"> valoración conte</w:t>
      </w:r>
      <w:r w:rsidR="00A1294B">
        <w:rPr>
          <w:rFonts w:ascii="Arial" w:hAnsi="Arial"/>
        </w:rPr>
        <w:t>nido, auto que ordena la visita,</w:t>
      </w:r>
      <w:r>
        <w:rPr>
          <w:rFonts w:ascii="Arial" w:hAnsi="Arial"/>
        </w:rPr>
        <w:t xml:space="preserve"> pre diagnóstico; entrevista con aplicación de protocolos con preguntas abiertas y cerradas enfocadas a establecer el objetivo propuesto</w:t>
      </w:r>
      <w:r w:rsidR="00483D61">
        <w:rPr>
          <w:rFonts w:ascii="Arial" w:hAnsi="Arial"/>
        </w:rPr>
        <w:t xml:space="preserve">. </w:t>
      </w:r>
    </w:p>
    <w:p w:rsidR="00483D61" w:rsidRDefault="00483D61" w:rsidP="00A33A4D">
      <w:pPr>
        <w:jc w:val="both"/>
        <w:rPr>
          <w:rFonts w:ascii="Arial" w:hAnsi="Arial"/>
        </w:rPr>
      </w:pPr>
    </w:p>
    <w:p w:rsidR="00483D61" w:rsidRDefault="00483D61" w:rsidP="00A33A4D">
      <w:pPr>
        <w:jc w:val="both"/>
        <w:rPr>
          <w:rFonts w:ascii="Arial" w:hAnsi="Arial"/>
        </w:rPr>
      </w:pPr>
    </w:p>
    <w:p w:rsidR="00483D61" w:rsidRDefault="00483D61" w:rsidP="00A33A4D">
      <w:pPr>
        <w:jc w:val="both"/>
        <w:rPr>
          <w:rFonts w:ascii="Arial" w:hAnsi="Arial"/>
          <w:b/>
        </w:rPr>
      </w:pPr>
      <w:r>
        <w:rPr>
          <w:rFonts w:ascii="Arial" w:hAnsi="Arial"/>
          <w:b/>
        </w:rPr>
        <w:t>ANTECEDENTES</w:t>
      </w:r>
    </w:p>
    <w:p w:rsidR="00483D61" w:rsidRDefault="00483D61" w:rsidP="00A33A4D">
      <w:pPr>
        <w:jc w:val="both"/>
        <w:rPr>
          <w:rFonts w:ascii="Arial" w:hAnsi="Arial"/>
          <w:b/>
        </w:rPr>
      </w:pPr>
    </w:p>
    <w:p w:rsidR="00483D61" w:rsidRDefault="00483D61" w:rsidP="00A33A4D">
      <w:pPr>
        <w:jc w:val="both"/>
        <w:rPr>
          <w:rFonts w:ascii="Arial" w:hAnsi="Arial"/>
        </w:rPr>
      </w:pPr>
      <w:r>
        <w:rPr>
          <w:rFonts w:ascii="Arial" w:hAnsi="Arial"/>
        </w:rPr>
        <w:t xml:space="preserve">Según la información que reposa en la demanda, la solicitante y el señor José German Menjura Casas, sostuvieron una Unión Marital de Hecho, de dicha unión nació </w:t>
      </w:r>
      <w:r w:rsidRPr="00A1294B">
        <w:rPr>
          <w:rFonts w:ascii="Arial" w:hAnsi="Arial"/>
          <w:b/>
        </w:rPr>
        <w:t>JHOJAN CAMILO MEJURA FLOREZ</w:t>
      </w:r>
      <w:r>
        <w:rPr>
          <w:rFonts w:ascii="Arial" w:hAnsi="Arial"/>
        </w:rPr>
        <w:t>, nacido el 26 de Enero de 2010; el padre del menor el 16 de Abril del año 2012 falleció. Mediante sucesión adelantada en el Juzgado Segundo de Familia de Manizales, se le adjudicó los bienes identificados con los folios de matrículas No. 100-182684 y 100-80385.</w:t>
      </w:r>
    </w:p>
    <w:p w:rsidR="009C3414" w:rsidRDefault="009C3414" w:rsidP="00A33A4D">
      <w:pPr>
        <w:jc w:val="both"/>
        <w:rPr>
          <w:rFonts w:ascii="Arial" w:hAnsi="Arial"/>
        </w:rPr>
      </w:pPr>
    </w:p>
    <w:p w:rsidR="009C3414" w:rsidRDefault="009C3414" w:rsidP="00A33A4D">
      <w:pPr>
        <w:jc w:val="both"/>
        <w:rPr>
          <w:rFonts w:ascii="Arial" w:hAnsi="Arial"/>
          <w:i/>
        </w:rPr>
      </w:pPr>
      <w:r>
        <w:rPr>
          <w:rFonts w:ascii="Arial" w:hAnsi="Arial"/>
        </w:rPr>
        <w:t xml:space="preserve">El inmueble que pretende enajenar la señora Paula Andrea Flórez Sánchez, se identifica con el número de matrícula No. 100-182684, el que se describe en </w:t>
      </w:r>
      <w:r w:rsidRPr="00DA70C4">
        <w:rPr>
          <w:rFonts w:ascii="Arial" w:hAnsi="Arial"/>
          <w:i/>
        </w:rPr>
        <w:t>“LOTE 11 CON ARERA DE 982.60 M2</w:t>
      </w:r>
      <w:r>
        <w:rPr>
          <w:rFonts w:ascii="Arial" w:hAnsi="Arial"/>
          <w:i/>
        </w:rPr>
        <w:t>. CUYOS LINDEROS Y DEMÁS ESPECIFICACIONES OBRAN EN ESCRITUA 284, 2008/08/12. NOTARÍA UNICA DE VILLAMARÍA. ARTICULO 11 DECRETO 1711 DE 1984…”</w:t>
      </w:r>
    </w:p>
    <w:p w:rsidR="008F3761" w:rsidRDefault="008F3761" w:rsidP="00A33A4D">
      <w:pPr>
        <w:jc w:val="both"/>
        <w:rPr>
          <w:rFonts w:ascii="Arial" w:hAnsi="Arial"/>
          <w:i/>
        </w:rPr>
      </w:pPr>
    </w:p>
    <w:p w:rsidR="008F3761" w:rsidRDefault="008F3761" w:rsidP="00A33A4D">
      <w:pPr>
        <w:jc w:val="both"/>
        <w:rPr>
          <w:rFonts w:ascii="Arial" w:hAnsi="Arial"/>
        </w:rPr>
      </w:pPr>
      <w:r>
        <w:rPr>
          <w:rFonts w:ascii="Arial" w:hAnsi="Arial"/>
        </w:rPr>
        <w:lastRenderedPageBreak/>
        <w:t>Manifiesta la señora Paula Andrea que la propiedad que pretende vender no le está trayendo beneficios económicos al menor, por el contrario le está generando egresos, los cuales no tienen como sufragar; además expresa que debe velar por la manutención de su hijo y calidad de vida del menor, incluyendo educación, alimentación, recreación y propias para un niño estable.</w:t>
      </w:r>
    </w:p>
    <w:p w:rsidR="00FD0279" w:rsidRDefault="00FD0279" w:rsidP="00A33A4D">
      <w:pPr>
        <w:jc w:val="both"/>
        <w:rPr>
          <w:rFonts w:ascii="Arial" w:hAnsi="Arial"/>
        </w:rPr>
      </w:pPr>
    </w:p>
    <w:p w:rsidR="00FD0279" w:rsidRDefault="00FD0279" w:rsidP="00A33A4D">
      <w:pPr>
        <w:jc w:val="both"/>
        <w:rPr>
          <w:rFonts w:ascii="Arial" w:hAnsi="Arial"/>
        </w:rPr>
      </w:pPr>
      <w:r>
        <w:rPr>
          <w:rFonts w:ascii="Arial" w:hAnsi="Arial"/>
        </w:rPr>
        <w:t>Debe destacarse que de la venta de dicho inmueble no representa un desequilibrio en la calidad de vida del menor sino que es una inversión para su manutención y educación de JHOJAN.</w:t>
      </w:r>
    </w:p>
    <w:p w:rsidR="005F7654" w:rsidRDefault="005F7654" w:rsidP="00A33A4D">
      <w:pPr>
        <w:jc w:val="both"/>
        <w:rPr>
          <w:rFonts w:ascii="Arial" w:hAnsi="Arial"/>
        </w:rPr>
      </w:pPr>
    </w:p>
    <w:p w:rsidR="005F7654" w:rsidRDefault="005F7654" w:rsidP="00A33A4D">
      <w:pPr>
        <w:jc w:val="both"/>
        <w:rPr>
          <w:rFonts w:ascii="Arial" w:hAnsi="Arial"/>
        </w:rPr>
      </w:pPr>
      <w:r>
        <w:rPr>
          <w:rFonts w:ascii="Arial" w:hAnsi="Arial"/>
        </w:rPr>
        <w:t>La necesidad de celebrar la enajenación de este lote de terreno se basa en que el objeto de la venta se encuentra ubicado a la orilla que cada vez que tiene crecientes por las circunstancias climáticas arrastra fragmentos del predio haciendo que este reduzca su tamaño y sean pocas las posibilidades de venderlo más adelante.</w:t>
      </w:r>
    </w:p>
    <w:p w:rsidR="0054127E" w:rsidRDefault="0054127E" w:rsidP="00A33A4D">
      <w:pPr>
        <w:jc w:val="both"/>
        <w:rPr>
          <w:rFonts w:ascii="Arial" w:hAnsi="Arial"/>
        </w:rPr>
      </w:pPr>
    </w:p>
    <w:p w:rsidR="0054127E" w:rsidRDefault="0054127E" w:rsidP="0054127E">
      <w:pPr>
        <w:rPr>
          <w:rFonts w:ascii="Arial" w:hAnsi="Arial" w:cs="Arial"/>
          <w:b/>
        </w:rPr>
      </w:pPr>
    </w:p>
    <w:p w:rsidR="0054127E" w:rsidRPr="002F0C5F" w:rsidRDefault="0054127E" w:rsidP="0054127E">
      <w:pPr>
        <w:rPr>
          <w:rFonts w:ascii="Arial" w:hAnsi="Arial" w:cs="Arial"/>
          <w:b/>
        </w:rPr>
      </w:pPr>
      <w:r w:rsidRPr="002F0C5F">
        <w:rPr>
          <w:rFonts w:ascii="Arial" w:hAnsi="Arial" w:cs="Arial"/>
          <w:b/>
        </w:rPr>
        <w:t xml:space="preserve">IDENTIFICACIÓN  DE LA ENTREVISTADA </w:t>
      </w:r>
    </w:p>
    <w:p w:rsidR="0054127E" w:rsidRDefault="0054127E" w:rsidP="0054127E">
      <w:pPr>
        <w:rPr>
          <w:rFonts w:ascii="Arial" w:hAnsi="Arial" w:cs="Arial"/>
        </w:rPr>
      </w:pPr>
    </w:p>
    <w:p w:rsidR="0054127E" w:rsidRDefault="0054127E" w:rsidP="0054127E">
      <w:pPr>
        <w:rPr>
          <w:rFonts w:ascii="Arial" w:hAnsi="Arial" w:cs="Arial"/>
        </w:rPr>
      </w:pPr>
      <w:r w:rsidRPr="002F0C5F">
        <w:rPr>
          <w:rFonts w:ascii="Arial" w:hAnsi="Arial" w:cs="Arial"/>
        </w:rPr>
        <w:t xml:space="preserve">Nombre: </w:t>
      </w:r>
      <w:r w:rsidR="00A86CC1">
        <w:rPr>
          <w:rFonts w:ascii="Arial" w:hAnsi="Arial" w:cs="Arial"/>
        </w:rPr>
        <w:tab/>
      </w:r>
      <w:r w:rsidR="009F620A">
        <w:rPr>
          <w:rFonts w:ascii="Arial" w:hAnsi="Arial" w:cs="Arial"/>
        </w:rPr>
        <w:tab/>
      </w:r>
      <w:r w:rsidR="00297D08">
        <w:rPr>
          <w:rFonts w:ascii="Arial" w:hAnsi="Arial" w:cs="Arial"/>
          <w:b/>
        </w:rPr>
        <w:t xml:space="preserve">PAULA ANDREA FLÓREZ SÁNCHEZ </w:t>
      </w:r>
    </w:p>
    <w:p w:rsidR="0054127E" w:rsidRDefault="00A86CC1" w:rsidP="0054127E">
      <w:pPr>
        <w:rPr>
          <w:rFonts w:ascii="Arial" w:hAnsi="Arial" w:cs="Arial"/>
        </w:rPr>
      </w:pPr>
      <w:r>
        <w:rPr>
          <w:rFonts w:ascii="Arial" w:hAnsi="Arial" w:cs="Arial"/>
        </w:rPr>
        <w:t>C.C.</w:t>
      </w:r>
      <w:r w:rsidR="0054127E" w:rsidRPr="002F0C5F">
        <w:rPr>
          <w:rFonts w:ascii="Arial" w:hAnsi="Arial" w:cs="Arial"/>
        </w:rPr>
        <w:t>:</w:t>
      </w:r>
      <w:r w:rsidR="0054127E">
        <w:rPr>
          <w:rFonts w:ascii="Arial" w:hAnsi="Arial" w:cs="Arial"/>
        </w:rPr>
        <w:t xml:space="preserve"> </w:t>
      </w:r>
      <w:r w:rsidR="00501E1A">
        <w:rPr>
          <w:rFonts w:ascii="Arial" w:hAnsi="Arial" w:cs="Arial"/>
        </w:rPr>
        <w:tab/>
      </w:r>
      <w:r w:rsidR="00501E1A">
        <w:rPr>
          <w:rFonts w:ascii="Arial" w:hAnsi="Arial" w:cs="Arial"/>
        </w:rPr>
        <w:tab/>
      </w:r>
      <w:r w:rsidR="009F620A">
        <w:rPr>
          <w:rFonts w:ascii="Arial" w:hAnsi="Arial" w:cs="Arial"/>
        </w:rPr>
        <w:tab/>
      </w:r>
      <w:r w:rsidR="00297D08">
        <w:rPr>
          <w:rFonts w:ascii="Arial" w:hAnsi="Arial" w:cs="Arial"/>
        </w:rPr>
        <w:t>24.337.295</w:t>
      </w:r>
    </w:p>
    <w:p w:rsidR="0054127E" w:rsidRPr="002F0C5F" w:rsidRDefault="0054127E" w:rsidP="0054127E">
      <w:pPr>
        <w:rPr>
          <w:rFonts w:ascii="Arial" w:hAnsi="Arial" w:cs="Arial"/>
        </w:rPr>
      </w:pPr>
      <w:r w:rsidRPr="002F0C5F">
        <w:rPr>
          <w:rFonts w:ascii="Arial" w:hAnsi="Arial" w:cs="Arial"/>
        </w:rPr>
        <w:t xml:space="preserve">Edad: </w:t>
      </w:r>
      <w:r w:rsidR="00501E1A">
        <w:rPr>
          <w:rFonts w:ascii="Arial" w:hAnsi="Arial" w:cs="Arial"/>
        </w:rPr>
        <w:tab/>
      </w:r>
      <w:r w:rsidR="00501E1A">
        <w:rPr>
          <w:rFonts w:ascii="Arial" w:hAnsi="Arial" w:cs="Arial"/>
        </w:rPr>
        <w:tab/>
      </w:r>
      <w:r w:rsidR="009F620A">
        <w:rPr>
          <w:rFonts w:ascii="Arial" w:hAnsi="Arial" w:cs="Arial"/>
        </w:rPr>
        <w:tab/>
      </w:r>
      <w:r w:rsidR="00297D08">
        <w:rPr>
          <w:rFonts w:ascii="Arial" w:hAnsi="Arial" w:cs="Arial"/>
        </w:rPr>
        <w:t>33</w:t>
      </w:r>
      <w:r w:rsidRPr="002F0C5F">
        <w:rPr>
          <w:rFonts w:ascii="Arial" w:hAnsi="Arial" w:cs="Arial"/>
        </w:rPr>
        <w:t xml:space="preserve"> años</w:t>
      </w:r>
    </w:p>
    <w:p w:rsidR="0054127E" w:rsidRPr="002F0C5F" w:rsidRDefault="0054127E" w:rsidP="0054127E">
      <w:pPr>
        <w:rPr>
          <w:rFonts w:ascii="Arial" w:hAnsi="Arial" w:cs="Arial"/>
        </w:rPr>
      </w:pPr>
      <w:r w:rsidRPr="002F0C5F">
        <w:rPr>
          <w:rFonts w:ascii="Arial" w:hAnsi="Arial" w:cs="Arial"/>
        </w:rPr>
        <w:t xml:space="preserve">Estado Civil: </w:t>
      </w:r>
      <w:r w:rsidR="009F620A">
        <w:rPr>
          <w:rFonts w:ascii="Arial" w:hAnsi="Arial" w:cs="Arial"/>
        </w:rPr>
        <w:tab/>
      </w:r>
      <w:r w:rsidR="009F620A">
        <w:rPr>
          <w:rFonts w:ascii="Arial" w:hAnsi="Arial" w:cs="Arial"/>
        </w:rPr>
        <w:tab/>
      </w:r>
      <w:r w:rsidR="00297D08">
        <w:rPr>
          <w:rFonts w:ascii="Arial" w:hAnsi="Arial" w:cs="Arial"/>
        </w:rPr>
        <w:t xml:space="preserve">Viuda </w:t>
      </w:r>
    </w:p>
    <w:p w:rsidR="0054127E" w:rsidRDefault="0054127E" w:rsidP="0054127E">
      <w:pPr>
        <w:rPr>
          <w:rFonts w:ascii="Arial" w:hAnsi="Arial" w:cs="Arial"/>
        </w:rPr>
      </w:pPr>
      <w:r w:rsidRPr="002F0C5F">
        <w:rPr>
          <w:rFonts w:ascii="Arial" w:hAnsi="Arial" w:cs="Arial"/>
        </w:rPr>
        <w:t xml:space="preserve">Escolaridad: </w:t>
      </w:r>
      <w:r w:rsidR="009F620A">
        <w:rPr>
          <w:rFonts w:ascii="Arial" w:hAnsi="Arial" w:cs="Arial"/>
        </w:rPr>
        <w:tab/>
      </w:r>
      <w:r w:rsidR="009F620A">
        <w:rPr>
          <w:rFonts w:ascii="Arial" w:hAnsi="Arial" w:cs="Arial"/>
        </w:rPr>
        <w:tab/>
      </w:r>
      <w:r w:rsidR="00297D08">
        <w:rPr>
          <w:rFonts w:ascii="Arial" w:hAnsi="Arial" w:cs="Arial"/>
        </w:rPr>
        <w:t xml:space="preserve">Bachiller </w:t>
      </w:r>
    </w:p>
    <w:p w:rsidR="0054127E" w:rsidRDefault="0054127E" w:rsidP="0054127E">
      <w:pPr>
        <w:rPr>
          <w:rFonts w:ascii="Arial" w:hAnsi="Arial" w:cs="Arial"/>
        </w:rPr>
      </w:pPr>
      <w:r w:rsidRPr="002F0C5F">
        <w:rPr>
          <w:rFonts w:ascii="Arial" w:hAnsi="Arial" w:cs="Arial"/>
        </w:rPr>
        <w:t>Parentesco</w:t>
      </w:r>
      <w:r w:rsidR="009F620A">
        <w:rPr>
          <w:rFonts w:ascii="Arial" w:hAnsi="Arial" w:cs="Arial"/>
        </w:rPr>
        <w:t xml:space="preserve"> con el menor: </w:t>
      </w:r>
      <w:r>
        <w:rPr>
          <w:rFonts w:ascii="Arial" w:hAnsi="Arial" w:cs="Arial"/>
        </w:rPr>
        <w:t>Madre</w:t>
      </w:r>
    </w:p>
    <w:p w:rsidR="004A269C" w:rsidRPr="002F0C5F" w:rsidRDefault="004A269C" w:rsidP="0054127E">
      <w:pPr>
        <w:rPr>
          <w:rFonts w:ascii="Arial" w:hAnsi="Arial" w:cs="Arial"/>
        </w:rPr>
      </w:pPr>
      <w:r>
        <w:rPr>
          <w:rFonts w:ascii="Arial" w:hAnsi="Arial" w:cs="Arial"/>
        </w:rPr>
        <w:t xml:space="preserve">Ocupación: </w:t>
      </w:r>
      <w:r>
        <w:rPr>
          <w:rFonts w:ascii="Arial" w:hAnsi="Arial" w:cs="Arial"/>
        </w:rPr>
        <w:tab/>
      </w:r>
      <w:r>
        <w:rPr>
          <w:rFonts w:ascii="Arial" w:hAnsi="Arial" w:cs="Arial"/>
        </w:rPr>
        <w:tab/>
        <w:t xml:space="preserve">Independiente </w:t>
      </w:r>
    </w:p>
    <w:p w:rsidR="0054127E" w:rsidRDefault="0054127E" w:rsidP="00A33A4D">
      <w:pPr>
        <w:jc w:val="both"/>
        <w:rPr>
          <w:rFonts w:ascii="Arial" w:hAnsi="Arial"/>
        </w:rPr>
      </w:pPr>
    </w:p>
    <w:p w:rsidR="00D94A07" w:rsidRDefault="00D94A07" w:rsidP="00D94A07">
      <w:pPr>
        <w:rPr>
          <w:rFonts w:ascii="Arial" w:hAnsi="Arial" w:cs="Arial"/>
          <w:b/>
        </w:rPr>
      </w:pPr>
    </w:p>
    <w:p w:rsidR="00D94A07" w:rsidRPr="002F0C5F" w:rsidRDefault="00D94A07" w:rsidP="00D94A07">
      <w:pPr>
        <w:rPr>
          <w:rFonts w:ascii="Arial" w:hAnsi="Arial" w:cs="Arial"/>
          <w:b/>
        </w:rPr>
      </w:pPr>
      <w:r w:rsidRPr="002F0C5F">
        <w:rPr>
          <w:rFonts w:ascii="Arial" w:hAnsi="Arial" w:cs="Arial"/>
          <w:b/>
        </w:rPr>
        <w:t xml:space="preserve">IDENTIFICACIÓN  DEL </w:t>
      </w:r>
      <w:r w:rsidR="000E42D9">
        <w:rPr>
          <w:rFonts w:ascii="Arial" w:hAnsi="Arial" w:cs="Arial"/>
          <w:b/>
        </w:rPr>
        <w:t xml:space="preserve">MENOR </w:t>
      </w:r>
    </w:p>
    <w:p w:rsidR="000E42D9" w:rsidRDefault="000E42D9" w:rsidP="00D94A07">
      <w:pPr>
        <w:rPr>
          <w:rFonts w:ascii="Arial" w:hAnsi="Arial" w:cs="Arial"/>
        </w:rPr>
      </w:pPr>
    </w:p>
    <w:p w:rsidR="00D94A07" w:rsidRDefault="00D94A07" w:rsidP="00D94A07">
      <w:pPr>
        <w:rPr>
          <w:rFonts w:ascii="Arial" w:hAnsi="Arial" w:cs="Arial"/>
        </w:rPr>
      </w:pPr>
      <w:r w:rsidRPr="002F0C5F">
        <w:rPr>
          <w:rFonts w:ascii="Arial" w:hAnsi="Arial" w:cs="Arial"/>
        </w:rPr>
        <w:t xml:space="preserve">Nombre: </w:t>
      </w:r>
      <w:r w:rsidR="000E42D9">
        <w:rPr>
          <w:rFonts w:ascii="Arial" w:hAnsi="Arial" w:cs="Arial"/>
        </w:rPr>
        <w:tab/>
      </w:r>
      <w:r w:rsidR="000E42D9">
        <w:rPr>
          <w:rFonts w:ascii="Arial" w:hAnsi="Arial" w:cs="Arial"/>
        </w:rPr>
        <w:tab/>
      </w:r>
      <w:r w:rsidR="00B023A1">
        <w:rPr>
          <w:rFonts w:ascii="Arial" w:hAnsi="Arial" w:cs="Arial"/>
          <w:b/>
        </w:rPr>
        <w:t xml:space="preserve">JHOJAN CAMILO MENJURA FLÓREZ </w:t>
      </w:r>
    </w:p>
    <w:p w:rsidR="00C27F55" w:rsidRDefault="00C27F55" w:rsidP="00D94A07">
      <w:pPr>
        <w:rPr>
          <w:rFonts w:ascii="Arial" w:hAnsi="Arial" w:cs="Arial"/>
        </w:rPr>
      </w:pPr>
      <w:r>
        <w:rPr>
          <w:rFonts w:ascii="Arial" w:hAnsi="Arial" w:cs="Arial"/>
        </w:rPr>
        <w:t xml:space="preserve">F. de Nacimiento: </w:t>
      </w:r>
      <w:r>
        <w:rPr>
          <w:rFonts w:ascii="Arial" w:hAnsi="Arial" w:cs="Arial"/>
        </w:rPr>
        <w:tab/>
        <w:t>Enero 26 de 2010</w:t>
      </w:r>
    </w:p>
    <w:p w:rsidR="00D94A07" w:rsidRPr="002F0C5F" w:rsidRDefault="00D94A07" w:rsidP="00D94A07">
      <w:pPr>
        <w:rPr>
          <w:rFonts w:ascii="Arial" w:hAnsi="Arial" w:cs="Arial"/>
        </w:rPr>
      </w:pPr>
      <w:r w:rsidRPr="002F0C5F">
        <w:rPr>
          <w:rFonts w:ascii="Arial" w:hAnsi="Arial" w:cs="Arial"/>
        </w:rPr>
        <w:t xml:space="preserve">Edad: </w:t>
      </w:r>
      <w:r w:rsidR="000E42D9">
        <w:rPr>
          <w:rFonts w:ascii="Arial" w:hAnsi="Arial" w:cs="Arial"/>
        </w:rPr>
        <w:tab/>
      </w:r>
      <w:r w:rsidR="000E42D9">
        <w:rPr>
          <w:rFonts w:ascii="Arial" w:hAnsi="Arial" w:cs="Arial"/>
        </w:rPr>
        <w:tab/>
      </w:r>
      <w:r w:rsidR="000E42D9">
        <w:rPr>
          <w:rFonts w:ascii="Arial" w:hAnsi="Arial" w:cs="Arial"/>
        </w:rPr>
        <w:tab/>
      </w:r>
      <w:r w:rsidR="00B023A1">
        <w:rPr>
          <w:rFonts w:ascii="Arial" w:hAnsi="Arial" w:cs="Arial"/>
        </w:rPr>
        <w:t xml:space="preserve">9 años </w:t>
      </w:r>
    </w:p>
    <w:p w:rsidR="00D94A07" w:rsidRDefault="00D94A07" w:rsidP="00D94A07">
      <w:pPr>
        <w:rPr>
          <w:rFonts w:ascii="Arial" w:hAnsi="Arial" w:cs="Arial"/>
        </w:rPr>
      </w:pPr>
      <w:r w:rsidRPr="002F0C5F">
        <w:rPr>
          <w:rFonts w:ascii="Arial" w:hAnsi="Arial" w:cs="Arial"/>
        </w:rPr>
        <w:t xml:space="preserve">Escolaridad: </w:t>
      </w:r>
      <w:r w:rsidR="000E42D9">
        <w:rPr>
          <w:rFonts w:ascii="Arial" w:hAnsi="Arial" w:cs="Arial"/>
        </w:rPr>
        <w:tab/>
      </w:r>
      <w:r w:rsidR="000E42D9">
        <w:rPr>
          <w:rFonts w:ascii="Arial" w:hAnsi="Arial" w:cs="Arial"/>
        </w:rPr>
        <w:tab/>
      </w:r>
      <w:r w:rsidR="00B023A1">
        <w:rPr>
          <w:rFonts w:ascii="Arial" w:hAnsi="Arial" w:cs="Arial"/>
        </w:rPr>
        <w:t>4</w:t>
      </w:r>
      <w:r>
        <w:rPr>
          <w:rFonts w:ascii="Arial" w:hAnsi="Arial" w:cs="Arial"/>
        </w:rPr>
        <w:t>º Grado</w:t>
      </w:r>
    </w:p>
    <w:p w:rsidR="00D94A07" w:rsidRDefault="00A56FF4" w:rsidP="00D94A07">
      <w:pPr>
        <w:rPr>
          <w:rFonts w:ascii="Arial" w:hAnsi="Arial" w:cs="Arial"/>
        </w:rPr>
      </w:pPr>
      <w:r>
        <w:rPr>
          <w:rFonts w:ascii="Arial" w:hAnsi="Arial" w:cs="Arial"/>
        </w:rPr>
        <w:t>Institución</w:t>
      </w:r>
      <w:r w:rsidR="00D94A07" w:rsidRPr="002F0C5F">
        <w:rPr>
          <w:rFonts w:ascii="Arial" w:hAnsi="Arial" w:cs="Arial"/>
        </w:rPr>
        <w:t xml:space="preserve">: </w:t>
      </w:r>
      <w:r w:rsidR="000E42D9">
        <w:rPr>
          <w:rFonts w:ascii="Arial" w:hAnsi="Arial" w:cs="Arial"/>
        </w:rPr>
        <w:tab/>
      </w:r>
      <w:r w:rsidR="000E42D9">
        <w:rPr>
          <w:rFonts w:ascii="Arial" w:hAnsi="Arial" w:cs="Arial"/>
        </w:rPr>
        <w:tab/>
      </w:r>
      <w:r w:rsidR="004860E5">
        <w:rPr>
          <w:rFonts w:ascii="Arial" w:hAnsi="Arial" w:cs="Arial"/>
        </w:rPr>
        <w:t xml:space="preserve">Colegio Redentoristas </w:t>
      </w:r>
    </w:p>
    <w:p w:rsidR="004A269C" w:rsidRDefault="004A269C" w:rsidP="00D94A07">
      <w:pPr>
        <w:rPr>
          <w:rFonts w:ascii="Arial" w:hAnsi="Arial" w:cs="Arial"/>
        </w:rPr>
      </w:pPr>
    </w:p>
    <w:p w:rsidR="00882B9B" w:rsidRDefault="00882B9B" w:rsidP="00D94A07">
      <w:pPr>
        <w:rPr>
          <w:rFonts w:ascii="Arial" w:hAnsi="Arial" w:cs="Arial"/>
        </w:rPr>
      </w:pPr>
    </w:p>
    <w:p w:rsidR="00533639" w:rsidRDefault="00533639" w:rsidP="00533639">
      <w:pPr>
        <w:rPr>
          <w:rFonts w:ascii="Arial" w:hAnsi="Arial"/>
          <w:b/>
        </w:rPr>
      </w:pPr>
    </w:p>
    <w:p w:rsidR="00533639" w:rsidRDefault="00533639" w:rsidP="00533639">
      <w:pPr>
        <w:rPr>
          <w:rFonts w:ascii="Arial" w:hAnsi="Arial"/>
          <w:b/>
        </w:rPr>
      </w:pPr>
      <w:r w:rsidRPr="00497F77">
        <w:rPr>
          <w:rFonts w:ascii="Arial" w:hAnsi="Arial"/>
          <w:b/>
        </w:rPr>
        <w:t>COMPOSICIÓN FAMILIAR</w:t>
      </w:r>
    </w:p>
    <w:p w:rsidR="00533639" w:rsidRDefault="00533639" w:rsidP="00533639">
      <w:pPr>
        <w:rPr>
          <w:rFonts w:ascii="Arial" w:hAnsi="Arial"/>
        </w:rPr>
      </w:pPr>
    </w:p>
    <w:p w:rsidR="00533639" w:rsidRDefault="00533639" w:rsidP="00533639">
      <w:pPr>
        <w:rPr>
          <w:rFonts w:ascii="Arial" w:hAnsi="Arial"/>
        </w:rPr>
      </w:pPr>
      <w:r>
        <w:rPr>
          <w:rFonts w:ascii="Arial" w:hAnsi="Arial"/>
        </w:rPr>
        <w:t xml:space="preserve">Número de integrantes de la familia       :   </w:t>
      </w:r>
      <w:r w:rsidR="00CF14A6">
        <w:rPr>
          <w:rFonts w:ascii="Arial" w:hAnsi="Arial"/>
        </w:rPr>
        <w:t>Cinco</w:t>
      </w:r>
      <w:r>
        <w:rPr>
          <w:rFonts w:ascii="Arial" w:hAnsi="Arial"/>
        </w:rPr>
        <w:t xml:space="preserve"> (</w:t>
      </w:r>
      <w:r w:rsidR="00CF14A6">
        <w:rPr>
          <w:rFonts w:ascii="Arial" w:hAnsi="Arial"/>
        </w:rPr>
        <w:t>5</w:t>
      </w:r>
      <w:r>
        <w:rPr>
          <w:rFonts w:ascii="Arial" w:hAnsi="Arial"/>
        </w:rPr>
        <w:t xml:space="preserve">) </w:t>
      </w:r>
    </w:p>
    <w:p w:rsidR="00533639" w:rsidRDefault="00533639" w:rsidP="00533639">
      <w:pPr>
        <w:rPr>
          <w:rFonts w:ascii="Arial" w:hAnsi="Arial"/>
        </w:rPr>
      </w:pPr>
    </w:p>
    <w:p w:rsidR="00533639" w:rsidRDefault="00533639" w:rsidP="00533639">
      <w:pPr>
        <w:rPr>
          <w:rFonts w:ascii="Arial" w:hAnsi="Arial"/>
        </w:rPr>
      </w:pPr>
    </w:p>
    <w:tbl>
      <w:tblPr>
        <w:tblW w:w="94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1"/>
        <w:gridCol w:w="992"/>
        <w:gridCol w:w="1476"/>
        <w:gridCol w:w="1218"/>
        <w:gridCol w:w="1701"/>
        <w:gridCol w:w="1701"/>
      </w:tblGrid>
      <w:tr w:rsidR="00533639" w:rsidRPr="004538D0" w:rsidTr="00F965DA">
        <w:trPr>
          <w:trHeight w:val="672"/>
        </w:trPr>
        <w:tc>
          <w:tcPr>
            <w:tcW w:w="2411" w:type="dxa"/>
            <w:vAlign w:val="center"/>
          </w:tcPr>
          <w:p w:rsidR="00533639" w:rsidRPr="00053A62" w:rsidRDefault="00533639" w:rsidP="00E241D9">
            <w:pPr>
              <w:rPr>
                <w:rFonts w:ascii="Arial" w:hAnsi="Arial"/>
                <w:b/>
              </w:rPr>
            </w:pPr>
            <w:r w:rsidRPr="00053A62">
              <w:rPr>
                <w:rFonts w:ascii="Arial" w:hAnsi="Arial"/>
                <w:b/>
              </w:rPr>
              <w:t>Nombres</w:t>
            </w:r>
          </w:p>
        </w:tc>
        <w:tc>
          <w:tcPr>
            <w:tcW w:w="992" w:type="dxa"/>
            <w:vAlign w:val="center"/>
          </w:tcPr>
          <w:p w:rsidR="00533639" w:rsidRPr="00053A62" w:rsidRDefault="00533639" w:rsidP="00E241D9">
            <w:pPr>
              <w:jc w:val="center"/>
              <w:rPr>
                <w:rFonts w:ascii="Arial" w:hAnsi="Arial"/>
                <w:b/>
              </w:rPr>
            </w:pPr>
            <w:r w:rsidRPr="00053A62">
              <w:rPr>
                <w:rFonts w:ascii="Arial" w:hAnsi="Arial"/>
                <w:b/>
              </w:rPr>
              <w:t>Edad  (Años)</w:t>
            </w:r>
          </w:p>
        </w:tc>
        <w:tc>
          <w:tcPr>
            <w:tcW w:w="1476" w:type="dxa"/>
          </w:tcPr>
          <w:p w:rsidR="00053A62" w:rsidRDefault="00053A62" w:rsidP="00E241D9">
            <w:pPr>
              <w:rPr>
                <w:rFonts w:ascii="Arial" w:hAnsi="Arial"/>
                <w:b/>
              </w:rPr>
            </w:pPr>
          </w:p>
          <w:p w:rsidR="00533639" w:rsidRPr="00053A62" w:rsidRDefault="00533639" w:rsidP="00E241D9">
            <w:pPr>
              <w:rPr>
                <w:rFonts w:ascii="Arial" w:hAnsi="Arial"/>
                <w:b/>
              </w:rPr>
            </w:pPr>
            <w:r w:rsidRPr="00053A62">
              <w:rPr>
                <w:rFonts w:ascii="Arial" w:hAnsi="Arial"/>
                <w:b/>
              </w:rPr>
              <w:t xml:space="preserve">Parentesco </w:t>
            </w:r>
          </w:p>
          <w:p w:rsidR="00533639" w:rsidRPr="00053A62" w:rsidRDefault="00533639" w:rsidP="00E241D9">
            <w:pPr>
              <w:rPr>
                <w:rFonts w:ascii="Arial" w:hAnsi="Arial"/>
                <w:b/>
              </w:rPr>
            </w:pPr>
          </w:p>
        </w:tc>
        <w:tc>
          <w:tcPr>
            <w:tcW w:w="1218" w:type="dxa"/>
            <w:vAlign w:val="center"/>
          </w:tcPr>
          <w:p w:rsidR="00533639" w:rsidRPr="00053A62" w:rsidRDefault="00533639" w:rsidP="00E241D9">
            <w:pPr>
              <w:rPr>
                <w:rFonts w:ascii="Arial" w:hAnsi="Arial"/>
                <w:b/>
              </w:rPr>
            </w:pPr>
            <w:r w:rsidRPr="00053A62">
              <w:rPr>
                <w:rFonts w:ascii="Arial" w:hAnsi="Arial"/>
                <w:b/>
              </w:rPr>
              <w:t>Estado civil</w:t>
            </w:r>
          </w:p>
        </w:tc>
        <w:tc>
          <w:tcPr>
            <w:tcW w:w="1701" w:type="dxa"/>
            <w:vAlign w:val="center"/>
          </w:tcPr>
          <w:p w:rsidR="00533639" w:rsidRPr="00053A62" w:rsidRDefault="00533639" w:rsidP="00E241D9">
            <w:pPr>
              <w:rPr>
                <w:rFonts w:ascii="Arial" w:hAnsi="Arial"/>
                <w:b/>
              </w:rPr>
            </w:pPr>
            <w:r w:rsidRPr="00053A62">
              <w:rPr>
                <w:rFonts w:ascii="Arial" w:hAnsi="Arial"/>
                <w:b/>
              </w:rPr>
              <w:t>Escolaridad</w:t>
            </w:r>
          </w:p>
        </w:tc>
        <w:tc>
          <w:tcPr>
            <w:tcW w:w="1701" w:type="dxa"/>
            <w:vAlign w:val="center"/>
          </w:tcPr>
          <w:p w:rsidR="00533639" w:rsidRPr="00053A62" w:rsidRDefault="00533639" w:rsidP="00E241D9">
            <w:pPr>
              <w:rPr>
                <w:rFonts w:ascii="Arial" w:hAnsi="Arial"/>
                <w:b/>
              </w:rPr>
            </w:pPr>
            <w:r w:rsidRPr="00053A62">
              <w:rPr>
                <w:rFonts w:ascii="Arial" w:hAnsi="Arial"/>
                <w:b/>
              </w:rPr>
              <w:t>Ocupación</w:t>
            </w:r>
          </w:p>
        </w:tc>
      </w:tr>
      <w:tr w:rsidR="00533639" w:rsidRPr="004538D0" w:rsidTr="0014216C">
        <w:trPr>
          <w:trHeight w:val="725"/>
        </w:trPr>
        <w:tc>
          <w:tcPr>
            <w:tcW w:w="2411" w:type="dxa"/>
            <w:vAlign w:val="center"/>
          </w:tcPr>
          <w:p w:rsidR="00533639" w:rsidRPr="004538D0" w:rsidRDefault="007C4514" w:rsidP="00E241D9">
            <w:pPr>
              <w:rPr>
                <w:rFonts w:ascii="Arial" w:hAnsi="Arial"/>
                <w:lang w:val="en-US"/>
              </w:rPr>
            </w:pPr>
            <w:r>
              <w:rPr>
                <w:rFonts w:ascii="Arial" w:hAnsi="Arial"/>
                <w:lang w:val="en-US"/>
              </w:rPr>
              <w:t xml:space="preserve">Jhojan Camilo Menjura Florez </w:t>
            </w:r>
          </w:p>
        </w:tc>
        <w:tc>
          <w:tcPr>
            <w:tcW w:w="992" w:type="dxa"/>
          </w:tcPr>
          <w:p w:rsidR="00533639" w:rsidRDefault="00533639" w:rsidP="00AB55A8">
            <w:pPr>
              <w:jc w:val="center"/>
              <w:rPr>
                <w:rFonts w:ascii="Arial" w:hAnsi="Arial"/>
              </w:rPr>
            </w:pPr>
          </w:p>
          <w:p w:rsidR="007C4514" w:rsidRPr="004538D0" w:rsidRDefault="007C4514" w:rsidP="00AB55A8">
            <w:pPr>
              <w:jc w:val="center"/>
              <w:rPr>
                <w:rFonts w:ascii="Arial" w:hAnsi="Arial"/>
              </w:rPr>
            </w:pPr>
            <w:r>
              <w:rPr>
                <w:rFonts w:ascii="Arial" w:hAnsi="Arial"/>
              </w:rPr>
              <w:t>9</w:t>
            </w:r>
          </w:p>
        </w:tc>
        <w:tc>
          <w:tcPr>
            <w:tcW w:w="1476" w:type="dxa"/>
          </w:tcPr>
          <w:p w:rsidR="0053544A" w:rsidRDefault="0053544A" w:rsidP="0053544A">
            <w:pPr>
              <w:jc w:val="center"/>
              <w:rPr>
                <w:rFonts w:ascii="Arial" w:hAnsi="Arial"/>
              </w:rPr>
            </w:pPr>
          </w:p>
          <w:p w:rsidR="007C4514" w:rsidRPr="004538D0" w:rsidRDefault="007C4514" w:rsidP="0053544A">
            <w:pPr>
              <w:jc w:val="center"/>
              <w:rPr>
                <w:rFonts w:ascii="Arial" w:hAnsi="Arial"/>
              </w:rPr>
            </w:pPr>
            <w:r>
              <w:rPr>
                <w:rFonts w:ascii="Arial" w:hAnsi="Arial"/>
              </w:rPr>
              <w:t xml:space="preserve">Menor </w:t>
            </w:r>
          </w:p>
        </w:tc>
        <w:tc>
          <w:tcPr>
            <w:tcW w:w="1218" w:type="dxa"/>
          </w:tcPr>
          <w:p w:rsidR="0053544A" w:rsidRDefault="0053544A" w:rsidP="0053544A">
            <w:pPr>
              <w:jc w:val="center"/>
              <w:rPr>
                <w:rFonts w:ascii="Arial" w:hAnsi="Arial"/>
              </w:rPr>
            </w:pPr>
          </w:p>
          <w:p w:rsidR="007C4514" w:rsidRPr="004538D0" w:rsidRDefault="007C4514" w:rsidP="0053544A">
            <w:pPr>
              <w:jc w:val="center"/>
              <w:rPr>
                <w:rFonts w:ascii="Arial" w:hAnsi="Arial"/>
              </w:rPr>
            </w:pPr>
            <w:r>
              <w:rPr>
                <w:rFonts w:ascii="Arial" w:hAnsi="Arial"/>
              </w:rPr>
              <w:t xml:space="preserve">Soltero </w:t>
            </w:r>
          </w:p>
        </w:tc>
        <w:tc>
          <w:tcPr>
            <w:tcW w:w="1701" w:type="dxa"/>
          </w:tcPr>
          <w:p w:rsidR="0053544A" w:rsidRDefault="0053544A" w:rsidP="0053544A">
            <w:pPr>
              <w:jc w:val="center"/>
              <w:rPr>
                <w:rFonts w:ascii="Arial" w:hAnsi="Arial"/>
              </w:rPr>
            </w:pPr>
          </w:p>
          <w:p w:rsidR="007C4514" w:rsidRPr="004538D0" w:rsidRDefault="007C4514" w:rsidP="0053544A">
            <w:pPr>
              <w:jc w:val="center"/>
              <w:rPr>
                <w:rFonts w:ascii="Arial" w:hAnsi="Arial"/>
              </w:rPr>
            </w:pPr>
            <w:r>
              <w:rPr>
                <w:rFonts w:ascii="Arial" w:hAnsi="Arial"/>
              </w:rPr>
              <w:t xml:space="preserve">4º Primaria </w:t>
            </w:r>
          </w:p>
        </w:tc>
        <w:tc>
          <w:tcPr>
            <w:tcW w:w="1701" w:type="dxa"/>
          </w:tcPr>
          <w:p w:rsidR="0053544A" w:rsidRDefault="0053544A" w:rsidP="0053544A">
            <w:pPr>
              <w:jc w:val="center"/>
              <w:rPr>
                <w:rFonts w:ascii="Arial" w:hAnsi="Arial"/>
              </w:rPr>
            </w:pPr>
          </w:p>
          <w:p w:rsidR="007C4514" w:rsidRPr="004538D0" w:rsidRDefault="007C4514" w:rsidP="0053544A">
            <w:pPr>
              <w:jc w:val="center"/>
              <w:rPr>
                <w:rFonts w:ascii="Arial" w:hAnsi="Arial"/>
              </w:rPr>
            </w:pPr>
            <w:r>
              <w:rPr>
                <w:rFonts w:ascii="Arial" w:hAnsi="Arial"/>
              </w:rPr>
              <w:t xml:space="preserve">Estudiante </w:t>
            </w:r>
          </w:p>
        </w:tc>
      </w:tr>
      <w:tr w:rsidR="007C4514" w:rsidRPr="004538D0" w:rsidTr="001D25B5">
        <w:trPr>
          <w:trHeight w:val="708"/>
        </w:trPr>
        <w:tc>
          <w:tcPr>
            <w:tcW w:w="2411" w:type="dxa"/>
            <w:vAlign w:val="center"/>
          </w:tcPr>
          <w:p w:rsidR="007C4514" w:rsidRPr="004538D0" w:rsidRDefault="007C4514" w:rsidP="007C4514">
            <w:pPr>
              <w:rPr>
                <w:rFonts w:ascii="Arial" w:hAnsi="Arial"/>
                <w:lang w:val="en-US"/>
              </w:rPr>
            </w:pPr>
            <w:r>
              <w:rPr>
                <w:rFonts w:ascii="Arial" w:hAnsi="Arial"/>
                <w:lang w:val="en-US"/>
              </w:rPr>
              <w:t xml:space="preserve">Paula Andrea Florez Sánchez  </w:t>
            </w:r>
          </w:p>
        </w:tc>
        <w:tc>
          <w:tcPr>
            <w:tcW w:w="992" w:type="dxa"/>
          </w:tcPr>
          <w:p w:rsidR="007C4514" w:rsidRDefault="007C4514" w:rsidP="007C4514">
            <w:pPr>
              <w:jc w:val="center"/>
              <w:rPr>
                <w:rFonts w:ascii="Arial" w:hAnsi="Arial"/>
              </w:rPr>
            </w:pPr>
          </w:p>
          <w:p w:rsidR="007C4514" w:rsidRPr="004538D0" w:rsidRDefault="007C4514" w:rsidP="007C4514">
            <w:pPr>
              <w:jc w:val="center"/>
              <w:rPr>
                <w:rFonts w:ascii="Arial" w:hAnsi="Arial"/>
              </w:rPr>
            </w:pPr>
            <w:r>
              <w:rPr>
                <w:rFonts w:ascii="Arial" w:hAnsi="Arial"/>
              </w:rPr>
              <w:t xml:space="preserve">33 </w:t>
            </w:r>
          </w:p>
        </w:tc>
        <w:tc>
          <w:tcPr>
            <w:tcW w:w="1476" w:type="dxa"/>
          </w:tcPr>
          <w:p w:rsidR="007C4514" w:rsidRDefault="007C4514" w:rsidP="007C4514">
            <w:pPr>
              <w:jc w:val="center"/>
              <w:rPr>
                <w:rFonts w:ascii="Arial" w:hAnsi="Arial"/>
              </w:rPr>
            </w:pPr>
          </w:p>
          <w:p w:rsidR="007C4514" w:rsidRPr="004538D0" w:rsidRDefault="007C4514" w:rsidP="007C4514">
            <w:pPr>
              <w:jc w:val="center"/>
              <w:rPr>
                <w:rFonts w:ascii="Arial" w:hAnsi="Arial"/>
              </w:rPr>
            </w:pPr>
            <w:r>
              <w:rPr>
                <w:rFonts w:ascii="Arial" w:hAnsi="Arial"/>
              </w:rPr>
              <w:t>Madre</w:t>
            </w:r>
          </w:p>
        </w:tc>
        <w:tc>
          <w:tcPr>
            <w:tcW w:w="1218" w:type="dxa"/>
          </w:tcPr>
          <w:p w:rsidR="007C4514" w:rsidRDefault="007C4514" w:rsidP="007C4514">
            <w:pPr>
              <w:jc w:val="center"/>
              <w:rPr>
                <w:rFonts w:ascii="Arial" w:hAnsi="Arial"/>
              </w:rPr>
            </w:pPr>
          </w:p>
          <w:p w:rsidR="007C4514" w:rsidRPr="004538D0" w:rsidRDefault="007C4514" w:rsidP="007C4514">
            <w:pPr>
              <w:jc w:val="center"/>
              <w:rPr>
                <w:rFonts w:ascii="Arial" w:hAnsi="Arial"/>
              </w:rPr>
            </w:pPr>
            <w:r>
              <w:rPr>
                <w:rFonts w:ascii="Arial" w:hAnsi="Arial"/>
              </w:rPr>
              <w:t xml:space="preserve">Viuda </w:t>
            </w:r>
          </w:p>
        </w:tc>
        <w:tc>
          <w:tcPr>
            <w:tcW w:w="1701" w:type="dxa"/>
          </w:tcPr>
          <w:p w:rsidR="007C4514" w:rsidRDefault="007C4514" w:rsidP="007C4514">
            <w:pPr>
              <w:jc w:val="center"/>
              <w:rPr>
                <w:rFonts w:ascii="Arial" w:hAnsi="Arial"/>
              </w:rPr>
            </w:pPr>
          </w:p>
          <w:p w:rsidR="007C4514" w:rsidRPr="004538D0" w:rsidRDefault="007C4514" w:rsidP="007C4514">
            <w:pPr>
              <w:jc w:val="center"/>
              <w:rPr>
                <w:rFonts w:ascii="Arial" w:hAnsi="Arial"/>
              </w:rPr>
            </w:pPr>
            <w:r>
              <w:rPr>
                <w:rFonts w:ascii="Arial" w:hAnsi="Arial"/>
              </w:rPr>
              <w:t xml:space="preserve">Bachiller </w:t>
            </w:r>
          </w:p>
        </w:tc>
        <w:tc>
          <w:tcPr>
            <w:tcW w:w="1701" w:type="dxa"/>
          </w:tcPr>
          <w:p w:rsidR="007C4514" w:rsidRDefault="007C4514" w:rsidP="007C4514">
            <w:pPr>
              <w:jc w:val="center"/>
              <w:rPr>
                <w:rFonts w:ascii="Arial" w:hAnsi="Arial"/>
              </w:rPr>
            </w:pPr>
          </w:p>
          <w:p w:rsidR="007C4514" w:rsidRPr="004538D0" w:rsidRDefault="007C4514" w:rsidP="007C4514">
            <w:pPr>
              <w:jc w:val="center"/>
              <w:rPr>
                <w:rFonts w:ascii="Arial" w:hAnsi="Arial"/>
              </w:rPr>
            </w:pPr>
            <w:r>
              <w:rPr>
                <w:rFonts w:ascii="Arial" w:hAnsi="Arial"/>
              </w:rPr>
              <w:t>Independiente</w:t>
            </w:r>
          </w:p>
        </w:tc>
      </w:tr>
      <w:tr w:rsidR="007C4514" w:rsidRPr="004538D0" w:rsidTr="00F50972">
        <w:trPr>
          <w:trHeight w:val="689"/>
        </w:trPr>
        <w:tc>
          <w:tcPr>
            <w:tcW w:w="2411" w:type="dxa"/>
            <w:vAlign w:val="center"/>
          </w:tcPr>
          <w:p w:rsidR="007C4514" w:rsidRPr="004538D0" w:rsidRDefault="007C4514" w:rsidP="007C4514">
            <w:pPr>
              <w:rPr>
                <w:rFonts w:ascii="Arial" w:hAnsi="Arial"/>
              </w:rPr>
            </w:pPr>
            <w:r>
              <w:rPr>
                <w:rFonts w:ascii="Arial" w:hAnsi="Arial"/>
              </w:rPr>
              <w:t xml:space="preserve">Gloria Patricia Sánchez Pinilla  </w:t>
            </w:r>
          </w:p>
        </w:tc>
        <w:tc>
          <w:tcPr>
            <w:tcW w:w="992" w:type="dxa"/>
            <w:vAlign w:val="center"/>
          </w:tcPr>
          <w:p w:rsidR="007C4514" w:rsidRPr="004538D0" w:rsidRDefault="007C4514" w:rsidP="007C4514">
            <w:pPr>
              <w:jc w:val="center"/>
              <w:rPr>
                <w:rFonts w:ascii="Arial" w:hAnsi="Arial"/>
              </w:rPr>
            </w:pPr>
            <w:r>
              <w:rPr>
                <w:rFonts w:ascii="Arial" w:hAnsi="Arial"/>
              </w:rPr>
              <w:t xml:space="preserve">53 </w:t>
            </w:r>
          </w:p>
        </w:tc>
        <w:tc>
          <w:tcPr>
            <w:tcW w:w="1476" w:type="dxa"/>
            <w:vAlign w:val="center"/>
          </w:tcPr>
          <w:p w:rsidR="007C4514" w:rsidRPr="004538D0" w:rsidRDefault="007C4514" w:rsidP="00F50972">
            <w:pPr>
              <w:jc w:val="center"/>
              <w:rPr>
                <w:rFonts w:ascii="Arial" w:hAnsi="Arial"/>
              </w:rPr>
            </w:pPr>
            <w:r>
              <w:rPr>
                <w:rFonts w:ascii="Arial" w:hAnsi="Arial"/>
              </w:rPr>
              <w:t>Abuel</w:t>
            </w:r>
            <w:r w:rsidR="00F50972">
              <w:rPr>
                <w:rFonts w:ascii="Arial" w:hAnsi="Arial"/>
              </w:rPr>
              <w:t>a</w:t>
            </w:r>
            <w:r>
              <w:rPr>
                <w:rFonts w:ascii="Arial" w:hAnsi="Arial"/>
              </w:rPr>
              <w:t xml:space="preserve"> </w:t>
            </w:r>
          </w:p>
        </w:tc>
        <w:tc>
          <w:tcPr>
            <w:tcW w:w="1218" w:type="dxa"/>
            <w:vAlign w:val="center"/>
          </w:tcPr>
          <w:p w:rsidR="007C4514" w:rsidRPr="004538D0" w:rsidRDefault="00F50972" w:rsidP="007C4514">
            <w:pPr>
              <w:jc w:val="center"/>
              <w:rPr>
                <w:rFonts w:ascii="Arial" w:hAnsi="Arial"/>
              </w:rPr>
            </w:pPr>
            <w:r>
              <w:rPr>
                <w:rFonts w:ascii="Arial" w:hAnsi="Arial"/>
              </w:rPr>
              <w:t xml:space="preserve">Soltera </w:t>
            </w:r>
          </w:p>
        </w:tc>
        <w:tc>
          <w:tcPr>
            <w:tcW w:w="1701" w:type="dxa"/>
            <w:vAlign w:val="center"/>
          </w:tcPr>
          <w:p w:rsidR="007C4514" w:rsidRPr="004538D0" w:rsidRDefault="00F50972" w:rsidP="007C4514">
            <w:pPr>
              <w:jc w:val="center"/>
              <w:rPr>
                <w:rFonts w:ascii="Arial" w:hAnsi="Arial"/>
              </w:rPr>
            </w:pPr>
            <w:r>
              <w:rPr>
                <w:rFonts w:ascii="Arial" w:hAnsi="Arial"/>
              </w:rPr>
              <w:t>------</w:t>
            </w:r>
          </w:p>
        </w:tc>
        <w:tc>
          <w:tcPr>
            <w:tcW w:w="1701" w:type="dxa"/>
            <w:vAlign w:val="center"/>
          </w:tcPr>
          <w:p w:rsidR="007C4514" w:rsidRPr="004538D0" w:rsidRDefault="00F50972" w:rsidP="007C4514">
            <w:pPr>
              <w:jc w:val="center"/>
              <w:rPr>
                <w:rFonts w:ascii="Arial" w:hAnsi="Arial"/>
              </w:rPr>
            </w:pPr>
            <w:r>
              <w:rPr>
                <w:rFonts w:ascii="Arial" w:hAnsi="Arial"/>
              </w:rPr>
              <w:t xml:space="preserve">Ama de Casa </w:t>
            </w:r>
          </w:p>
        </w:tc>
      </w:tr>
      <w:tr w:rsidR="007C4514" w:rsidRPr="004538D0" w:rsidTr="00F50972">
        <w:trPr>
          <w:trHeight w:val="713"/>
        </w:trPr>
        <w:tc>
          <w:tcPr>
            <w:tcW w:w="2411" w:type="dxa"/>
            <w:vAlign w:val="center"/>
          </w:tcPr>
          <w:p w:rsidR="007C4514" w:rsidRDefault="00F50972" w:rsidP="007C4514">
            <w:pPr>
              <w:rPr>
                <w:rFonts w:ascii="Arial" w:hAnsi="Arial"/>
              </w:rPr>
            </w:pPr>
            <w:r>
              <w:rPr>
                <w:rFonts w:ascii="Arial" w:hAnsi="Arial"/>
              </w:rPr>
              <w:t xml:space="preserve">María del Rosario Pinilla </w:t>
            </w:r>
          </w:p>
        </w:tc>
        <w:tc>
          <w:tcPr>
            <w:tcW w:w="992" w:type="dxa"/>
            <w:vAlign w:val="center"/>
          </w:tcPr>
          <w:p w:rsidR="007C4514" w:rsidRDefault="00F50972" w:rsidP="007C4514">
            <w:pPr>
              <w:jc w:val="center"/>
              <w:rPr>
                <w:rFonts w:ascii="Arial" w:hAnsi="Arial"/>
              </w:rPr>
            </w:pPr>
            <w:r>
              <w:rPr>
                <w:rFonts w:ascii="Arial" w:hAnsi="Arial"/>
              </w:rPr>
              <w:t xml:space="preserve">80 </w:t>
            </w:r>
          </w:p>
        </w:tc>
        <w:tc>
          <w:tcPr>
            <w:tcW w:w="1476" w:type="dxa"/>
            <w:vAlign w:val="center"/>
          </w:tcPr>
          <w:p w:rsidR="007C4514" w:rsidRDefault="00F50972" w:rsidP="007C4514">
            <w:pPr>
              <w:jc w:val="center"/>
              <w:rPr>
                <w:rFonts w:ascii="Arial" w:hAnsi="Arial"/>
              </w:rPr>
            </w:pPr>
            <w:r>
              <w:rPr>
                <w:rFonts w:ascii="Arial" w:hAnsi="Arial"/>
              </w:rPr>
              <w:t xml:space="preserve">Bisabuela </w:t>
            </w:r>
          </w:p>
        </w:tc>
        <w:tc>
          <w:tcPr>
            <w:tcW w:w="1218" w:type="dxa"/>
            <w:vAlign w:val="center"/>
          </w:tcPr>
          <w:p w:rsidR="007C4514" w:rsidRDefault="006C6D5F" w:rsidP="007C4514">
            <w:pPr>
              <w:jc w:val="center"/>
              <w:rPr>
                <w:rFonts w:ascii="Arial" w:hAnsi="Arial"/>
              </w:rPr>
            </w:pPr>
            <w:r>
              <w:rPr>
                <w:rFonts w:ascii="Arial" w:hAnsi="Arial"/>
              </w:rPr>
              <w:t>-----</w:t>
            </w:r>
          </w:p>
        </w:tc>
        <w:tc>
          <w:tcPr>
            <w:tcW w:w="1701" w:type="dxa"/>
            <w:vAlign w:val="center"/>
          </w:tcPr>
          <w:p w:rsidR="007C4514" w:rsidRDefault="006C6D5F" w:rsidP="007C4514">
            <w:pPr>
              <w:jc w:val="center"/>
              <w:rPr>
                <w:rFonts w:ascii="Arial" w:hAnsi="Arial"/>
              </w:rPr>
            </w:pPr>
            <w:r>
              <w:rPr>
                <w:rFonts w:ascii="Arial" w:hAnsi="Arial"/>
              </w:rPr>
              <w:t>------</w:t>
            </w:r>
          </w:p>
        </w:tc>
        <w:tc>
          <w:tcPr>
            <w:tcW w:w="1701" w:type="dxa"/>
            <w:vAlign w:val="center"/>
          </w:tcPr>
          <w:p w:rsidR="007C4514" w:rsidRDefault="006C6D5F" w:rsidP="007C4514">
            <w:pPr>
              <w:jc w:val="center"/>
              <w:rPr>
                <w:rFonts w:ascii="Arial" w:hAnsi="Arial"/>
              </w:rPr>
            </w:pPr>
            <w:r>
              <w:rPr>
                <w:rFonts w:ascii="Arial" w:hAnsi="Arial"/>
              </w:rPr>
              <w:t xml:space="preserve">Ninguna </w:t>
            </w:r>
          </w:p>
        </w:tc>
      </w:tr>
      <w:tr w:rsidR="007C4514" w:rsidRPr="004538D0" w:rsidTr="007357E4">
        <w:trPr>
          <w:trHeight w:val="682"/>
        </w:trPr>
        <w:tc>
          <w:tcPr>
            <w:tcW w:w="2411" w:type="dxa"/>
            <w:vAlign w:val="center"/>
          </w:tcPr>
          <w:p w:rsidR="007C4514" w:rsidRPr="004538D0" w:rsidRDefault="005907C6" w:rsidP="007C4514">
            <w:pPr>
              <w:rPr>
                <w:rFonts w:ascii="Arial" w:hAnsi="Arial"/>
              </w:rPr>
            </w:pPr>
            <w:r>
              <w:rPr>
                <w:rFonts w:ascii="Arial" w:hAnsi="Arial"/>
              </w:rPr>
              <w:t xml:space="preserve">Alfonso de Jesús Trujillo </w:t>
            </w:r>
          </w:p>
        </w:tc>
        <w:tc>
          <w:tcPr>
            <w:tcW w:w="992" w:type="dxa"/>
            <w:vAlign w:val="center"/>
          </w:tcPr>
          <w:p w:rsidR="007C4514" w:rsidRPr="004538D0" w:rsidRDefault="005907C6" w:rsidP="007C4514">
            <w:pPr>
              <w:jc w:val="center"/>
              <w:rPr>
                <w:rFonts w:ascii="Arial" w:hAnsi="Arial"/>
              </w:rPr>
            </w:pPr>
            <w:r>
              <w:rPr>
                <w:rFonts w:ascii="Arial" w:hAnsi="Arial"/>
              </w:rPr>
              <w:t>60</w:t>
            </w:r>
          </w:p>
        </w:tc>
        <w:tc>
          <w:tcPr>
            <w:tcW w:w="1476" w:type="dxa"/>
            <w:vAlign w:val="center"/>
          </w:tcPr>
          <w:p w:rsidR="007C4514" w:rsidRPr="004538D0" w:rsidRDefault="005907C6" w:rsidP="007C4514">
            <w:pPr>
              <w:jc w:val="center"/>
              <w:rPr>
                <w:rFonts w:ascii="Arial" w:hAnsi="Arial"/>
              </w:rPr>
            </w:pPr>
            <w:r>
              <w:rPr>
                <w:rFonts w:ascii="Arial" w:hAnsi="Arial"/>
              </w:rPr>
              <w:t xml:space="preserve">Cuñado de la Abuela </w:t>
            </w:r>
          </w:p>
        </w:tc>
        <w:tc>
          <w:tcPr>
            <w:tcW w:w="1218" w:type="dxa"/>
            <w:vAlign w:val="center"/>
          </w:tcPr>
          <w:p w:rsidR="007C4514" w:rsidRPr="004538D0" w:rsidRDefault="005907C6" w:rsidP="007C4514">
            <w:pPr>
              <w:jc w:val="center"/>
              <w:rPr>
                <w:rFonts w:ascii="Arial" w:hAnsi="Arial"/>
              </w:rPr>
            </w:pPr>
            <w:r>
              <w:rPr>
                <w:rFonts w:ascii="Arial" w:hAnsi="Arial"/>
              </w:rPr>
              <w:t>Separado</w:t>
            </w:r>
          </w:p>
        </w:tc>
        <w:tc>
          <w:tcPr>
            <w:tcW w:w="1701" w:type="dxa"/>
            <w:vAlign w:val="center"/>
          </w:tcPr>
          <w:p w:rsidR="007C4514" w:rsidRPr="004538D0" w:rsidRDefault="005907C6" w:rsidP="007C4514">
            <w:pPr>
              <w:jc w:val="center"/>
              <w:rPr>
                <w:rFonts w:ascii="Arial" w:hAnsi="Arial"/>
              </w:rPr>
            </w:pPr>
            <w:r>
              <w:rPr>
                <w:rFonts w:ascii="Arial" w:hAnsi="Arial"/>
              </w:rPr>
              <w:t>------</w:t>
            </w:r>
          </w:p>
        </w:tc>
        <w:tc>
          <w:tcPr>
            <w:tcW w:w="1701" w:type="dxa"/>
            <w:vAlign w:val="center"/>
          </w:tcPr>
          <w:p w:rsidR="007C4514" w:rsidRPr="004538D0" w:rsidRDefault="005907C6" w:rsidP="007C4514">
            <w:pPr>
              <w:jc w:val="center"/>
              <w:rPr>
                <w:rFonts w:ascii="Arial" w:hAnsi="Arial"/>
              </w:rPr>
            </w:pPr>
            <w:r>
              <w:rPr>
                <w:rFonts w:ascii="Arial" w:hAnsi="Arial"/>
              </w:rPr>
              <w:t xml:space="preserve">Ninguna </w:t>
            </w:r>
          </w:p>
        </w:tc>
      </w:tr>
    </w:tbl>
    <w:p w:rsidR="00533639" w:rsidRPr="002F0C5F" w:rsidRDefault="00533639" w:rsidP="00D94A07">
      <w:pPr>
        <w:rPr>
          <w:rFonts w:ascii="Arial" w:hAnsi="Arial" w:cs="Arial"/>
        </w:rPr>
      </w:pPr>
    </w:p>
    <w:p w:rsidR="0054127E" w:rsidRDefault="0054127E" w:rsidP="00A33A4D">
      <w:pPr>
        <w:jc w:val="both"/>
        <w:rPr>
          <w:rFonts w:ascii="Arial" w:hAnsi="Arial"/>
        </w:rPr>
      </w:pPr>
    </w:p>
    <w:p w:rsidR="00882B9B" w:rsidRDefault="00882B9B" w:rsidP="00777F5F">
      <w:pPr>
        <w:rPr>
          <w:rFonts w:ascii="Arial" w:hAnsi="Arial" w:cs="Arial"/>
          <w:b/>
        </w:rPr>
      </w:pPr>
    </w:p>
    <w:p w:rsidR="00882B9B" w:rsidRDefault="00882B9B" w:rsidP="00777F5F">
      <w:pPr>
        <w:rPr>
          <w:rFonts w:ascii="Arial" w:hAnsi="Arial" w:cs="Arial"/>
          <w:b/>
        </w:rPr>
      </w:pPr>
    </w:p>
    <w:p w:rsidR="00777F5F" w:rsidRDefault="00777F5F" w:rsidP="00777F5F">
      <w:pPr>
        <w:rPr>
          <w:rFonts w:ascii="Arial" w:hAnsi="Arial" w:cs="Arial"/>
          <w:b/>
        </w:rPr>
      </w:pPr>
      <w:r>
        <w:rPr>
          <w:rFonts w:ascii="Arial" w:hAnsi="Arial" w:cs="Arial"/>
          <w:b/>
        </w:rPr>
        <w:lastRenderedPageBreak/>
        <w:t>ASPECTO ECONÓ</w:t>
      </w:r>
      <w:r w:rsidRPr="003273E0">
        <w:rPr>
          <w:rFonts w:ascii="Arial" w:hAnsi="Arial" w:cs="Arial"/>
          <w:b/>
        </w:rPr>
        <w:t>MICO FAMILIAR</w:t>
      </w:r>
    </w:p>
    <w:p w:rsidR="00777F5F" w:rsidRDefault="00777F5F" w:rsidP="00A33A4D">
      <w:pPr>
        <w:jc w:val="both"/>
        <w:rPr>
          <w:rFonts w:ascii="Arial" w:hAnsi="Arial"/>
        </w:rPr>
      </w:pPr>
    </w:p>
    <w:p w:rsidR="00B559CC" w:rsidRDefault="0076314B" w:rsidP="00A33A4D">
      <w:pPr>
        <w:jc w:val="both"/>
        <w:rPr>
          <w:rFonts w:ascii="Arial" w:hAnsi="Arial"/>
        </w:rPr>
      </w:pPr>
      <w:r>
        <w:rPr>
          <w:rFonts w:ascii="Arial" w:hAnsi="Arial"/>
        </w:rPr>
        <w:t>El susten</w:t>
      </w:r>
      <w:r w:rsidR="00BC2A9A">
        <w:rPr>
          <w:rFonts w:ascii="Arial" w:hAnsi="Arial"/>
        </w:rPr>
        <w:t>to del hogar de JHOJAN se deriva de la pens</w:t>
      </w:r>
      <w:r w:rsidR="00882B9B">
        <w:rPr>
          <w:rFonts w:ascii="Arial" w:hAnsi="Arial"/>
        </w:rPr>
        <w:t>ión</w:t>
      </w:r>
      <w:r w:rsidR="00F62CBA">
        <w:rPr>
          <w:rFonts w:ascii="Arial" w:hAnsi="Arial"/>
        </w:rPr>
        <w:t xml:space="preserve"> que dejó el padre al fallecer, el arrendamiento de un apartamento que se encuentra en </w:t>
      </w:r>
      <w:r w:rsidR="00BC4D84">
        <w:rPr>
          <w:rFonts w:ascii="Arial" w:hAnsi="Arial"/>
        </w:rPr>
        <w:t xml:space="preserve">la </w:t>
      </w:r>
      <w:r w:rsidR="00B559CC">
        <w:rPr>
          <w:rFonts w:ascii="Arial" w:hAnsi="Arial"/>
        </w:rPr>
        <w:t>parte baja donde vive el menor.</w:t>
      </w:r>
    </w:p>
    <w:p w:rsidR="00066140" w:rsidRDefault="00066140" w:rsidP="00A33A4D">
      <w:pPr>
        <w:jc w:val="both"/>
        <w:rPr>
          <w:rFonts w:ascii="Arial" w:hAnsi="Arial"/>
        </w:rPr>
      </w:pPr>
    </w:p>
    <w:p w:rsidR="009A7D83" w:rsidRDefault="00B559CC" w:rsidP="00A33A4D">
      <w:pPr>
        <w:jc w:val="both"/>
        <w:rPr>
          <w:rFonts w:ascii="Arial" w:hAnsi="Arial"/>
        </w:rPr>
      </w:pPr>
      <w:r>
        <w:rPr>
          <w:rFonts w:ascii="Arial" w:hAnsi="Arial"/>
        </w:rPr>
        <w:t xml:space="preserve">El valor de la pensión de sustitución </w:t>
      </w:r>
      <w:r w:rsidR="00495FCD">
        <w:rPr>
          <w:rFonts w:ascii="Arial" w:hAnsi="Arial"/>
        </w:rPr>
        <w:t>se encuentra divida para Paula Andrea y Jhojan Camilo por un valor de $</w:t>
      </w:r>
      <w:r w:rsidR="003A0C60">
        <w:rPr>
          <w:rFonts w:ascii="Arial" w:hAnsi="Arial"/>
        </w:rPr>
        <w:t>828.116</w:t>
      </w:r>
      <w:r w:rsidR="00102147">
        <w:rPr>
          <w:rFonts w:ascii="Arial" w:hAnsi="Arial"/>
        </w:rPr>
        <w:t>, el arrendamiento del apartamento $3</w:t>
      </w:r>
      <w:r w:rsidR="00755886">
        <w:rPr>
          <w:rFonts w:ascii="Arial" w:hAnsi="Arial"/>
        </w:rPr>
        <w:t xml:space="preserve">50.000 y </w:t>
      </w:r>
      <w:r w:rsidR="00F5607C">
        <w:rPr>
          <w:rFonts w:ascii="Arial" w:hAnsi="Arial"/>
        </w:rPr>
        <w:t>el trabajo de forma independiente que a veces tiene la señora $</w:t>
      </w:r>
      <w:r w:rsidR="00452D2A">
        <w:rPr>
          <w:rFonts w:ascii="Arial" w:hAnsi="Arial"/>
        </w:rPr>
        <w:t>300.000.</w:t>
      </w:r>
    </w:p>
    <w:p w:rsidR="009A7D83" w:rsidRDefault="009A7D83" w:rsidP="00A33A4D">
      <w:pPr>
        <w:jc w:val="both"/>
        <w:rPr>
          <w:rFonts w:ascii="Arial" w:hAnsi="Arial"/>
          <w:b/>
        </w:rPr>
      </w:pPr>
      <w:r>
        <w:rPr>
          <w:rFonts w:ascii="Arial" w:hAnsi="Arial"/>
        </w:rPr>
        <w:t xml:space="preserve">Lo anterior para un total de </w:t>
      </w:r>
      <w:r>
        <w:rPr>
          <w:rFonts w:ascii="Arial" w:hAnsi="Arial"/>
          <w:b/>
        </w:rPr>
        <w:t>$ 1.478.116.</w:t>
      </w:r>
    </w:p>
    <w:p w:rsidR="00255D1B" w:rsidRDefault="00255D1B" w:rsidP="00A33A4D">
      <w:pPr>
        <w:jc w:val="both"/>
        <w:rPr>
          <w:rFonts w:ascii="Arial" w:hAnsi="Arial"/>
          <w:b/>
        </w:rPr>
      </w:pPr>
    </w:p>
    <w:p w:rsidR="00255D1B" w:rsidRDefault="00255D1B" w:rsidP="00621F38">
      <w:pPr>
        <w:jc w:val="both"/>
        <w:rPr>
          <w:rFonts w:ascii="Arial" w:hAnsi="Arial"/>
        </w:rPr>
      </w:pPr>
      <w:r>
        <w:rPr>
          <w:rFonts w:ascii="Arial" w:hAnsi="Arial"/>
        </w:rPr>
        <w:t xml:space="preserve">El menor </w:t>
      </w:r>
      <w:r w:rsidR="00621F38">
        <w:rPr>
          <w:rFonts w:ascii="Arial" w:hAnsi="Arial"/>
        </w:rPr>
        <w:t>JHOJAN CAMILO posee bienes los cuales son administrados por su madre como representante legal</w:t>
      </w:r>
      <w:r w:rsidR="001A4A09">
        <w:rPr>
          <w:rFonts w:ascii="Arial" w:hAnsi="Arial"/>
        </w:rPr>
        <w:t xml:space="preserve">. </w:t>
      </w:r>
    </w:p>
    <w:p w:rsidR="001A4A09" w:rsidRDefault="001A4A09" w:rsidP="001A4A09">
      <w:pPr>
        <w:pStyle w:val="Prrafodelista"/>
        <w:numPr>
          <w:ilvl w:val="0"/>
          <w:numId w:val="1"/>
        </w:numPr>
        <w:jc w:val="both"/>
        <w:rPr>
          <w:rFonts w:ascii="Arial" w:hAnsi="Arial"/>
        </w:rPr>
      </w:pPr>
      <w:r>
        <w:rPr>
          <w:rFonts w:ascii="Arial" w:hAnsi="Arial"/>
        </w:rPr>
        <w:t>Pensión de</w:t>
      </w:r>
      <w:r w:rsidR="00716231">
        <w:rPr>
          <w:rFonts w:ascii="Arial" w:hAnsi="Arial"/>
        </w:rPr>
        <w:t>l 50% de</w:t>
      </w:r>
      <w:r>
        <w:rPr>
          <w:rFonts w:ascii="Arial" w:hAnsi="Arial"/>
        </w:rPr>
        <w:t xml:space="preserve"> sustitución por parte del padre fallecido</w:t>
      </w:r>
      <w:r w:rsidR="00716231">
        <w:rPr>
          <w:rFonts w:ascii="Arial" w:hAnsi="Arial"/>
        </w:rPr>
        <w:t xml:space="preserve"> </w:t>
      </w:r>
    </w:p>
    <w:p w:rsidR="001A4A09" w:rsidRDefault="00716231" w:rsidP="001A4A09">
      <w:pPr>
        <w:pStyle w:val="Prrafodelista"/>
        <w:numPr>
          <w:ilvl w:val="0"/>
          <w:numId w:val="1"/>
        </w:numPr>
        <w:jc w:val="both"/>
        <w:rPr>
          <w:rFonts w:ascii="Arial" w:hAnsi="Arial"/>
        </w:rPr>
      </w:pPr>
      <w:r>
        <w:rPr>
          <w:rFonts w:ascii="Arial" w:hAnsi="Arial"/>
        </w:rPr>
        <w:t xml:space="preserve">Casa de Habitación en el barrio Fanny González </w:t>
      </w:r>
    </w:p>
    <w:p w:rsidR="00FD1C5D" w:rsidRPr="001A4A09" w:rsidRDefault="00FD1C5D" w:rsidP="001A4A09">
      <w:pPr>
        <w:pStyle w:val="Prrafodelista"/>
        <w:numPr>
          <w:ilvl w:val="0"/>
          <w:numId w:val="1"/>
        </w:numPr>
        <w:jc w:val="both"/>
        <w:rPr>
          <w:rFonts w:ascii="Arial" w:hAnsi="Arial"/>
        </w:rPr>
      </w:pPr>
      <w:r>
        <w:rPr>
          <w:rFonts w:ascii="Arial" w:hAnsi="Arial"/>
        </w:rPr>
        <w:t>Lote de terrero en la Florida (inmueble que se pretende enajenar)</w:t>
      </w:r>
    </w:p>
    <w:p w:rsidR="009A7D83" w:rsidRDefault="009A7D83" w:rsidP="00A33A4D">
      <w:pPr>
        <w:jc w:val="both"/>
        <w:rPr>
          <w:rFonts w:ascii="Arial" w:hAnsi="Arial"/>
        </w:rPr>
      </w:pPr>
    </w:p>
    <w:p w:rsidR="009A7D83" w:rsidRDefault="009A7D83" w:rsidP="00A33A4D">
      <w:pPr>
        <w:jc w:val="both"/>
        <w:rPr>
          <w:rFonts w:ascii="Arial" w:hAnsi="Arial"/>
        </w:rPr>
      </w:pPr>
    </w:p>
    <w:p w:rsidR="009A7D83" w:rsidRDefault="009A7D83" w:rsidP="009A7D83">
      <w:pPr>
        <w:rPr>
          <w:rFonts w:ascii="Arial" w:hAnsi="Arial" w:cs="Arial"/>
          <w:b/>
        </w:rPr>
      </w:pPr>
      <w:r w:rsidRPr="00BF0B6D">
        <w:rPr>
          <w:rFonts w:ascii="Arial" w:hAnsi="Arial" w:cs="Arial"/>
          <w:b/>
        </w:rPr>
        <w:t xml:space="preserve">CARACTERISTICAS DE LA VIVIENDA </w:t>
      </w:r>
    </w:p>
    <w:p w:rsidR="009A7D83" w:rsidRDefault="009A7D83" w:rsidP="009A7D83">
      <w:pPr>
        <w:rPr>
          <w:rFonts w:ascii="Arial" w:hAnsi="Arial" w:cs="Arial"/>
          <w:b/>
        </w:rPr>
      </w:pPr>
    </w:p>
    <w:p w:rsidR="009A7D83" w:rsidRDefault="009A7D83" w:rsidP="009A7D83">
      <w:pPr>
        <w:rPr>
          <w:rFonts w:ascii="Arial" w:hAnsi="Arial" w:cs="Arial"/>
          <w:b/>
        </w:rPr>
      </w:pPr>
    </w:p>
    <w:p w:rsidR="009A7D83" w:rsidRDefault="009A23FE" w:rsidP="009A7D83">
      <w:pPr>
        <w:rPr>
          <w:rFonts w:ascii="Arial" w:hAnsi="Arial"/>
        </w:rPr>
      </w:pPr>
      <w:r>
        <w:rPr>
          <w:rFonts w:ascii="Arial" w:hAnsi="Arial"/>
        </w:rPr>
        <w:t xml:space="preserve">Tipo: </w:t>
      </w:r>
      <w:r>
        <w:rPr>
          <w:rFonts w:ascii="Arial" w:hAnsi="Arial"/>
        </w:rPr>
        <w:tab/>
      </w:r>
      <w:r>
        <w:rPr>
          <w:rFonts w:ascii="Arial" w:hAnsi="Arial"/>
        </w:rPr>
        <w:tab/>
      </w:r>
      <w:r>
        <w:rPr>
          <w:rFonts w:ascii="Arial" w:hAnsi="Arial"/>
        </w:rPr>
        <w:tab/>
      </w:r>
      <w:r w:rsidR="009A7D83">
        <w:rPr>
          <w:rFonts w:ascii="Arial" w:hAnsi="Arial"/>
        </w:rPr>
        <w:t>Casa: ___X___</w:t>
      </w:r>
      <w:r w:rsidR="009A7D83" w:rsidRPr="008568A1">
        <w:rPr>
          <w:rFonts w:ascii="Arial" w:hAnsi="Arial"/>
          <w:b/>
        </w:rPr>
        <w:t xml:space="preserve"> </w:t>
      </w:r>
      <w:r w:rsidR="009A7D83">
        <w:rPr>
          <w:rFonts w:ascii="Arial" w:hAnsi="Arial"/>
        </w:rPr>
        <w:t xml:space="preserve"> Apartamento: ______ Otra: _____ </w:t>
      </w:r>
    </w:p>
    <w:p w:rsidR="009A7D83" w:rsidRDefault="009A7D83" w:rsidP="009A7D83">
      <w:pPr>
        <w:rPr>
          <w:rFonts w:ascii="Arial" w:hAnsi="Arial"/>
        </w:rPr>
      </w:pPr>
    </w:p>
    <w:p w:rsidR="009A23FE" w:rsidRDefault="009A7D83" w:rsidP="009A7D83">
      <w:pPr>
        <w:rPr>
          <w:rFonts w:ascii="Arial" w:hAnsi="Arial"/>
        </w:rPr>
      </w:pPr>
      <w:r>
        <w:rPr>
          <w:rFonts w:ascii="Arial" w:hAnsi="Arial"/>
        </w:rPr>
        <w:t>Tenencia</w:t>
      </w:r>
      <w:r w:rsidR="009A23FE">
        <w:rPr>
          <w:rFonts w:ascii="Arial" w:hAnsi="Arial"/>
        </w:rPr>
        <w:t xml:space="preserve">: </w:t>
      </w:r>
      <w:r w:rsidR="009A23FE">
        <w:rPr>
          <w:rFonts w:ascii="Arial" w:hAnsi="Arial"/>
        </w:rPr>
        <w:tab/>
      </w:r>
      <w:r w:rsidR="009A23FE">
        <w:rPr>
          <w:rFonts w:ascii="Arial" w:hAnsi="Arial"/>
        </w:rPr>
        <w:tab/>
      </w:r>
      <w:r>
        <w:rPr>
          <w:rFonts w:ascii="Arial" w:hAnsi="Arial"/>
        </w:rPr>
        <w:t>Propio</w:t>
      </w:r>
      <w:r w:rsidR="00CC1EF5">
        <w:rPr>
          <w:rFonts w:ascii="Arial" w:hAnsi="Arial"/>
        </w:rPr>
        <w:t>:</w:t>
      </w:r>
      <w:r>
        <w:rPr>
          <w:rFonts w:ascii="Arial" w:hAnsi="Arial"/>
        </w:rPr>
        <w:t xml:space="preserve"> ______</w:t>
      </w:r>
      <w:r w:rsidR="00CC1EF5">
        <w:rPr>
          <w:rFonts w:ascii="Arial" w:hAnsi="Arial"/>
        </w:rPr>
        <w:t xml:space="preserve"> </w:t>
      </w:r>
      <w:r>
        <w:rPr>
          <w:rFonts w:ascii="Arial" w:hAnsi="Arial"/>
        </w:rPr>
        <w:t xml:space="preserve"> Alquilad</w:t>
      </w:r>
      <w:r w:rsidR="00184CF0">
        <w:rPr>
          <w:rFonts w:ascii="Arial" w:hAnsi="Arial"/>
        </w:rPr>
        <w:t>o: ____ Otra: _____</w:t>
      </w:r>
    </w:p>
    <w:p w:rsidR="009A23FE" w:rsidRDefault="009A7D83" w:rsidP="009A7D83">
      <w:pPr>
        <w:rPr>
          <w:rFonts w:ascii="Arial" w:hAnsi="Arial"/>
        </w:rPr>
      </w:pPr>
      <w:r>
        <w:rPr>
          <w:rFonts w:ascii="Arial" w:hAnsi="Arial"/>
        </w:rPr>
        <w:t xml:space="preserve">                                     </w:t>
      </w:r>
    </w:p>
    <w:p w:rsidR="009A7D83" w:rsidRPr="009A23FE" w:rsidRDefault="009A23FE" w:rsidP="009A7D83">
      <w:pPr>
        <w:rPr>
          <w:rFonts w:ascii="Arial" w:hAnsi="Arial"/>
        </w:rPr>
      </w:pPr>
      <w:r>
        <w:rPr>
          <w:rFonts w:ascii="Arial" w:hAnsi="Arial" w:cs="Arial"/>
        </w:rPr>
        <w:t xml:space="preserve">Estrato: </w:t>
      </w:r>
      <w:r>
        <w:rPr>
          <w:rFonts w:ascii="Arial" w:hAnsi="Arial" w:cs="Arial"/>
        </w:rPr>
        <w:tab/>
      </w:r>
      <w:r>
        <w:rPr>
          <w:rFonts w:ascii="Arial" w:hAnsi="Arial" w:cs="Arial"/>
        </w:rPr>
        <w:tab/>
      </w:r>
      <w:r w:rsidR="00794E75">
        <w:rPr>
          <w:rFonts w:ascii="Arial" w:hAnsi="Arial" w:cs="Arial"/>
        </w:rPr>
        <w:t>dos</w:t>
      </w:r>
      <w:r w:rsidR="009A7D83" w:rsidRPr="008568A1">
        <w:rPr>
          <w:rFonts w:ascii="Arial" w:hAnsi="Arial" w:cs="Arial"/>
          <w:u w:val="single"/>
        </w:rPr>
        <w:t xml:space="preserve"> (</w:t>
      </w:r>
      <w:r w:rsidR="00794E75">
        <w:rPr>
          <w:rFonts w:ascii="Arial" w:hAnsi="Arial" w:cs="Arial"/>
          <w:u w:val="single"/>
        </w:rPr>
        <w:t>2</w:t>
      </w:r>
      <w:r w:rsidR="009A7D83" w:rsidRPr="008568A1">
        <w:rPr>
          <w:rFonts w:ascii="Arial" w:hAnsi="Arial" w:cs="Arial"/>
          <w:u w:val="single"/>
        </w:rPr>
        <w:t>)</w:t>
      </w:r>
    </w:p>
    <w:p w:rsidR="009A7D83" w:rsidRDefault="009A7D83" w:rsidP="009A7D83">
      <w:pPr>
        <w:rPr>
          <w:rFonts w:ascii="Arial" w:hAnsi="Arial"/>
        </w:rPr>
      </w:pPr>
      <w:r>
        <w:rPr>
          <w:rFonts w:ascii="Arial" w:hAnsi="Arial"/>
        </w:rPr>
        <w:t xml:space="preserve">    </w:t>
      </w:r>
    </w:p>
    <w:p w:rsidR="005411F7" w:rsidRDefault="000A6500" w:rsidP="00043BF5">
      <w:pPr>
        <w:jc w:val="both"/>
        <w:rPr>
          <w:rFonts w:ascii="Arial" w:hAnsi="Arial"/>
        </w:rPr>
      </w:pPr>
      <w:r>
        <w:rPr>
          <w:rFonts w:ascii="Arial" w:hAnsi="Arial"/>
        </w:rPr>
        <w:t xml:space="preserve">La vivienda </w:t>
      </w:r>
      <w:r w:rsidR="00DB3880">
        <w:rPr>
          <w:rFonts w:ascii="Arial" w:hAnsi="Arial"/>
        </w:rPr>
        <w:t>se encuentra ubicada en la Carrera 11 No. 45D-22,</w:t>
      </w:r>
      <w:r w:rsidR="00043BF5">
        <w:rPr>
          <w:rFonts w:ascii="Arial" w:hAnsi="Arial"/>
        </w:rPr>
        <w:t xml:space="preserve"> </w:t>
      </w:r>
      <w:r>
        <w:rPr>
          <w:rFonts w:ascii="Arial" w:hAnsi="Arial"/>
        </w:rPr>
        <w:t>cuenta con 4 pisos</w:t>
      </w:r>
      <w:r w:rsidR="00043BF5">
        <w:rPr>
          <w:rFonts w:ascii="Arial" w:hAnsi="Arial"/>
        </w:rPr>
        <w:t xml:space="preserve">; </w:t>
      </w:r>
      <w:r>
        <w:rPr>
          <w:rFonts w:ascii="Arial" w:hAnsi="Arial"/>
        </w:rPr>
        <w:t xml:space="preserve"> en el primero se encuentra </w:t>
      </w:r>
      <w:r w:rsidR="00F74B9D">
        <w:rPr>
          <w:rFonts w:ascii="Arial" w:hAnsi="Arial"/>
        </w:rPr>
        <w:t xml:space="preserve">un apartamento </w:t>
      </w:r>
      <w:r w:rsidR="001649F1">
        <w:rPr>
          <w:rFonts w:ascii="Arial" w:hAnsi="Arial"/>
        </w:rPr>
        <w:t>arrendado y un garaje; el segundo piso</w:t>
      </w:r>
      <w:r w:rsidR="008A65D7">
        <w:rPr>
          <w:rFonts w:ascii="Arial" w:hAnsi="Arial"/>
        </w:rPr>
        <w:t xml:space="preserve"> encontramos la sala, comedor, cocina</w:t>
      </w:r>
      <w:r w:rsidR="006F0838">
        <w:rPr>
          <w:rFonts w:ascii="Arial" w:hAnsi="Arial"/>
        </w:rPr>
        <w:t>, baño, con pisos en cerámica</w:t>
      </w:r>
      <w:r w:rsidR="007F4E88">
        <w:rPr>
          <w:rFonts w:ascii="Arial" w:hAnsi="Arial"/>
        </w:rPr>
        <w:t>; en el segundo piso encontramos cuatro (4) habitaciones</w:t>
      </w:r>
      <w:r w:rsidR="00667984">
        <w:rPr>
          <w:rFonts w:ascii="Arial" w:hAnsi="Arial"/>
        </w:rPr>
        <w:t xml:space="preserve"> amobladas con enceres necesarios</w:t>
      </w:r>
      <w:r w:rsidR="007F4E88">
        <w:rPr>
          <w:rFonts w:ascii="Arial" w:hAnsi="Arial"/>
        </w:rPr>
        <w:t>, pertenecientes al menor JHOJAN, la madre PAULA ANDREA, la abuela GLORIA PATRICIA, bisabuela MARIA DEL ROSARIO</w:t>
      </w:r>
      <w:r w:rsidR="003C0570">
        <w:rPr>
          <w:rFonts w:ascii="Arial" w:hAnsi="Arial"/>
        </w:rPr>
        <w:t xml:space="preserve"> y un baño; en el tercer piso encontramos una (1) habitación para el señor ALFONSO y la </w:t>
      </w:r>
      <w:r w:rsidR="003E51F3">
        <w:rPr>
          <w:rFonts w:ascii="Arial" w:hAnsi="Arial"/>
        </w:rPr>
        <w:t>terraza</w:t>
      </w:r>
      <w:r w:rsidR="003C0570">
        <w:rPr>
          <w:rFonts w:ascii="Arial" w:hAnsi="Arial"/>
        </w:rPr>
        <w:t>.</w:t>
      </w:r>
      <w:r w:rsidR="00C95198">
        <w:rPr>
          <w:rFonts w:ascii="Arial" w:hAnsi="Arial"/>
        </w:rPr>
        <w:t xml:space="preserve"> En el hogar cuentan con Agua, Luz, Teléfono, </w:t>
      </w:r>
      <w:r w:rsidR="000706FA">
        <w:rPr>
          <w:rFonts w:ascii="Arial" w:hAnsi="Arial"/>
        </w:rPr>
        <w:t xml:space="preserve">Parabólica, Internet, </w:t>
      </w:r>
      <w:r w:rsidR="00D22863">
        <w:rPr>
          <w:rFonts w:ascii="Arial" w:hAnsi="Arial"/>
        </w:rPr>
        <w:t>Ganas Natural y servicio funerario.</w:t>
      </w:r>
    </w:p>
    <w:p w:rsidR="005411F7" w:rsidRDefault="005411F7" w:rsidP="009A7D83">
      <w:pPr>
        <w:rPr>
          <w:rFonts w:ascii="Arial" w:hAnsi="Arial"/>
        </w:rPr>
      </w:pPr>
    </w:p>
    <w:p w:rsidR="009A7D83" w:rsidRDefault="009A7D83" w:rsidP="009A7D83">
      <w:pPr>
        <w:rPr>
          <w:rFonts w:ascii="Arial" w:hAnsi="Arial"/>
        </w:rPr>
      </w:pPr>
      <w:r>
        <w:rPr>
          <w:rFonts w:ascii="Arial" w:hAnsi="Arial"/>
        </w:rPr>
        <w:t>Estado de conservación</w:t>
      </w:r>
      <w:r>
        <w:rPr>
          <w:rFonts w:ascii="Arial" w:hAnsi="Arial"/>
        </w:rPr>
        <w:tab/>
        <w:t>:      Bueno</w:t>
      </w:r>
      <w:r w:rsidR="0081461B">
        <w:rPr>
          <w:rFonts w:ascii="Arial" w:hAnsi="Arial"/>
        </w:rPr>
        <w:t>: __X___</w:t>
      </w:r>
      <w:r>
        <w:rPr>
          <w:rFonts w:ascii="Arial" w:hAnsi="Arial"/>
        </w:rPr>
        <w:t xml:space="preserve">  </w:t>
      </w:r>
      <w:r w:rsidR="0081461B">
        <w:rPr>
          <w:rFonts w:ascii="Arial" w:hAnsi="Arial"/>
        </w:rPr>
        <w:t xml:space="preserve"> </w:t>
      </w:r>
      <w:r>
        <w:rPr>
          <w:rFonts w:ascii="Arial" w:hAnsi="Arial"/>
        </w:rPr>
        <w:t xml:space="preserve">Regular   ______   Malo </w:t>
      </w:r>
      <w:r w:rsidR="0081461B">
        <w:rPr>
          <w:rFonts w:ascii="Arial" w:hAnsi="Arial"/>
        </w:rPr>
        <w:t>__</w:t>
      </w:r>
      <w:r>
        <w:rPr>
          <w:rFonts w:ascii="Arial" w:hAnsi="Arial"/>
        </w:rPr>
        <w:t xml:space="preserve">___                                                                   </w:t>
      </w:r>
    </w:p>
    <w:p w:rsidR="009A7D83" w:rsidRDefault="009A7D83" w:rsidP="009A7D83">
      <w:pPr>
        <w:rPr>
          <w:rFonts w:ascii="Arial" w:hAnsi="Arial"/>
        </w:rPr>
      </w:pPr>
    </w:p>
    <w:p w:rsidR="0081461B" w:rsidRDefault="0081461B" w:rsidP="009A7D83">
      <w:pPr>
        <w:rPr>
          <w:rFonts w:ascii="Arial" w:hAnsi="Arial"/>
        </w:rPr>
      </w:pPr>
    </w:p>
    <w:p w:rsidR="009A7D83" w:rsidRDefault="009A7D83" w:rsidP="009A7D83">
      <w:pPr>
        <w:rPr>
          <w:rFonts w:ascii="Arial" w:hAnsi="Arial"/>
        </w:rPr>
      </w:pPr>
      <w:r>
        <w:rPr>
          <w:rFonts w:ascii="Arial" w:hAnsi="Arial"/>
        </w:rPr>
        <w:t>Condiciones higiénicas</w:t>
      </w:r>
      <w:r>
        <w:rPr>
          <w:rFonts w:ascii="Arial" w:hAnsi="Arial"/>
        </w:rPr>
        <w:tab/>
        <w:t xml:space="preserve">:      Adecuadas  </w:t>
      </w:r>
      <w:r w:rsidR="00760066">
        <w:rPr>
          <w:rFonts w:ascii="Arial" w:hAnsi="Arial"/>
        </w:rPr>
        <w:t>___X_____</w:t>
      </w:r>
      <w:r>
        <w:rPr>
          <w:rFonts w:ascii="Arial" w:hAnsi="Arial"/>
        </w:rPr>
        <w:t xml:space="preserve">  Inadecuadas    ______    </w:t>
      </w:r>
    </w:p>
    <w:p w:rsidR="0043728E" w:rsidRDefault="0043728E" w:rsidP="009A7D83">
      <w:pPr>
        <w:rPr>
          <w:rFonts w:ascii="Arial" w:hAnsi="Arial"/>
        </w:rPr>
      </w:pPr>
    </w:p>
    <w:p w:rsidR="0043728E" w:rsidRDefault="0043728E" w:rsidP="009A7D83">
      <w:pPr>
        <w:rPr>
          <w:rFonts w:ascii="Arial" w:hAnsi="Arial"/>
        </w:rPr>
      </w:pPr>
    </w:p>
    <w:p w:rsidR="0043728E" w:rsidRDefault="0043728E" w:rsidP="008E5AE5">
      <w:pPr>
        <w:jc w:val="both"/>
        <w:rPr>
          <w:rFonts w:ascii="Arial" w:hAnsi="Arial"/>
        </w:rPr>
      </w:pPr>
      <w:r>
        <w:rPr>
          <w:rFonts w:ascii="Arial" w:hAnsi="Arial"/>
        </w:rPr>
        <w:t>Los gastos mensuales</w:t>
      </w:r>
      <w:r w:rsidR="009320AE">
        <w:rPr>
          <w:rFonts w:ascii="Arial" w:hAnsi="Arial"/>
        </w:rPr>
        <w:t xml:space="preserve"> del hogar</w:t>
      </w:r>
      <w:r>
        <w:rPr>
          <w:rFonts w:ascii="Arial" w:hAnsi="Arial"/>
        </w:rPr>
        <w:t xml:space="preserve"> estimados por la madre del menor se pueden describir de la siguiente forma: </w:t>
      </w:r>
    </w:p>
    <w:p w:rsidR="0043728E" w:rsidRPr="00726C2F" w:rsidRDefault="0043728E" w:rsidP="009A7D83">
      <w:pPr>
        <w:rPr>
          <w:rFonts w:ascii="Arial" w:hAnsi="Arial"/>
          <w:b/>
        </w:rPr>
      </w:pPr>
    </w:p>
    <w:p w:rsidR="0043728E" w:rsidRPr="00726C2F" w:rsidRDefault="00D54A15" w:rsidP="00290561">
      <w:pPr>
        <w:spacing w:line="276" w:lineRule="auto"/>
        <w:rPr>
          <w:rFonts w:ascii="Arial" w:hAnsi="Arial"/>
          <w:b/>
        </w:rPr>
      </w:pPr>
      <w:r w:rsidRPr="00726C2F">
        <w:rPr>
          <w:rFonts w:ascii="Arial" w:hAnsi="Arial"/>
          <w:b/>
        </w:rPr>
        <w:t xml:space="preserve">AGUA: </w:t>
      </w:r>
      <w:r w:rsidRPr="00726C2F">
        <w:rPr>
          <w:rFonts w:ascii="Arial" w:hAnsi="Arial"/>
          <w:b/>
        </w:rPr>
        <w:tab/>
      </w:r>
      <w:r w:rsidRPr="00726C2F">
        <w:rPr>
          <w:rFonts w:ascii="Arial" w:hAnsi="Arial"/>
          <w:b/>
        </w:rPr>
        <w:tab/>
      </w:r>
      <w:r w:rsidRPr="00726C2F">
        <w:rPr>
          <w:rFonts w:ascii="Arial" w:hAnsi="Arial"/>
          <w:b/>
        </w:rPr>
        <w:tab/>
        <w:t>$</w:t>
      </w:r>
      <w:r w:rsidR="00317164">
        <w:rPr>
          <w:rFonts w:ascii="Arial" w:hAnsi="Arial"/>
          <w:b/>
        </w:rPr>
        <w:t xml:space="preserve">  80.000</w:t>
      </w:r>
    </w:p>
    <w:p w:rsidR="00D54A15" w:rsidRPr="00726C2F" w:rsidRDefault="00D54A15" w:rsidP="00290561">
      <w:pPr>
        <w:spacing w:line="276" w:lineRule="auto"/>
        <w:rPr>
          <w:rFonts w:ascii="Arial" w:hAnsi="Arial"/>
          <w:b/>
        </w:rPr>
      </w:pPr>
      <w:r w:rsidRPr="00726C2F">
        <w:rPr>
          <w:rFonts w:ascii="Arial" w:hAnsi="Arial"/>
          <w:b/>
        </w:rPr>
        <w:t xml:space="preserve">LUZ: </w:t>
      </w:r>
      <w:r w:rsidRPr="00726C2F">
        <w:rPr>
          <w:rFonts w:ascii="Arial" w:hAnsi="Arial"/>
          <w:b/>
        </w:rPr>
        <w:tab/>
      </w:r>
      <w:r w:rsidRPr="00726C2F">
        <w:rPr>
          <w:rFonts w:ascii="Arial" w:hAnsi="Arial"/>
          <w:b/>
        </w:rPr>
        <w:tab/>
      </w:r>
      <w:r w:rsidRPr="00726C2F">
        <w:rPr>
          <w:rFonts w:ascii="Arial" w:hAnsi="Arial"/>
          <w:b/>
        </w:rPr>
        <w:tab/>
      </w:r>
      <w:r w:rsidRPr="00726C2F">
        <w:rPr>
          <w:rFonts w:ascii="Arial" w:hAnsi="Arial"/>
          <w:b/>
        </w:rPr>
        <w:tab/>
        <w:t>$</w:t>
      </w:r>
      <w:r w:rsidR="00317164">
        <w:rPr>
          <w:rFonts w:ascii="Arial" w:hAnsi="Arial"/>
          <w:b/>
        </w:rPr>
        <w:t xml:space="preserve">  80.000</w:t>
      </w:r>
    </w:p>
    <w:p w:rsidR="00317164" w:rsidRDefault="00D54A15" w:rsidP="00290561">
      <w:pPr>
        <w:spacing w:line="276" w:lineRule="auto"/>
        <w:rPr>
          <w:rFonts w:ascii="Arial" w:hAnsi="Arial"/>
          <w:b/>
        </w:rPr>
      </w:pPr>
      <w:r w:rsidRPr="00726C2F">
        <w:rPr>
          <w:rFonts w:ascii="Arial" w:hAnsi="Arial"/>
          <w:b/>
        </w:rPr>
        <w:t xml:space="preserve">TEL. – INT. – CABLE: </w:t>
      </w:r>
      <w:r w:rsidRPr="00726C2F">
        <w:rPr>
          <w:rFonts w:ascii="Arial" w:hAnsi="Arial"/>
          <w:b/>
        </w:rPr>
        <w:tab/>
        <w:t xml:space="preserve">$ </w:t>
      </w:r>
      <w:r w:rsidR="00317164">
        <w:rPr>
          <w:rFonts w:ascii="Arial" w:hAnsi="Arial"/>
          <w:b/>
        </w:rPr>
        <w:t>100.000</w:t>
      </w:r>
    </w:p>
    <w:p w:rsidR="00317164" w:rsidRDefault="00317164" w:rsidP="00290561">
      <w:pPr>
        <w:spacing w:line="276" w:lineRule="auto"/>
        <w:rPr>
          <w:rFonts w:ascii="Arial" w:hAnsi="Arial"/>
          <w:b/>
        </w:rPr>
      </w:pPr>
      <w:r>
        <w:rPr>
          <w:rFonts w:ascii="Arial" w:hAnsi="Arial"/>
          <w:b/>
        </w:rPr>
        <w:t xml:space="preserve">GAS NATURAL: </w:t>
      </w:r>
      <w:r>
        <w:rPr>
          <w:rFonts w:ascii="Arial" w:hAnsi="Arial"/>
          <w:b/>
        </w:rPr>
        <w:tab/>
      </w:r>
      <w:r>
        <w:rPr>
          <w:rFonts w:ascii="Arial" w:hAnsi="Arial"/>
          <w:b/>
        </w:rPr>
        <w:tab/>
        <w:t xml:space="preserve">$ </w:t>
      </w:r>
      <w:r w:rsidR="008323C1">
        <w:rPr>
          <w:rFonts w:ascii="Arial" w:hAnsi="Arial"/>
          <w:b/>
        </w:rPr>
        <w:t xml:space="preserve"> 20.000</w:t>
      </w:r>
    </w:p>
    <w:p w:rsidR="00317164" w:rsidRDefault="00317164" w:rsidP="00290561">
      <w:pPr>
        <w:spacing w:line="276" w:lineRule="auto"/>
        <w:rPr>
          <w:rFonts w:ascii="Arial" w:hAnsi="Arial"/>
          <w:b/>
        </w:rPr>
      </w:pPr>
    </w:p>
    <w:p w:rsidR="00317164" w:rsidRPr="003F10CE" w:rsidRDefault="00317164" w:rsidP="00290561">
      <w:pPr>
        <w:spacing w:line="276" w:lineRule="auto"/>
        <w:rPr>
          <w:rFonts w:ascii="Arial" w:hAnsi="Arial"/>
          <w:b/>
          <w:u w:val="single"/>
        </w:rPr>
      </w:pPr>
      <w:r>
        <w:rPr>
          <w:rFonts w:ascii="Arial" w:hAnsi="Arial"/>
          <w:b/>
        </w:rPr>
        <w:t>MERCADO</w:t>
      </w:r>
      <w:r w:rsidR="008323C1">
        <w:rPr>
          <w:rFonts w:ascii="Arial" w:hAnsi="Arial"/>
          <w:b/>
        </w:rPr>
        <w:t>/ DIARIO</w:t>
      </w:r>
      <w:r>
        <w:rPr>
          <w:rFonts w:ascii="Arial" w:hAnsi="Arial"/>
          <w:b/>
        </w:rPr>
        <w:t>:</w:t>
      </w:r>
      <w:r w:rsidRPr="003F10CE">
        <w:rPr>
          <w:rFonts w:ascii="Arial" w:hAnsi="Arial"/>
          <w:b/>
          <w:u w:val="single"/>
        </w:rPr>
        <w:tab/>
        <w:t>$</w:t>
      </w:r>
      <w:r w:rsidR="008323C1" w:rsidRPr="003F10CE">
        <w:rPr>
          <w:rFonts w:ascii="Arial" w:hAnsi="Arial"/>
          <w:b/>
          <w:u w:val="single"/>
        </w:rPr>
        <w:t xml:space="preserve"> 400.000</w:t>
      </w:r>
      <w:r w:rsidR="003F10CE">
        <w:rPr>
          <w:rFonts w:ascii="Arial" w:hAnsi="Arial"/>
          <w:b/>
          <w:u w:val="single"/>
        </w:rPr>
        <w:tab/>
      </w:r>
      <w:r w:rsidR="003F10CE" w:rsidRPr="003F10CE">
        <w:rPr>
          <w:rFonts w:ascii="Arial" w:hAnsi="Arial"/>
          <w:b/>
          <w:u w:val="single"/>
        </w:rPr>
        <w:t xml:space="preserve">   </w:t>
      </w:r>
      <w:r w:rsidRPr="003F10CE">
        <w:rPr>
          <w:rFonts w:ascii="Arial" w:hAnsi="Arial"/>
          <w:b/>
          <w:u w:val="single"/>
        </w:rPr>
        <w:t xml:space="preserve"> </w:t>
      </w:r>
    </w:p>
    <w:p w:rsidR="008E2A9B" w:rsidRDefault="00317164" w:rsidP="00290561">
      <w:pPr>
        <w:spacing w:line="276" w:lineRule="auto"/>
        <w:rPr>
          <w:rFonts w:ascii="Arial" w:hAnsi="Arial"/>
          <w:b/>
        </w:rPr>
      </w:pPr>
      <w:r>
        <w:rPr>
          <w:rFonts w:ascii="Arial" w:hAnsi="Arial"/>
          <w:b/>
        </w:rPr>
        <w:t xml:space="preserve">TOTAL </w:t>
      </w:r>
      <w:r w:rsidR="00D54A15" w:rsidRPr="00726C2F">
        <w:rPr>
          <w:rFonts w:ascii="Arial" w:hAnsi="Arial"/>
          <w:b/>
        </w:rPr>
        <w:t xml:space="preserve"> </w:t>
      </w:r>
      <w:r w:rsidR="003F10CE">
        <w:rPr>
          <w:rFonts w:ascii="Arial" w:hAnsi="Arial"/>
          <w:b/>
        </w:rPr>
        <w:tab/>
      </w:r>
      <w:r w:rsidR="003F10CE">
        <w:rPr>
          <w:rFonts w:ascii="Arial" w:hAnsi="Arial"/>
          <w:b/>
        </w:rPr>
        <w:tab/>
      </w:r>
      <w:r w:rsidR="003F10CE">
        <w:rPr>
          <w:rFonts w:ascii="Arial" w:hAnsi="Arial"/>
          <w:b/>
        </w:rPr>
        <w:tab/>
        <w:t>$</w:t>
      </w:r>
      <w:r w:rsidR="006E1A28">
        <w:rPr>
          <w:rFonts w:ascii="Arial" w:hAnsi="Arial"/>
          <w:b/>
        </w:rPr>
        <w:t xml:space="preserve"> 680.000</w:t>
      </w:r>
    </w:p>
    <w:p w:rsidR="008E2A9B" w:rsidRDefault="008E2A9B" w:rsidP="00290561">
      <w:pPr>
        <w:spacing w:line="276" w:lineRule="auto"/>
        <w:rPr>
          <w:rFonts w:ascii="Arial" w:hAnsi="Arial"/>
        </w:rPr>
      </w:pPr>
    </w:p>
    <w:p w:rsidR="008E2A9B" w:rsidRDefault="008E2A9B" w:rsidP="00290561">
      <w:pPr>
        <w:spacing w:line="276" w:lineRule="auto"/>
        <w:rPr>
          <w:rFonts w:ascii="Arial" w:hAnsi="Arial"/>
        </w:rPr>
      </w:pPr>
      <w:r>
        <w:rPr>
          <w:rFonts w:ascii="Arial" w:hAnsi="Arial"/>
        </w:rPr>
        <w:t xml:space="preserve">A lo anterior se le debe sumar los gastos que </w:t>
      </w:r>
      <w:r w:rsidR="00E403C7">
        <w:rPr>
          <w:rFonts w:ascii="Arial" w:hAnsi="Arial"/>
        </w:rPr>
        <w:t xml:space="preserve">genera el menor: </w:t>
      </w:r>
    </w:p>
    <w:p w:rsidR="00E403C7" w:rsidRDefault="00E403C7" w:rsidP="00290561">
      <w:pPr>
        <w:spacing w:line="276" w:lineRule="auto"/>
        <w:rPr>
          <w:rFonts w:ascii="Arial" w:hAnsi="Arial"/>
        </w:rPr>
      </w:pPr>
    </w:p>
    <w:p w:rsidR="007D0023" w:rsidRDefault="00794D30" w:rsidP="00290561">
      <w:pPr>
        <w:spacing w:line="276" w:lineRule="auto"/>
        <w:rPr>
          <w:rFonts w:ascii="Arial" w:hAnsi="Arial"/>
          <w:b/>
        </w:rPr>
      </w:pPr>
      <w:r>
        <w:rPr>
          <w:rFonts w:ascii="Arial" w:hAnsi="Arial"/>
          <w:b/>
        </w:rPr>
        <w:t xml:space="preserve">PENSIÓN </w:t>
      </w:r>
      <w:r w:rsidR="007D0023">
        <w:rPr>
          <w:rFonts w:ascii="Arial" w:hAnsi="Arial"/>
          <w:b/>
        </w:rPr>
        <w:t xml:space="preserve">COLEGIO: </w:t>
      </w:r>
      <w:r w:rsidR="007D0023">
        <w:rPr>
          <w:rFonts w:ascii="Arial" w:hAnsi="Arial"/>
          <w:b/>
        </w:rPr>
        <w:tab/>
        <w:t>$</w:t>
      </w:r>
      <w:r>
        <w:rPr>
          <w:rFonts w:ascii="Arial" w:hAnsi="Arial"/>
          <w:b/>
        </w:rPr>
        <w:t xml:space="preserve"> 260.000</w:t>
      </w:r>
    </w:p>
    <w:p w:rsidR="007D0023" w:rsidRDefault="007D0023" w:rsidP="00290561">
      <w:pPr>
        <w:spacing w:line="276" w:lineRule="auto"/>
        <w:rPr>
          <w:rFonts w:ascii="Arial" w:hAnsi="Arial"/>
          <w:b/>
        </w:rPr>
      </w:pPr>
      <w:r>
        <w:rPr>
          <w:rFonts w:ascii="Arial" w:hAnsi="Arial"/>
          <w:b/>
        </w:rPr>
        <w:t>TRANSPORTE:</w:t>
      </w:r>
      <w:r>
        <w:rPr>
          <w:rFonts w:ascii="Arial" w:hAnsi="Arial"/>
          <w:b/>
        </w:rPr>
        <w:tab/>
      </w:r>
      <w:r>
        <w:rPr>
          <w:rFonts w:ascii="Arial" w:hAnsi="Arial"/>
          <w:b/>
        </w:rPr>
        <w:tab/>
        <w:t>$</w:t>
      </w:r>
      <w:r w:rsidR="00794D30">
        <w:rPr>
          <w:rFonts w:ascii="Arial" w:hAnsi="Arial"/>
          <w:b/>
        </w:rPr>
        <w:t xml:space="preserve"> 140.000</w:t>
      </w:r>
    </w:p>
    <w:p w:rsidR="007D0023" w:rsidRDefault="007D0023" w:rsidP="00290561">
      <w:pPr>
        <w:spacing w:line="276" w:lineRule="auto"/>
        <w:rPr>
          <w:rFonts w:ascii="Arial" w:hAnsi="Arial"/>
          <w:b/>
        </w:rPr>
      </w:pPr>
      <w:r>
        <w:rPr>
          <w:rFonts w:ascii="Arial" w:hAnsi="Arial"/>
          <w:b/>
        </w:rPr>
        <w:t xml:space="preserve">ALGOS: </w:t>
      </w:r>
      <w:r>
        <w:rPr>
          <w:rFonts w:ascii="Arial" w:hAnsi="Arial"/>
          <w:b/>
        </w:rPr>
        <w:tab/>
      </w:r>
      <w:r>
        <w:rPr>
          <w:rFonts w:ascii="Arial" w:hAnsi="Arial"/>
          <w:b/>
        </w:rPr>
        <w:tab/>
      </w:r>
      <w:r>
        <w:rPr>
          <w:rFonts w:ascii="Arial" w:hAnsi="Arial"/>
          <w:b/>
        </w:rPr>
        <w:tab/>
        <w:t>$</w:t>
      </w:r>
      <w:r w:rsidR="00794D30">
        <w:rPr>
          <w:rFonts w:ascii="Arial" w:hAnsi="Arial"/>
          <w:b/>
        </w:rPr>
        <w:t xml:space="preserve"> 100.000</w:t>
      </w:r>
    </w:p>
    <w:p w:rsidR="007D0023" w:rsidRDefault="007D0023" w:rsidP="00290561">
      <w:pPr>
        <w:spacing w:line="276" w:lineRule="auto"/>
        <w:rPr>
          <w:rFonts w:ascii="Arial" w:hAnsi="Arial"/>
          <w:b/>
        </w:rPr>
      </w:pPr>
      <w:r>
        <w:rPr>
          <w:rFonts w:ascii="Arial" w:hAnsi="Arial"/>
          <w:b/>
        </w:rPr>
        <w:t>PAPELERIA:</w:t>
      </w:r>
      <w:r>
        <w:rPr>
          <w:rFonts w:ascii="Arial" w:hAnsi="Arial"/>
          <w:b/>
        </w:rPr>
        <w:tab/>
      </w:r>
      <w:r>
        <w:rPr>
          <w:rFonts w:ascii="Arial" w:hAnsi="Arial"/>
          <w:b/>
        </w:rPr>
        <w:tab/>
        <w:t>$</w:t>
      </w:r>
      <w:r w:rsidR="00794D30">
        <w:rPr>
          <w:rFonts w:ascii="Arial" w:hAnsi="Arial"/>
          <w:b/>
        </w:rPr>
        <w:t xml:space="preserve">   50.000</w:t>
      </w:r>
    </w:p>
    <w:p w:rsidR="007D0023" w:rsidRDefault="007D0023" w:rsidP="00290561">
      <w:pPr>
        <w:spacing w:line="276" w:lineRule="auto"/>
        <w:rPr>
          <w:rFonts w:ascii="Arial" w:hAnsi="Arial"/>
          <w:b/>
        </w:rPr>
      </w:pPr>
      <w:r>
        <w:rPr>
          <w:rFonts w:ascii="Arial" w:hAnsi="Arial"/>
          <w:b/>
        </w:rPr>
        <w:lastRenderedPageBreak/>
        <w:t xml:space="preserve">PENSIÓN DE FUTBOL: </w:t>
      </w:r>
      <w:r>
        <w:rPr>
          <w:rFonts w:ascii="Arial" w:hAnsi="Arial"/>
          <w:b/>
        </w:rPr>
        <w:tab/>
        <w:t>$</w:t>
      </w:r>
      <w:r w:rsidR="00794D30">
        <w:rPr>
          <w:rFonts w:ascii="Arial" w:hAnsi="Arial"/>
          <w:b/>
        </w:rPr>
        <w:t xml:space="preserve">   50.000</w:t>
      </w:r>
    </w:p>
    <w:p w:rsidR="00087850" w:rsidRDefault="00087850" w:rsidP="00290561">
      <w:pPr>
        <w:spacing w:line="276" w:lineRule="auto"/>
        <w:rPr>
          <w:rFonts w:ascii="Arial" w:hAnsi="Arial"/>
          <w:b/>
        </w:rPr>
      </w:pPr>
      <w:r>
        <w:rPr>
          <w:rFonts w:ascii="Arial" w:hAnsi="Arial"/>
          <w:b/>
        </w:rPr>
        <w:t xml:space="preserve">COLOMBO: </w:t>
      </w:r>
      <w:r>
        <w:rPr>
          <w:rFonts w:ascii="Arial" w:hAnsi="Arial"/>
          <w:b/>
        </w:rPr>
        <w:tab/>
      </w:r>
      <w:r>
        <w:rPr>
          <w:rFonts w:ascii="Arial" w:hAnsi="Arial"/>
          <w:b/>
        </w:rPr>
        <w:tab/>
      </w:r>
      <w:r>
        <w:rPr>
          <w:rFonts w:ascii="Arial" w:hAnsi="Arial"/>
          <w:b/>
        </w:rPr>
        <w:tab/>
        <w:t>$</w:t>
      </w:r>
      <w:r w:rsidR="0016477A">
        <w:rPr>
          <w:rFonts w:ascii="Arial" w:hAnsi="Arial"/>
          <w:b/>
        </w:rPr>
        <w:t xml:space="preserve"> 300.000 (Semestral)</w:t>
      </w:r>
    </w:p>
    <w:p w:rsidR="00087850" w:rsidRDefault="00087850" w:rsidP="00290561">
      <w:pPr>
        <w:spacing w:line="276" w:lineRule="auto"/>
        <w:rPr>
          <w:rFonts w:ascii="Arial" w:hAnsi="Arial"/>
          <w:b/>
        </w:rPr>
      </w:pPr>
      <w:r>
        <w:rPr>
          <w:rFonts w:ascii="Arial" w:hAnsi="Arial"/>
          <w:b/>
        </w:rPr>
        <w:t xml:space="preserve">NATANCIÓN: </w:t>
      </w:r>
      <w:r>
        <w:rPr>
          <w:rFonts w:ascii="Arial" w:hAnsi="Arial"/>
          <w:b/>
        </w:rPr>
        <w:tab/>
      </w:r>
      <w:r w:rsidRPr="000743D4">
        <w:rPr>
          <w:rFonts w:ascii="Arial" w:hAnsi="Arial"/>
          <w:b/>
          <w:u w:val="single"/>
        </w:rPr>
        <w:tab/>
        <w:t>$</w:t>
      </w:r>
      <w:r w:rsidR="00F861D5" w:rsidRPr="000743D4">
        <w:rPr>
          <w:rFonts w:ascii="Arial" w:hAnsi="Arial"/>
          <w:b/>
          <w:u w:val="single"/>
        </w:rPr>
        <w:t xml:space="preserve">   50.00</w:t>
      </w:r>
      <w:r w:rsidR="000743D4">
        <w:rPr>
          <w:rFonts w:ascii="Arial" w:hAnsi="Arial"/>
          <w:b/>
          <w:u w:val="single"/>
        </w:rPr>
        <w:t>0</w:t>
      </w:r>
      <w:r w:rsidR="000743D4" w:rsidRPr="000743D4">
        <w:rPr>
          <w:rFonts w:ascii="Arial" w:hAnsi="Arial"/>
          <w:b/>
          <w:u w:val="single"/>
        </w:rPr>
        <w:t xml:space="preserve">  </w:t>
      </w:r>
      <w:r w:rsidR="000743D4">
        <w:rPr>
          <w:rFonts w:ascii="Arial" w:hAnsi="Arial"/>
          <w:b/>
          <w:u w:val="single"/>
        </w:rPr>
        <w:t>(Semestral)</w:t>
      </w:r>
      <w:r w:rsidR="000743D4" w:rsidRPr="000743D4">
        <w:rPr>
          <w:rFonts w:ascii="Arial" w:hAnsi="Arial"/>
          <w:b/>
          <w:u w:val="single"/>
        </w:rPr>
        <w:t xml:space="preserve"> </w:t>
      </w:r>
      <w:r w:rsidR="000743D4">
        <w:rPr>
          <w:rFonts w:ascii="Arial" w:hAnsi="Arial"/>
          <w:b/>
          <w:u w:val="single"/>
        </w:rPr>
        <w:t xml:space="preserve">    </w:t>
      </w:r>
      <w:r w:rsidR="000743D4" w:rsidRPr="000743D4">
        <w:rPr>
          <w:rFonts w:ascii="Arial" w:hAnsi="Arial"/>
          <w:b/>
          <w:u w:val="single"/>
        </w:rPr>
        <w:t xml:space="preserve">          </w:t>
      </w:r>
      <w:r w:rsidR="000743D4">
        <w:rPr>
          <w:rFonts w:ascii="Arial" w:hAnsi="Arial"/>
          <w:b/>
        </w:rPr>
        <w:t xml:space="preserve"> </w:t>
      </w:r>
    </w:p>
    <w:p w:rsidR="000743D4" w:rsidRDefault="000743D4" w:rsidP="00290561">
      <w:pPr>
        <w:spacing w:line="276" w:lineRule="auto"/>
        <w:rPr>
          <w:rFonts w:ascii="Arial" w:hAnsi="Arial"/>
          <w:b/>
        </w:rPr>
      </w:pPr>
      <w:r>
        <w:rPr>
          <w:rFonts w:ascii="Arial" w:hAnsi="Arial"/>
          <w:b/>
        </w:rPr>
        <w:t xml:space="preserve">TOTAL: </w:t>
      </w:r>
      <w:r>
        <w:rPr>
          <w:rFonts w:ascii="Arial" w:hAnsi="Arial"/>
          <w:b/>
        </w:rPr>
        <w:tab/>
      </w:r>
      <w:r>
        <w:rPr>
          <w:rFonts w:ascii="Arial" w:hAnsi="Arial"/>
          <w:b/>
        </w:rPr>
        <w:tab/>
      </w:r>
      <w:r>
        <w:rPr>
          <w:rFonts w:ascii="Arial" w:hAnsi="Arial"/>
          <w:b/>
        </w:rPr>
        <w:tab/>
        <w:t>$</w:t>
      </w:r>
      <w:r w:rsidR="00506A51">
        <w:rPr>
          <w:rFonts w:ascii="Arial" w:hAnsi="Arial"/>
          <w:b/>
        </w:rPr>
        <w:t xml:space="preserve"> </w:t>
      </w:r>
      <w:r w:rsidR="00DF4C96">
        <w:rPr>
          <w:rFonts w:ascii="Arial" w:hAnsi="Arial"/>
          <w:b/>
        </w:rPr>
        <w:t>950.000</w:t>
      </w:r>
    </w:p>
    <w:p w:rsidR="00C429F6" w:rsidRDefault="00C429F6" w:rsidP="00290561">
      <w:pPr>
        <w:spacing w:line="276" w:lineRule="auto"/>
        <w:rPr>
          <w:rFonts w:ascii="Arial" w:hAnsi="Arial"/>
          <w:b/>
        </w:rPr>
      </w:pPr>
    </w:p>
    <w:p w:rsidR="00522835" w:rsidRPr="00522835" w:rsidRDefault="00522835" w:rsidP="00894A05">
      <w:pPr>
        <w:spacing w:line="276" w:lineRule="auto"/>
        <w:jc w:val="both"/>
        <w:rPr>
          <w:rFonts w:ascii="Arial" w:hAnsi="Arial"/>
        </w:rPr>
      </w:pPr>
      <w:r>
        <w:rPr>
          <w:rFonts w:ascii="Arial" w:hAnsi="Arial"/>
        </w:rPr>
        <w:t xml:space="preserve">A lo anterior se le suma las salidas a comer fuera de casa, el cine, </w:t>
      </w:r>
      <w:r w:rsidR="00894A05">
        <w:rPr>
          <w:rFonts w:ascii="Arial" w:hAnsi="Arial"/>
        </w:rPr>
        <w:t>centros comerciales y mecatos.</w:t>
      </w:r>
    </w:p>
    <w:p w:rsidR="00C429F6" w:rsidRPr="00C429F6" w:rsidRDefault="00C429F6" w:rsidP="00290561">
      <w:pPr>
        <w:spacing w:line="276" w:lineRule="auto"/>
        <w:rPr>
          <w:rFonts w:ascii="Arial" w:hAnsi="Arial"/>
        </w:rPr>
      </w:pPr>
    </w:p>
    <w:p w:rsidR="008E2A9B" w:rsidRDefault="008E2A9B" w:rsidP="008E2A9B">
      <w:pPr>
        <w:rPr>
          <w:rFonts w:ascii="Arial" w:hAnsi="Arial" w:cs="Arial"/>
        </w:rPr>
      </w:pPr>
      <w:r>
        <w:rPr>
          <w:rFonts w:ascii="Arial" w:hAnsi="Arial" w:cs="Arial"/>
        </w:rPr>
        <w:t xml:space="preserve">                                                 </w:t>
      </w:r>
    </w:p>
    <w:p w:rsidR="008E2A9B" w:rsidRPr="004F55E9" w:rsidRDefault="008E2A9B" w:rsidP="008E2A9B">
      <w:pPr>
        <w:rPr>
          <w:rFonts w:ascii="Arial" w:hAnsi="Arial" w:cs="Arial"/>
          <w:b/>
        </w:rPr>
      </w:pPr>
      <w:r>
        <w:rPr>
          <w:rFonts w:ascii="Arial" w:hAnsi="Arial" w:cs="Arial"/>
          <w:b/>
        </w:rPr>
        <w:t>DINÁ</w:t>
      </w:r>
      <w:r w:rsidRPr="004F55E9">
        <w:rPr>
          <w:rFonts w:ascii="Arial" w:hAnsi="Arial" w:cs="Arial"/>
          <w:b/>
        </w:rPr>
        <w:t xml:space="preserve">MICA FAMILIAR </w:t>
      </w:r>
    </w:p>
    <w:p w:rsidR="005A7923" w:rsidRDefault="005A7923" w:rsidP="008E2A9B">
      <w:pPr>
        <w:rPr>
          <w:rFonts w:ascii="Arial" w:hAnsi="Arial" w:cs="Arial"/>
        </w:rPr>
      </w:pPr>
    </w:p>
    <w:p w:rsidR="00D27AD1" w:rsidRDefault="005A7923" w:rsidP="005A7923">
      <w:pPr>
        <w:jc w:val="both"/>
        <w:rPr>
          <w:rFonts w:ascii="Arial" w:hAnsi="Arial" w:cs="Arial"/>
        </w:rPr>
      </w:pPr>
      <w:r>
        <w:rPr>
          <w:rFonts w:ascii="Arial" w:hAnsi="Arial" w:cs="Arial"/>
        </w:rPr>
        <w:t xml:space="preserve">El hogar de JHOJAN está compuesto por una familia extensa, por cuanto se encuentran la bisabuela, abuela, madre e hijo, </w:t>
      </w:r>
      <w:r w:rsidR="00185EA6">
        <w:rPr>
          <w:rFonts w:ascii="Arial" w:hAnsi="Arial" w:cs="Arial"/>
        </w:rPr>
        <w:t>y por un tiempo un</w:t>
      </w:r>
      <w:r w:rsidR="00D27AD1">
        <w:rPr>
          <w:rFonts w:ascii="Arial" w:hAnsi="Arial" w:cs="Arial"/>
        </w:rPr>
        <w:t xml:space="preserve"> cuñado de la abuela del menor. La comunicación entre </w:t>
      </w:r>
      <w:r w:rsidR="00344056">
        <w:rPr>
          <w:rFonts w:ascii="Arial" w:hAnsi="Arial" w:cs="Arial"/>
        </w:rPr>
        <w:t xml:space="preserve">los integrantes del hogar </w:t>
      </w:r>
      <w:r w:rsidR="00D27AD1">
        <w:rPr>
          <w:rFonts w:ascii="Arial" w:hAnsi="Arial" w:cs="Arial"/>
        </w:rPr>
        <w:t>es asertiva</w:t>
      </w:r>
      <w:r w:rsidR="00344056">
        <w:rPr>
          <w:rFonts w:ascii="Arial" w:hAnsi="Arial" w:cs="Arial"/>
        </w:rPr>
        <w:t>, de comprensión, de afecto, saben enfrentar las difi</w:t>
      </w:r>
      <w:r w:rsidR="003F7E93">
        <w:rPr>
          <w:rFonts w:ascii="Arial" w:hAnsi="Arial" w:cs="Arial"/>
        </w:rPr>
        <w:t>cultades y diferencias. La señora PAULA ANDREA tuvo un duelo de la muerte de su esposo por un tiempo de 3 años</w:t>
      </w:r>
      <w:r w:rsidR="00D86E23">
        <w:rPr>
          <w:rFonts w:ascii="Arial" w:hAnsi="Arial" w:cs="Arial"/>
        </w:rPr>
        <w:t xml:space="preserve">. </w:t>
      </w:r>
      <w:r w:rsidR="00344056">
        <w:rPr>
          <w:rFonts w:ascii="Arial" w:hAnsi="Arial" w:cs="Arial"/>
        </w:rPr>
        <w:t xml:space="preserve"> </w:t>
      </w:r>
      <w:r w:rsidR="00D27AD1">
        <w:rPr>
          <w:rFonts w:ascii="Arial" w:hAnsi="Arial" w:cs="Arial"/>
        </w:rPr>
        <w:t xml:space="preserve"> </w:t>
      </w:r>
    </w:p>
    <w:p w:rsidR="00D27AD1" w:rsidRDefault="00D27AD1" w:rsidP="005A7923">
      <w:pPr>
        <w:jc w:val="both"/>
        <w:rPr>
          <w:rFonts w:ascii="Arial" w:hAnsi="Arial" w:cs="Arial"/>
        </w:rPr>
      </w:pPr>
    </w:p>
    <w:p w:rsidR="009C0287" w:rsidRDefault="009C0287" w:rsidP="005A7923">
      <w:pPr>
        <w:jc w:val="both"/>
        <w:rPr>
          <w:rFonts w:ascii="Arial" w:hAnsi="Arial" w:cs="Arial"/>
        </w:rPr>
      </w:pPr>
    </w:p>
    <w:p w:rsidR="009C0287" w:rsidRDefault="009C0287" w:rsidP="005A7923">
      <w:pPr>
        <w:jc w:val="both"/>
        <w:rPr>
          <w:rFonts w:ascii="Arial" w:hAnsi="Arial" w:cs="Arial"/>
          <w:b/>
        </w:rPr>
      </w:pPr>
      <w:r>
        <w:rPr>
          <w:rFonts w:ascii="Arial" w:hAnsi="Arial" w:cs="Arial"/>
          <w:b/>
        </w:rPr>
        <w:t xml:space="preserve">VISITA </w:t>
      </w:r>
      <w:r w:rsidR="001273E0">
        <w:rPr>
          <w:rFonts w:ascii="Arial" w:hAnsi="Arial" w:cs="Arial"/>
          <w:b/>
        </w:rPr>
        <w:t>AL LOTE QUE SE PRETENDE ENAJENAR</w:t>
      </w:r>
    </w:p>
    <w:p w:rsidR="00A4307B" w:rsidRDefault="00A4307B" w:rsidP="005A7923">
      <w:pPr>
        <w:jc w:val="both"/>
        <w:rPr>
          <w:rFonts w:ascii="Arial" w:hAnsi="Arial" w:cs="Arial"/>
          <w:b/>
        </w:rPr>
      </w:pPr>
    </w:p>
    <w:p w:rsidR="00594E58" w:rsidRDefault="003148F5" w:rsidP="005A7923">
      <w:pPr>
        <w:jc w:val="both"/>
        <w:rPr>
          <w:rFonts w:ascii="Arial" w:hAnsi="Arial" w:cs="Arial"/>
        </w:rPr>
      </w:pPr>
      <w:r>
        <w:rPr>
          <w:rFonts w:ascii="Arial" w:hAnsi="Arial" w:cs="Arial"/>
        </w:rPr>
        <w:t>Teniendo claro que lo que se pretende vender</w:t>
      </w:r>
      <w:r w:rsidR="00686E2F">
        <w:rPr>
          <w:rFonts w:ascii="Arial" w:hAnsi="Arial" w:cs="Arial"/>
        </w:rPr>
        <w:t xml:space="preserve"> es un lote de terreno </w:t>
      </w:r>
      <w:r w:rsidR="001E76CD">
        <w:rPr>
          <w:rFonts w:ascii="Arial" w:hAnsi="Arial" w:cs="Arial"/>
        </w:rPr>
        <w:t>ubicado en la entrada</w:t>
      </w:r>
      <w:r w:rsidR="00A42C76">
        <w:rPr>
          <w:rFonts w:ascii="Arial" w:hAnsi="Arial" w:cs="Arial"/>
        </w:rPr>
        <w:t xml:space="preserve"> al barrio la Florida, perteneciente a</w:t>
      </w:r>
      <w:r w:rsidR="00924696">
        <w:rPr>
          <w:rFonts w:ascii="Arial" w:hAnsi="Arial" w:cs="Arial"/>
        </w:rPr>
        <w:t>l municipio de Villamarí</w:t>
      </w:r>
      <w:r w:rsidR="00A42C76">
        <w:rPr>
          <w:rFonts w:ascii="Arial" w:hAnsi="Arial" w:cs="Arial"/>
        </w:rPr>
        <w:t>a,</w:t>
      </w:r>
      <w:r w:rsidR="00B117E1">
        <w:rPr>
          <w:rFonts w:ascii="Arial" w:hAnsi="Arial" w:cs="Arial"/>
        </w:rPr>
        <w:t xml:space="preserve"> identificado con folio de matrícula inmobiliaria No. </w:t>
      </w:r>
      <w:r w:rsidR="006A66AF">
        <w:rPr>
          <w:rFonts w:ascii="Arial" w:hAnsi="Arial" w:cs="Arial"/>
        </w:rPr>
        <w:t>100-182684 de RIM</w:t>
      </w:r>
      <w:r w:rsidR="0076529E">
        <w:rPr>
          <w:rFonts w:ascii="Arial" w:hAnsi="Arial" w:cs="Arial"/>
        </w:rPr>
        <w:t xml:space="preserve">, </w:t>
      </w:r>
      <w:r w:rsidR="006D13AC">
        <w:rPr>
          <w:rFonts w:ascii="Arial" w:hAnsi="Arial" w:cs="Arial"/>
        </w:rPr>
        <w:t xml:space="preserve">nos desplazamos </w:t>
      </w:r>
      <w:r w:rsidR="00B72DCB">
        <w:rPr>
          <w:rFonts w:ascii="Arial" w:hAnsi="Arial" w:cs="Arial"/>
        </w:rPr>
        <w:t xml:space="preserve">a identificarlo, encontrando que </w:t>
      </w:r>
      <w:r w:rsidR="001C172D">
        <w:rPr>
          <w:rFonts w:ascii="Arial" w:hAnsi="Arial" w:cs="Arial"/>
        </w:rPr>
        <w:t xml:space="preserve">se </w:t>
      </w:r>
      <w:r w:rsidR="00975E5D">
        <w:rPr>
          <w:rFonts w:ascii="Arial" w:hAnsi="Arial" w:cs="Arial"/>
        </w:rPr>
        <w:t xml:space="preserve">trata de un lote de terreno cercado, rodeado por la quebrada chupaderos y el rio Chinchiná, </w:t>
      </w:r>
      <w:r w:rsidR="006E5CA3">
        <w:rPr>
          <w:rFonts w:ascii="Arial" w:hAnsi="Arial" w:cs="Arial"/>
        </w:rPr>
        <w:t xml:space="preserve">que por las frecuentes crecientes de estas vertientes ha ido arrastrando </w:t>
      </w:r>
      <w:r w:rsidR="009F76DA">
        <w:rPr>
          <w:rFonts w:ascii="Arial" w:hAnsi="Arial" w:cs="Arial"/>
        </w:rPr>
        <w:t>pedazos</w:t>
      </w:r>
      <w:r w:rsidR="009867E2">
        <w:rPr>
          <w:rFonts w:ascii="Arial" w:hAnsi="Arial" w:cs="Arial"/>
        </w:rPr>
        <w:t xml:space="preserve"> o fragmentos </w:t>
      </w:r>
      <w:r w:rsidR="009F76DA">
        <w:rPr>
          <w:rFonts w:ascii="Arial" w:hAnsi="Arial" w:cs="Arial"/>
        </w:rPr>
        <w:t xml:space="preserve">de tierra del lote </w:t>
      </w:r>
      <w:r w:rsidR="009867E2">
        <w:rPr>
          <w:rFonts w:ascii="Arial" w:hAnsi="Arial" w:cs="Arial"/>
        </w:rPr>
        <w:t>identificado</w:t>
      </w:r>
      <w:r w:rsidR="00092AD5">
        <w:rPr>
          <w:rFonts w:ascii="Arial" w:hAnsi="Arial" w:cs="Arial"/>
        </w:rPr>
        <w:t xml:space="preserve">, el lote de referencia tiene a su costado bodegas </w:t>
      </w:r>
      <w:r w:rsidR="00594E58">
        <w:rPr>
          <w:rFonts w:ascii="Arial" w:hAnsi="Arial" w:cs="Arial"/>
        </w:rPr>
        <w:t xml:space="preserve">en construcción. </w:t>
      </w:r>
    </w:p>
    <w:p w:rsidR="00594E58" w:rsidRDefault="00594E58" w:rsidP="005A7923">
      <w:pPr>
        <w:jc w:val="both"/>
        <w:rPr>
          <w:rFonts w:ascii="Arial" w:hAnsi="Arial" w:cs="Arial"/>
        </w:rPr>
      </w:pPr>
    </w:p>
    <w:p w:rsidR="00A4307B" w:rsidRDefault="00594E58" w:rsidP="005A7923">
      <w:pPr>
        <w:jc w:val="both"/>
        <w:rPr>
          <w:rFonts w:ascii="Arial" w:hAnsi="Arial" w:cs="Arial"/>
        </w:rPr>
      </w:pPr>
      <w:r>
        <w:rPr>
          <w:rFonts w:ascii="Arial" w:hAnsi="Arial" w:cs="Arial"/>
        </w:rPr>
        <w:t xml:space="preserve">El lote se pretende vender </w:t>
      </w:r>
      <w:r w:rsidR="00AA410B">
        <w:rPr>
          <w:rFonts w:ascii="Arial" w:hAnsi="Arial" w:cs="Arial"/>
        </w:rPr>
        <w:t>a una persona que pueda invertir e</w:t>
      </w:r>
      <w:r w:rsidR="00814049">
        <w:rPr>
          <w:rFonts w:ascii="Arial" w:hAnsi="Arial" w:cs="Arial"/>
        </w:rPr>
        <w:t xml:space="preserve">l dinero suficiente y evite que las </w:t>
      </w:r>
      <w:r w:rsidR="000B6603">
        <w:rPr>
          <w:rFonts w:ascii="Arial" w:hAnsi="Arial" w:cs="Arial"/>
        </w:rPr>
        <w:t xml:space="preserve">quebradas lo sigan arrastrando; la construcción adecuada para este es unas bodegas. </w:t>
      </w:r>
    </w:p>
    <w:p w:rsidR="000B6603" w:rsidRDefault="000B6603" w:rsidP="005A7923">
      <w:pPr>
        <w:jc w:val="both"/>
        <w:rPr>
          <w:rFonts w:ascii="Arial" w:hAnsi="Arial" w:cs="Arial"/>
        </w:rPr>
      </w:pPr>
    </w:p>
    <w:p w:rsidR="00066140" w:rsidRDefault="000B6603" w:rsidP="005A7923">
      <w:pPr>
        <w:jc w:val="both"/>
        <w:rPr>
          <w:rFonts w:ascii="Arial" w:hAnsi="Arial" w:cs="Arial"/>
        </w:rPr>
      </w:pPr>
      <w:r>
        <w:rPr>
          <w:rFonts w:ascii="Arial" w:hAnsi="Arial" w:cs="Arial"/>
        </w:rPr>
        <w:t xml:space="preserve">Con la venta del lote antes descrito </w:t>
      </w:r>
      <w:r w:rsidR="00961698">
        <w:rPr>
          <w:rFonts w:ascii="Arial" w:hAnsi="Arial" w:cs="Arial"/>
        </w:rPr>
        <w:t xml:space="preserve">se pretende pagar $2.000.000 </w:t>
      </w:r>
      <w:r w:rsidR="00820E42">
        <w:rPr>
          <w:rFonts w:ascii="Arial" w:hAnsi="Arial" w:cs="Arial"/>
        </w:rPr>
        <w:t xml:space="preserve">de la factura </w:t>
      </w:r>
      <w:r w:rsidR="00961698">
        <w:rPr>
          <w:rFonts w:ascii="Arial" w:hAnsi="Arial" w:cs="Arial"/>
        </w:rPr>
        <w:t xml:space="preserve">de predial </w:t>
      </w:r>
      <w:r w:rsidR="00820E42">
        <w:rPr>
          <w:rFonts w:ascii="Arial" w:hAnsi="Arial" w:cs="Arial"/>
        </w:rPr>
        <w:t xml:space="preserve">que se deben de la casa </w:t>
      </w:r>
      <w:r w:rsidR="00B120E0">
        <w:rPr>
          <w:rFonts w:ascii="Arial" w:hAnsi="Arial" w:cs="Arial"/>
        </w:rPr>
        <w:t xml:space="preserve">en la que actualmente vive el menor, el resto del dinero será destinado </w:t>
      </w:r>
      <w:r w:rsidR="005D5DD4">
        <w:rPr>
          <w:rFonts w:ascii="Arial" w:hAnsi="Arial" w:cs="Arial"/>
        </w:rPr>
        <w:t xml:space="preserve">a invertirlo para que genere </w:t>
      </w:r>
      <w:r w:rsidR="0077250F">
        <w:rPr>
          <w:rFonts w:ascii="Arial" w:hAnsi="Arial" w:cs="Arial"/>
        </w:rPr>
        <w:t>ganancias para el bienestar del menor.</w:t>
      </w:r>
    </w:p>
    <w:p w:rsidR="008A6EDC" w:rsidRDefault="008A6EDC" w:rsidP="008E2A9B">
      <w:pPr>
        <w:rPr>
          <w:rFonts w:ascii="Arial" w:hAnsi="Arial"/>
          <w:sz w:val="16"/>
          <w:szCs w:val="16"/>
        </w:rPr>
      </w:pPr>
    </w:p>
    <w:p w:rsidR="008A6EDC" w:rsidRDefault="008A6EDC" w:rsidP="008E2A9B">
      <w:pPr>
        <w:rPr>
          <w:rFonts w:ascii="Arial" w:hAnsi="Arial"/>
          <w:sz w:val="16"/>
          <w:szCs w:val="16"/>
        </w:rPr>
      </w:pPr>
    </w:p>
    <w:p w:rsidR="008A6EDC" w:rsidRPr="0057085F" w:rsidRDefault="008A6EDC" w:rsidP="008A6EDC">
      <w:pPr>
        <w:jc w:val="both"/>
        <w:rPr>
          <w:rFonts w:ascii="Arial" w:hAnsi="Arial"/>
          <w:b/>
        </w:rPr>
      </w:pPr>
      <w:r w:rsidRPr="0057085F">
        <w:rPr>
          <w:rFonts w:ascii="Arial" w:hAnsi="Arial"/>
          <w:b/>
        </w:rPr>
        <w:t xml:space="preserve">CONCEPTO  SOCIAL </w:t>
      </w:r>
    </w:p>
    <w:p w:rsidR="008A6EDC" w:rsidRPr="0001169D" w:rsidRDefault="008A6EDC" w:rsidP="008A6EDC">
      <w:pPr>
        <w:jc w:val="both"/>
        <w:rPr>
          <w:rFonts w:ascii="Arial" w:hAnsi="Arial"/>
          <w:b/>
          <w:color w:val="FF0000"/>
        </w:rPr>
      </w:pPr>
    </w:p>
    <w:p w:rsidR="00AB13C8" w:rsidRDefault="00613784" w:rsidP="008A6EDC">
      <w:pPr>
        <w:jc w:val="both"/>
        <w:rPr>
          <w:rFonts w:ascii="Arial" w:hAnsi="Arial"/>
        </w:rPr>
      </w:pPr>
      <w:r>
        <w:rPr>
          <w:rFonts w:ascii="Arial" w:hAnsi="Arial"/>
        </w:rPr>
        <w:t xml:space="preserve">De la visita domiciliaria se desprende </w:t>
      </w:r>
      <w:r w:rsidR="00732789">
        <w:rPr>
          <w:rFonts w:ascii="Arial" w:hAnsi="Arial"/>
        </w:rPr>
        <w:t xml:space="preserve">que el </w:t>
      </w:r>
      <w:r w:rsidR="00031624">
        <w:rPr>
          <w:rFonts w:ascii="Arial" w:hAnsi="Arial"/>
        </w:rPr>
        <w:t xml:space="preserve">menor </w:t>
      </w:r>
      <w:r w:rsidR="00031624">
        <w:rPr>
          <w:rFonts w:ascii="Arial" w:hAnsi="Arial"/>
          <w:b/>
        </w:rPr>
        <w:t xml:space="preserve">JHOJAN CAMILO MENJURA FLOREZ, </w:t>
      </w:r>
      <w:r w:rsidR="00660DAF">
        <w:rPr>
          <w:rFonts w:ascii="Arial" w:hAnsi="Arial"/>
        </w:rPr>
        <w:t>c</w:t>
      </w:r>
      <w:r w:rsidR="00031624">
        <w:rPr>
          <w:rFonts w:ascii="Arial" w:hAnsi="Arial"/>
        </w:rPr>
        <w:t>uenta con 9 años de e</w:t>
      </w:r>
      <w:r w:rsidR="00AB13C8">
        <w:rPr>
          <w:rFonts w:ascii="Arial" w:hAnsi="Arial"/>
        </w:rPr>
        <w:t xml:space="preserve">dad, </w:t>
      </w:r>
      <w:r w:rsidR="00732789">
        <w:rPr>
          <w:rFonts w:ascii="Arial" w:hAnsi="Arial"/>
        </w:rPr>
        <w:t xml:space="preserve">estudiante del 4º grado, </w:t>
      </w:r>
      <w:r w:rsidR="00AB13C8">
        <w:rPr>
          <w:rFonts w:ascii="Arial" w:hAnsi="Arial"/>
        </w:rPr>
        <w:t>heredero</w:t>
      </w:r>
      <w:r w:rsidR="004652EB">
        <w:rPr>
          <w:rFonts w:ascii="Arial" w:hAnsi="Arial"/>
        </w:rPr>
        <w:t xml:space="preserve"> del 100% de un lote de terrero</w:t>
      </w:r>
      <w:r w:rsidR="005F0BA0">
        <w:rPr>
          <w:rFonts w:ascii="Arial" w:hAnsi="Arial"/>
        </w:rPr>
        <w:t xml:space="preserve"> ubicado en la Florida</w:t>
      </w:r>
      <w:r w:rsidR="004652EB">
        <w:rPr>
          <w:rFonts w:ascii="Arial" w:hAnsi="Arial"/>
        </w:rPr>
        <w:t>,</w:t>
      </w:r>
      <w:r w:rsidR="006936E4">
        <w:rPr>
          <w:rFonts w:ascii="Arial" w:hAnsi="Arial"/>
        </w:rPr>
        <w:t xml:space="preserve"> </w:t>
      </w:r>
      <w:r w:rsidR="006D6974">
        <w:rPr>
          <w:rFonts w:ascii="Arial" w:hAnsi="Arial"/>
        </w:rPr>
        <w:t xml:space="preserve">el 100% de </w:t>
      </w:r>
      <w:r w:rsidR="006936E4">
        <w:rPr>
          <w:rFonts w:ascii="Arial" w:hAnsi="Arial"/>
        </w:rPr>
        <w:t>una vivienda situada en el barrio Fanny Gonzá</w:t>
      </w:r>
      <w:r w:rsidR="004652EB">
        <w:rPr>
          <w:rFonts w:ascii="Arial" w:hAnsi="Arial"/>
        </w:rPr>
        <w:t>lez</w:t>
      </w:r>
      <w:r w:rsidR="00D521C8">
        <w:rPr>
          <w:rFonts w:ascii="Arial" w:hAnsi="Arial"/>
        </w:rPr>
        <w:t xml:space="preserve"> de Manizales</w:t>
      </w:r>
      <w:r w:rsidR="006D6974">
        <w:rPr>
          <w:rFonts w:ascii="Arial" w:hAnsi="Arial"/>
        </w:rPr>
        <w:t xml:space="preserve"> en la que vive actualmente</w:t>
      </w:r>
      <w:r w:rsidR="004652EB">
        <w:rPr>
          <w:rFonts w:ascii="Arial" w:hAnsi="Arial"/>
        </w:rPr>
        <w:t xml:space="preserve"> y el 50% de la pensión de sobreviviente</w:t>
      </w:r>
      <w:r w:rsidR="00C11D01">
        <w:rPr>
          <w:rFonts w:ascii="Arial" w:hAnsi="Arial"/>
        </w:rPr>
        <w:t>.</w:t>
      </w:r>
      <w:r w:rsidR="004652EB">
        <w:rPr>
          <w:rFonts w:ascii="Arial" w:hAnsi="Arial"/>
        </w:rPr>
        <w:t xml:space="preserve"> </w:t>
      </w:r>
    </w:p>
    <w:p w:rsidR="00343816" w:rsidRDefault="00343816" w:rsidP="008A6EDC">
      <w:pPr>
        <w:jc w:val="both"/>
        <w:rPr>
          <w:rFonts w:ascii="Arial" w:hAnsi="Arial"/>
        </w:rPr>
      </w:pPr>
    </w:p>
    <w:p w:rsidR="00080E86" w:rsidRDefault="008A6EDC" w:rsidP="008A6EDC">
      <w:pPr>
        <w:pStyle w:val="Textoindependiente"/>
      </w:pPr>
      <w:r>
        <w:t xml:space="preserve">El ambiente y entorno </w:t>
      </w:r>
      <w:r w:rsidR="00080E86">
        <w:t>familiar</w:t>
      </w:r>
      <w:r w:rsidR="00E167F1">
        <w:t xml:space="preserve"> donde se encuentra el menor </w:t>
      </w:r>
      <w:r w:rsidR="007F3FF3">
        <w:t>es adecuado y favorable,</w:t>
      </w:r>
      <w:r w:rsidR="001062CB">
        <w:t xml:space="preserve"> apropiado</w:t>
      </w:r>
      <w:r w:rsidR="00C11D01">
        <w:t xml:space="preserve"> para vivir cómodamente, </w:t>
      </w:r>
      <w:r w:rsidR="001062CB">
        <w:t>cuenta con espacio suficiente que le sa</w:t>
      </w:r>
      <w:r w:rsidR="00B537F4">
        <w:t>tisface sus necesidades básicas, cuenta con enseres adecuados para la vivienda y bien distribuidos</w:t>
      </w:r>
      <w:r w:rsidR="007D611B">
        <w:t xml:space="preserve">, las relaciones interpersonales que se manejan al interior del hogar son adecuadas y </w:t>
      </w:r>
      <w:r w:rsidR="0087003C">
        <w:t xml:space="preserve">de amor. </w:t>
      </w:r>
    </w:p>
    <w:p w:rsidR="00C75ABD" w:rsidRDefault="00C75ABD" w:rsidP="008A6EDC">
      <w:pPr>
        <w:pStyle w:val="Textoindependiente"/>
      </w:pPr>
    </w:p>
    <w:p w:rsidR="008A6EDC" w:rsidRDefault="008F31CE" w:rsidP="00C1706D">
      <w:pPr>
        <w:pStyle w:val="Textoindependiente"/>
      </w:pPr>
      <w:r>
        <w:t xml:space="preserve">De la observación e indagación encuentro que la señora PAULA ANDREA, madre del menor, </w:t>
      </w:r>
      <w:r w:rsidR="00892396">
        <w:t>es la que administra los bienes</w:t>
      </w:r>
      <w:r w:rsidR="006741C9">
        <w:t xml:space="preserve"> y la pensión </w:t>
      </w:r>
      <w:r w:rsidR="00892396">
        <w:t xml:space="preserve">del menor </w:t>
      </w:r>
      <w:r w:rsidR="006741C9">
        <w:t xml:space="preserve">haciéndolo </w:t>
      </w:r>
      <w:r w:rsidR="00892396">
        <w:t xml:space="preserve">de forma adecuada </w:t>
      </w:r>
      <w:r w:rsidR="006741C9">
        <w:t xml:space="preserve">y siempre propendiendo por el </w:t>
      </w:r>
      <w:r w:rsidR="00892396">
        <w:t xml:space="preserve">bienestar </w:t>
      </w:r>
      <w:r w:rsidR="006741C9">
        <w:t xml:space="preserve">y la calidad de vida </w:t>
      </w:r>
      <w:r w:rsidR="00892396">
        <w:t xml:space="preserve">del </w:t>
      </w:r>
      <w:r w:rsidR="006741C9">
        <w:t>menor.</w:t>
      </w:r>
      <w:r w:rsidR="008A6EDC">
        <w:t xml:space="preserve"> </w:t>
      </w:r>
    </w:p>
    <w:p w:rsidR="008A6EDC" w:rsidRDefault="008A6EDC" w:rsidP="008A6EDC">
      <w:pPr>
        <w:pStyle w:val="Textoindependiente"/>
      </w:pPr>
    </w:p>
    <w:p w:rsidR="008A6EDC" w:rsidRDefault="008A6EDC" w:rsidP="008A6EDC">
      <w:pPr>
        <w:pStyle w:val="Textoindependiente"/>
      </w:pPr>
      <w:r>
        <w:t xml:space="preserve">Las condiciones familiares, económicas, sociales, morales y afectivas en que se encuentran </w:t>
      </w:r>
      <w:r w:rsidR="00C1706D">
        <w:t xml:space="preserve">el menor </w:t>
      </w:r>
      <w:r w:rsidR="00C1706D">
        <w:rPr>
          <w:b/>
        </w:rPr>
        <w:t xml:space="preserve">JHOJAN CAMILO </w:t>
      </w:r>
      <w:r>
        <w:t xml:space="preserve">son benéficas, lo que conlleva su bienestar y a su vez se traduce en garante de sus derechos fundamentales. </w:t>
      </w:r>
    </w:p>
    <w:p w:rsidR="008A6EDC" w:rsidRDefault="008A6EDC" w:rsidP="008A6EDC">
      <w:pPr>
        <w:pStyle w:val="Textoindependiente"/>
      </w:pPr>
    </w:p>
    <w:p w:rsidR="00214548" w:rsidRDefault="008A6EDC" w:rsidP="008A6EDC">
      <w:pPr>
        <w:pStyle w:val="Textoindependiente"/>
      </w:pPr>
      <w:r>
        <w:lastRenderedPageBreak/>
        <w:t xml:space="preserve">Es de considerar la </w:t>
      </w:r>
      <w:r w:rsidR="00D66BED">
        <w:t>solicitud realizada por la señ</w:t>
      </w:r>
      <w:r w:rsidR="00D44D13">
        <w:t xml:space="preserve">ora </w:t>
      </w:r>
      <w:r w:rsidR="00D44D13" w:rsidRPr="00D44D13">
        <w:rPr>
          <w:b/>
        </w:rPr>
        <w:t>PAULA ANDREA FLOREZ SÁNCHEZ</w:t>
      </w:r>
      <w:r w:rsidR="00D44D13">
        <w:t>, como administradora y representante de JHOJAN CAMILO</w:t>
      </w:r>
      <w:r w:rsidR="00277FF7">
        <w:t>, por el</w:t>
      </w:r>
      <w:r w:rsidR="00214548">
        <w:t xml:space="preserve"> deterioro y desvalorización al que se encuentra expuesto el lote de terreno, el cual es dueño del 100%</w:t>
      </w:r>
      <w:r w:rsidR="00886C1D">
        <w:t xml:space="preserve">, debido a que deben realizar estudios especializados para conocer los metros que se pueden construir y los dineros </w:t>
      </w:r>
      <w:r w:rsidR="001323D7">
        <w:t xml:space="preserve">suficientes </w:t>
      </w:r>
      <w:r w:rsidR="00886C1D">
        <w:t xml:space="preserve">que deben invertir en muros de seguridad para evitar la caída de </w:t>
      </w:r>
      <w:r w:rsidR="001323D7">
        <w:t>más</w:t>
      </w:r>
      <w:r w:rsidR="00886C1D">
        <w:t xml:space="preserve"> terreno</w:t>
      </w:r>
      <w:r w:rsidR="001323D7">
        <w:t>, dineros con que no cuenta el menor ni su familia</w:t>
      </w:r>
      <w:r w:rsidR="00886C1D">
        <w:t xml:space="preserve">. </w:t>
      </w:r>
      <w:r w:rsidR="00214548">
        <w:t xml:space="preserve">  </w:t>
      </w:r>
      <w:r w:rsidR="00277FF7">
        <w:t xml:space="preserve"> </w:t>
      </w:r>
    </w:p>
    <w:p w:rsidR="00214548" w:rsidRDefault="00214548" w:rsidP="008A6EDC">
      <w:pPr>
        <w:pStyle w:val="Textoindependiente"/>
      </w:pPr>
    </w:p>
    <w:p w:rsidR="008E2A9B" w:rsidRDefault="00907339" w:rsidP="00B759F1">
      <w:pPr>
        <w:pStyle w:val="Textoindependiente"/>
      </w:pPr>
      <w:r>
        <w:t>De lo anterior es impredecible conocer el valor que le puedan ofrecer por este lote, por cuanto antes deb</w:t>
      </w:r>
      <w:r w:rsidR="00360728">
        <w:t xml:space="preserve">en conocer los metros que se pueden construir y de ello se avalúa el bien, </w:t>
      </w:r>
      <w:r w:rsidR="000060B3">
        <w:t xml:space="preserve">pero lo que si se tiene claro es la destinación del dinero, el pago de predial de la vivienda de Fanny González y la inversión en un bien que genere ganancias. </w:t>
      </w:r>
    </w:p>
    <w:p w:rsidR="00E66EBD" w:rsidRDefault="00E66EBD" w:rsidP="00B759F1">
      <w:pPr>
        <w:pStyle w:val="Textoindependiente"/>
      </w:pPr>
    </w:p>
    <w:p w:rsidR="00E66EBD" w:rsidRDefault="00974328" w:rsidP="00B759F1">
      <w:pPr>
        <w:pStyle w:val="Textoindependiente"/>
      </w:pPr>
      <w:r>
        <w:rPr>
          <w:noProof/>
          <w:lang w:eastAsia="es-CO"/>
        </w:rPr>
        <w:drawing>
          <wp:anchor distT="0" distB="0" distL="114300" distR="114300" simplePos="0" relativeHeight="251659264" behindDoc="0" locked="0" layoutInCell="1" allowOverlap="1" wp14:anchorId="434C2636" wp14:editId="5B62BA5C">
            <wp:simplePos x="0" y="0"/>
            <wp:positionH relativeFrom="margin">
              <wp:posOffset>0</wp:posOffset>
            </wp:positionH>
            <wp:positionV relativeFrom="paragraph">
              <wp:posOffset>168922</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6EBD" w:rsidRDefault="00E66EBD" w:rsidP="00B759F1">
      <w:pPr>
        <w:pStyle w:val="Textoindependiente"/>
      </w:pPr>
    </w:p>
    <w:p w:rsidR="00E66EBD" w:rsidRDefault="00E66EBD" w:rsidP="00B759F1">
      <w:pPr>
        <w:pStyle w:val="Textoindependiente"/>
      </w:pPr>
    </w:p>
    <w:p w:rsidR="00E66EBD" w:rsidRDefault="00E66EBD" w:rsidP="00B759F1">
      <w:pPr>
        <w:pStyle w:val="Textoindependiente"/>
      </w:pPr>
    </w:p>
    <w:p w:rsidR="00974328" w:rsidRDefault="00974328" w:rsidP="00B759F1">
      <w:pPr>
        <w:pStyle w:val="Textoindependiente"/>
        <w:rPr>
          <w:b/>
        </w:rPr>
      </w:pPr>
    </w:p>
    <w:p w:rsidR="00974328" w:rsidRDefault="00974328" w:rsidP="00B759F1">
      <w:pPr>
        <w:pStyle w:val="Textoindependiente"/>
        <w:rPr>
          <w:b/>
        </w:rPr>
      </w:pPr>
    </w:p>
    <w:p w:rsidR="00974328" w:rsidRDefault="00974328" w:rsidP="00B759F1">
      <w:pPr>
        <w:pStyle w:val="Textoindependiente"/>
        <w:rPr>
          <w:b/>
        </w:rPr>
      </w:pPr>
    </w:p>
    <w:p w:rsidR="00974328" w:rsidRDefault="00974328" w:rsidP="00B759F1">
      <w:pPr>
        <w:pStyle w:val="Textoindependiente"/>
        <w:rPr>
          <w:b/>
        </w:rPr>
      </w:pPr>
    </w:p>
    <w:p w:rsidR="00974328" w:rsidRDefault="00974328" w:rsidP="00B759F1">
      <w:pPr>
        <w:pStyle w:val="Textoindependiente"/>
        <w:rPr>
          <w:b/>
        </w:rPr>
      </w:pPr>
    </w:p>
    <w:p w:rsidR="00974328" w:rsidRDefault="00974328" w:rsidP="00B759F1">
      <w:pPr>
        <w:pStyle w:val="Textoindependiente"/>
        <w:rPr>
          <w:b/>
        </w:rPr>
      </w:pPr>
    </w:p>
    <w:p w:rsidR="00974328" w:rsidRDefault="00974328" w:rsidP="00B759F1">
      <w:pPr>
        <w:pStyle w:val="Textoindependiente"/>
        <w:rPr>
          <w:b/>
        </w:rPr>
      </w:pPr>
    </w:p>
    <w:p w:rsidR="00E66EBD" w:rsidRDefault="00E66EBD" w:rsidP="00B759F1">
      <w:pPr>
        <w:pStyle w:val="Textoindependiente"/>
        <w:rPr>
          <w:b/>
        </w:rPr>
      </w:pPr>
      <w:bookmarkStart w:id="0" w:name="_GoBack"/>
      <w:bookmarkEnd w:id="0"/>
      <w:r>
        <w:rPr>
          <w:b/>
        </w:rPr>
        <w:t>SANDRA YORLEDY GALLEGO VANEGAS</w:t>
      </w:r>
    </w:p>
    <w:p w:rsidR="00E66EBD" w:rsidRPr="00E66EBD" w:rsidRDefault="00E66EBD" w:rsidP="00B759F1">
      <w:pPr>
        <w:pStyle w:val="Textoindependiente"/>
        <w:rPr>
          <w:b/>
        </w:rPr>
      </w:pPr>
      <w:r>
        <w:rPr>
          <w:b/>
        </w:rPr>
        <w:t xml:space="preserve">Trabajadora Social </w:t>
      </w:r>
    </w:p>
    <w:sectPr w:rsidR="00E66EBD" w:rsidRPr="00E66EBD" w:rsidSect="00DE0029">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F53A0"/>
    <w:multiLevelType w:val="hybridMultilevel"/>
    <w:tmpl w:val="34949896"/>
    <w:lvl w:ilvl="0" w:tplc="456A5EE0">
      <w:start w:val="8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29"/>
    <w:rsid w:val="000060B3"/>
    <w:rsid w:val="0001169D"/>
    <w:rsid w:val="00012B19"/>
    <w:rsid w:val="00031624"/>
    <w:rsid w:val="00043BF5"/>
    <w:rsid w:val="00053A62"/>
    <w:rsid w:val="00066140"/>
    <w:rsid w:val="000706FA"/>
    <w:rsid w:val="000743D4"/>
    <w:rsid w:val="00080E86"/>
    <w:rsid w:val="00087850"/>
    <w:rsid w:val="00092AD5"/>
    <w:rsid w:val="000A6500"/>
    <w:rsid w:val="000B6603"/>
    <w:rsid w:val="000E42D9"/>
    <w:rsid w:val="00102147"/>
    <w:rsid w:val="001062CB"/>
    <w:rsid w:val="00121864"/>
    <w:rsid w:val="001273E0"/>
    <w:rsid w:val="001323D7"/>
    <w:rsid w:val="0014216C"/>
    <w:rsid w:val="001464FD"/>
    <w:rsid w:val="0016477A"/>
    <w:rsid w:val="001649F1"/>
    <w:rsid w:val="00184CF0"/>
    <w:rsid w:val="00185EA6"/>
    <w:rsid w:val="00191790"/>
    <w:rsid w:val="001A4A09"/>
    <w:rsid w:val="001C172D"/>
    <w:rsid w:val="001E76CD"/>
    <w:rsid w:val="00214548"/>
    <w:rsid w:val="002413EC"/>
    <w:rsid w:val="00255D1B"/>
    <w:rsid w:val="00277FF7"/>
    <w:rsid w:val="00290561"/>
    <w:rsid w:val="00297D08"/>
    <w:rsid w:val="0031252E"/>
    <w:rsid w:val="003148F5"/>
    <w:rsid w:val="00317164"/>
    <w:rsid w:val="00342EFD"/>
    <w:rsid w:val="00343816"/>
    <w:rsid w:val="00344056"/>
    <w:rsid w:val="00353347"/>
    <w:rsid w:val="00360728"/>
    <w:rsid w:val="003A0C60"/>
    <w:rsid w:val="003C0570"/>
    <w:rsid w:val="003C1FA8"/>
    <w:rsid w:val="003C2D3D"/>
    <w:rsid w:val="003E51F3"/>
    <w:rsid w:val="003F10CE"/>
    <w:rsid w:val="003F7E93"/>
    <w:rsid w:val="0043728E"/>
    <w:rsid w:val="00452D2A"/>
    <w:rsid w:val="00463633"/>
    <w:rsid w:val="004652EB"/>
    <w:rsid w:val="00483D61"/>
    <w:rsid w:val="004860E5"/>
    <w:rsid w:val="00495FCD"/>
    <w:rsid w:val="00497680"/>
    <w:rsid w:val="004A269C"/>
    <w:rsid w:val="004D3953"/>
    <w:rsid w:val="00501E1A"/>
    <w:rsid w:val="00506A51"/>
    <w:rsid w:val="00522835"/>
    <w:rsid w:val="00533639"/>
    <w:rsid w:val="0053544A"/>
    <w:rsid w:val="005411F7"/>
    <w:rsid w:val="0054127E"/>
    <w:rsid w:val="0057085F"/>
    <w:rsid w:val="00574794"/>
    <w:rsid w:val="005907C6"/>
    <w:rsid w:val="00594E58"/>
    <w:rsid w:val="005A7923"/>
    <w:rsid w:val="005D5DD4"/>
    <w:rsid w:val="005F0BA0"/>
    <w:rsid w:val="005F7654"/>
    <w:rsid w:val="00613784"/>
    <w:rsid w:val="00621F38"/>
    <w:rsid w:val="00625CB7"/>
    <w:rsid w:val="00643D05"/>
    <w:rsid w:val="00660DAF"/>
    <w:rsid w:val="00667984"/>
    <w:rsid w:val="006741C9"/>
    <w:rsid w:val="00686E2F"/>
    <w:rsid w:val="006936E4"/>
    <w:rsid w:val="006A66AF"/>
    <w:rsid w:val="006C6D5F"/>
    <w:rsid w:val="006D13AC"/>
    <w:rsid w:val="006D6974"/>
    <w:rsid w:val="006E1A28"/>
    <w:rsid w:val="006E5CA3"/>
    <w:rsid w:val="006F0838"/>
    <w:rsid w:val="00716231"/>
    <w:rsid w:val="00724D91"/>
    <w:rsid w:val="00726C2F"/>
    <w:rsid w:val="00732789"/>
    <w:rsid w:val="007357E4"/>
    <w:rsid w:val="00753B9E"/>
    <w:rsid w:val="00755886"/>
    <w:rsid w:val="00760066"/>
    <w:rsid w:val="0076314B"/>
    <w:rsid w:val="0076529E"/>
    <w:rsid w:val="0077250F"/>
    <w:rsid w:val="00777F5F"/>
    <w:rsid w:val="00794D30"/>
    <w:rsid w:val="00794E75"/>
    <w:rsid w:val="007B768E"/>
    <w:rsid w:val="007C4514"/>
    <w:rsid w:val="007D0023"/>
    <w:rsid w:val="007D611B"/>
    <w:rsid w:val="007F3FF3"/>
    <w:rsid w:val="007F4E88"/>
    <w:rsid w:val="00814049"/>
    <w:rsid w:val="0081461B"/>
    <w:rsid w:val="00820E42"/>
    <w:rsid w:val="008323C1"/>
    <w:rsid w:val="008462A2"/>
    <w:rsid w:val="0087003C"/>
    <w:rsid w:val="00870E7C"/>
    <w:rsid w:val="00882B9B"/>
    <w:rsid w:val="00886C1D"/>
    <w:rsid w:val="00892396"/>
    <w:rsid w:val="00894A05"/>
    <w:rsid w:val="008A65D7"/>
    <w:rsid w:val="008A6EDC"/>
    <w:rsid w:val="008E2A9B"/>
    <w:rsid w:val="008E5AE5"/>
    <w:rsid w:val="008F31CE"/>
    <w:rsid w:val="008F3761"/>
    <w:rsid w:val="00907339"/>
    <w:rsid w:val="00924696"/>
    <w:rsid w:val="009320AE"/>
    <w:rsid w:val="009410BC"/>
    <w:rsid w:val="00961698"/>
    <w:rsid w:val="00974328"/>
    <w:rsid w:val="00975E5D"/>
    <w:rsid w:val="009867E2"/>
    <w:rsid w:val="009A23FE"/>
    <w:rsid w:val="009A7D83"/>
    <w:rsid w:val="009C0287"/>
    <w:rsid w:val="009C3414"/>
    <w:rsid w:val="009F620A"/>
    <w:rsid w:val="009F76DA"/>
    <w:rsid w:val="00A1294B"/>
    <w:rsid w:val="00A326E7"/>
    <w:rsid w:val="00A33A4D"/>
    <w:rsid w:val="00A42C76"/>
    <w:rsid w:val="00A4307B"/>
    <w:rsid w:val="00A56FF4"/>
    <w:rsid w:val="00A86CC1"/>
    <w:rsid w:val="00AA410B"/>
    <w:rsid w:val="00AB13C8"/>
    <w:rsid w:val="00AB55A8"/>
    <w:rsid w:val="00AC1E9D"/>
    <w:rsid w:val="00B023A1"/>
    <w:rsid w:val="00B117E1"/>
    <w:rsid w:val="00B120E0"/>
    <w:rsid w:val="00B50470"/>
    <w:rsid w:val="00B537F4"/>
    <w:rsid w:val="00B559CC"/>
    <w:rsid w:val="00B72DCB"/>
    <w:rsid w:val="00B759F1"/>
    <w:rsid w:val="00B75AC3"/>
    <w:rsid w:val="00BA6597"/>
    <w:rsid w:val="00BC2A9A"/>
    <w:rsid w:val="00BC4D84"/>
    <w:rsid w:val="00C11D01"/>
    <w:rsid w:val="00C1706D"/>
    <w:rsid w:val="00C27F55"/>
    <w:rsid w:val="00C429F6"/>
    <w:rsid w:val="00C75ABD"/>
    <w:rsid w:val="00C95198"/>
    <w:rsid w:val="00CC1EF5"/>
    <w:rsid w:val="00CF14A6"/>
    <w:rsid w:val="00D22863"/>
    <w:rsid w:val="00D27AD1"/>
    <w:rsid w:val="00D44D13"/>
    <w:rsid w:val="00D521C8"/>
    <w:rsid w:val="00D54A15"/>
    <w:rsid w:val="00D66BED"/>
    <w:rsid w:val="00D86E23"/>
    <w:rsid w:val="00D93169"/>
    <w:rsid w:val="00D93360"/>
    <w:rsid w:val="00D94A07"/>
    <w:rsid w:val="00DB3880"/>
    <w:rsid w:val="00DE0029"/>
    <w:rsid w:val="00DF4C96"/>
    <w:rsid w:val="00E131F9"/>
    <w:rsid w:val="00E167F1"/>
    <w:rsid w:val="00E25CB4"/>
    <w:rsid w:val="00E403C7"/>
    <w:rsid w:val="00E66EBD"/>
    <w:rsid w:val="00E75962"/>
    <w:rsid w:val="00EF3F05"/>
    <w:rsid w:val="00F50972"/>
    <w:rsid w:val="00F5607C"/>
    <w:rsid w:val="00F62CBA"/>
    <w:rsid w:val="00F74B9D"/>
    <w:rsid w:val="00F861D5"/>
    <w:rsid w:val="00F965DA"/>
    <w:rsid w:val="00FA1E45"/>
    <w:rsid w:val="00FA386A"/>
    <w:rsid w:val="00FA62EF"/>
    <w:rsid w:val="00FD0279"/>
    <w:rsid w:val="00FD070A"/>
    <w:rsid w:val="00FD1C5D"/>
    <w:rsid w:val="00FE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205A3-E04E-487B-8B91-960BA0D4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029"/>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4A09"/>
    <w:pPr>
      <w:ind w:left="720"/>
      <w:contextualSpacing/>
    </w:pPr>
  </w:style>
  <w:style w:type="paragraph" w:styleId="Textoindependiente">
    <w:name w:val="Body Text"/>
    <w:basedOn w:val="Normal"/>
    <w:link w:val="TextoindependienteCar"/>
    <w:rsid w:val="008A6EDC"/>
    <w:pPr>
      <w:jc w:val="both"/>
    </w:pPr>
    <w:rPr>
      <w:rFonts w:ascii="Arial" w:hAnsi="Arial" w:cs="Arial"/>
    </w:rPr>
  </w:style>
  <w:style w:type="character" w:customStyle="1" w:styleId="TextoindependienteCar">
    <w:name w:val="Texto independiente Car"/>
    <w:basedOn w:val="Fuentedeprrafopredeter"/>
    <w:link w:val="Textoindependiente"/>
    <w:rsid w:val="008A6EDC"/>
    <w:rPr>
      <w:rFonts w:ascii="Arial" w:eastAsia="Times New Roman" w:hAnsi="Arial" w:cs="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EDAF0-ACB8-4CF9-9D58-A31CABAC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CSCF_Escr36</dc:creator>
  <cp:keywords/>
  <dc:description/>
  <cp:lastModifiedBy>CSCF_Escr36</cp:lastModifiedBy>
  <cp:revision>227</cp:revision>
  <dcterms:created xsi:type="dcterms:W3CDTF">2019-01-31T20:49:00Z</dcterms:created>
  <dcterms:modified xsi:type="dcterms:W3CDTF">2019-02-04T14:32:00Z</dcterms:modified>
</cp:coreProperties>
</file>