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79C" w:rsidRPr="001E0CE3" w:rsidRDefault="00F7179C" w:rsidP="002C3A17">
      <w:pPr>
        <w:pStyle w:val="Textoindependiente"/>
        <w:spacing w:line="276" w:lineRule="auto"/>
        <w:jc w:val="center"/>
        <w:rPr>
          <w:b/>
          <w:lang w:val="es-MX"/>
        </w:rPr>
      </w:pPr>
      <w:r w:rsidRPr="001E0CE3">
        <w:rPr>
          <w:b/>
          <w:lang w:val="es-MX"/>
        </w:rPr>
        <w:t>REPÚBLICA DE COLOMBIA</w:t>
      </w:r>
    </w:p>
    <w:p w:rsidR="00F7179C" w:rsidRPr="001E0CE3" w:rsidRDefault="00F7179C" w:rsidP="002C3A17">
      <w:pPr>
        <w:pStyle w:val="Textoindependiente"/>
        <w:spacing w:line="276" w:lineRule="auto"/>
        <w:jc w:val="center"/>
        <w:rPr>
          <w:b/>
          <w:lang w:val="es-MX"/>
        </w:rPr>
      </w:pPr>
      <w:r w:rsidRPr="001E0CE3">
        <w:rPr>
          <w:b/>
          <w:lang w:val="es-MX"/>
        </w:rPr>
        <w:t>RAMA JUDICIAL DEL PODER PÚBLICO</w:t>
      </w:r>
    </w:p>
    <w:p w:rsidR="00F7179C" w:rsidRPr="001E0CE3" w:rsidRDefault="00F7179C" w:rsidP="002C3A17">
      <w:pPr>
        <w:pStyle w:val="Textoindependiente"/>
        <w:spacing w:line="276" w:lineRule="auto"/>
        <w:jc w:val="center"/>
        <w:rPr>
          <w:b/>
          <w:lang w:val="es-MX"/>
        </w:rPr>
      </w:pPr>
      <w:r w:rsidRPr="001E0CE3">
        <w:rPr>
          <w:b/>
          <w:lang w:val="es-MX"/>
        </w:rPr>
        <w:t>TRABAJO SOCIAL</w:t>
      </w:r>
    </w:p>
    <w:p w:rsidR="00F7179C" w:rsidRPr="001E0CE3" w:rsidRDefault="00F7179C" w:rsidP="002C3A17">
      <w:pPr>
        <w:pStyle w:val="Textoindependiente"/>
        <w:spacing w:line="276" w:lineRule="auto"/>
        <w:jc w:val="center"/>
        <w:rPr>
          <w:b/>
          <w:lang w:val="es-MX"/>
        </w:rPr>
      </w:pPr>
      <w:r w:rsidRPr="001E0CE3">
        <w:rPr>
          <w:b/>
          <w:lang w:val="es-MX"/>
        </w:rPr>
        <w:t>MANIZALES  -  CALDAS</w:t>
      </w:r>
    </w:p>
    <w:p w:rsidR="00F7179C" w:rsidRPr="001E0CE3" w:rsidRDefault="00F7179C" w:rsidP="002C3A17">
      <w:pPr>
        <w:spacing w:after="0" w:line="276" w:lineRule="auto"/>
        <w:jc w:val="center"/>
        <w:rPr>
          <w:rFonts w:ascii="Arial" w:hAnsi="Arial" w:cs="Arial"/>
          <w:sz w:val="24"/>
          <w:szCs w:val="24"/>
          <w:lang w:val="es-MX"/>
        </w:rPr>
      </w:pPr>
    </w:p>
    <w:p w:rsidR="00F7179C" w:rsidRPr="00CF4AA7" w:rsidRDefault="00F7179C" w:rsidP="002C3A17">
      <w:pPr>
        <w:spacing w:after="0" w:line="276" w:lineRule="auto"/>
        <w:jc w:val="center"/>
        <w:rPr>
          <w:rFonts w:ascii="Arial" w:hAnsi="Arial" w:cs="Arial"/>
          <w:b/>
          <w:color w:val="FF0000"/>
          <w:sz w:val="24"/>
          <w:szCs w:val="24"/>
          <w:lang w:val="es-MX"/>
        </w:rPr>
      </w:pPr>
      <w:r w:rsidRPr="001E0CE3">
        <w:rPr>
          <w:rFonts w:ascii="Arial" w:hAnsi="Arial" w:cs="Arial"/>
          <w:b/>
          <w:sz w:val="24"/>
          <w:szCs w:val="24"/>
          <w:lang w:val="es-MX"/>
        </w:rPr>
        <w:t>FICHA TÉCNICA PARA PROCESO DE HOMOLOGACIÓN</w:t>
      </w:r>
    </w:p>
    <w:p w:rsidR="00F7179C" w:rsidRPr="00CF4AA7" w:rsidRDefault="00F7179C" w:rsidP="002C3A17">
      <w:pPr>
        <w:spacing w:after="0" w:line="276" w:lineRule="auto"/>
        <w:rPr>
          <w:rFonts w:ascii="Arial" w:hAnsi="Arial" w:cs="Arial"/>
          <w:b/>
          <w:color w:val="FF0000"/>
          <w:sz w:val="24"/>
          <w:szCs w:val="24"/>
        </w:rPr>
      </w:pPr>
    </w:p>
    <w:p w:rsidR="00F7179C" w:rsidRPr="006763B2" w:rsidRDefault="00F7179C" w:rsidP="006763B2">
      <w:pPr>
        <w:spacing w:after="0" w:line="360" w:lineRule="auto"/>
        <w:jc w:val="both"/>
        <w:rPr>
          <w:rFonts w:ascii="Arial" w:hAnsi="Arial" w:cs="Arial"/>
          <w:sz w:val="24"/>
          <w:szCs w:val="24"/>
        </w:rPr>
      </w:pPr>
      <w:r w:rsidRPr="006763B2">
        <w:rPr>
          <w:rFonts w:ascii="Arial" w:hAnsi="Arial" w:cs="Arial"/>
          <w:b/>
          <w:sz w:val="24"/>
          <w:szCs w:val="24"/>
        </w:rPr>
        <w:t>FECHA</w:t>
      </w:r>
      <w:r w:rsidRPr="006763B2">
        <w:rPr>
          <w:rFonts w:ascii="Arial" w:hAnsi="Arial" w:cs="Arial"/>
          <w:b/>
          <w:sz w:val="24"/>
          <w:szCs w:val="24"/>
        </w:rPr>
        <w:tab/>
      </w:r>
      <w:r w:rsidRPr="006763B2">
        <w:rPr>
          <w:rFonts w:ascii="Arial" w:hAnsi="Arial" w:cs="Arial"/>
          <w:b/>
          <w:sz w:val="24"/>
          <w:szCs w:val="24"/>
        </w:rPr>
        <w:tab/>
      </w:r>
      <w:r w:rsidRPr="00E023D9">
        <w:rPr>
          <w:rFonts w:ascii="Arial" w:hAnsi="Arial" w:cs="Arial"/>
          <w:sz w:val="24"/>
          <w:szCs w:val="24"/>
        </w:rPr>
        <w:tab/>
      </w:r>
      <w:r w:rsidR="00E023D9" w:rsidRPr="00E023D9">
        <w:rPr>
          <w:rFonts w:ascii="Arial" w:hAnsi="Arial" w:cs="Arial"/>
          <w:sz w:val="24"/>
          <w:szCs w:val="24"/>
        </w:rPr>
        <w:t xml:space="preserve">Agosto </w:t>
      </w:r>
      <w:r w:rsidR="00E023D9">
        <w:rPr>
          <w:rFonts w:ascii="Arial" w:hAnsi="Arial" w:cs="Arial"/>
          <w:sz w:val="24"/>
          <w:szCs w:val="24"/>
        </w:rPr>
        <w:t>30</w:t>
      </w:r>
      <w:r w:rsidRPr="006763B2">
        <w:rPr>
          <w:rFonts w:ascii="Arial" w:hAnsi="Arial" w:cs="Arial"/>
          <w:sz w:val="24"/>
          <w:szCs w:val="24"/>
        </w:rPr>
        <w:t xml:space="preserve"> de 2019</w:t>
      </w:r>
    </w:p>
    <w:p w:rsidR="00F7179C" w:rsidRPr="006763B2" w:rsidRDefault="00F7179C" w:rsidP="006763B2">
      <w:pPr>
        <w:spacing w:after="0" w:line="360" w:lineRule="auto"/>
        <w:jc w:val="both"/>
        <w:rPr>
          <w:rFonts w:ascii="Arial" w:hAnsi="Arial" w:cs="Arial"/>
          <w:b/>
          <w:sz w:val="24"/>
          <w:szCs w:val="24"/>
        </w:rPr>
      </w:pPr>
      <w:r w:rsidRPr="006763B2">
        <w:rPr>
          <w:rFonts w:ascii="Arial" w:hAnsi="Arial" w:cs="Arial"/>
          <w:b/>
          <w:sz w:val="24"/>
          <w:szCs w:val="24"/>
        </w:rPr>
        <w:t xml:space="preserve">JUZGADO </w:t>
      </w:r>
      <w:r w:rsidRPr="006763B2">
        <w:rPr>
          <w:rFonts w:ascii="Arial" w:hAnsi="Arial" w:cs="Arial"/>
          <w:b/>
          <w:sz w:val="24"/>
          <w:szCs w:val="24"/>
        </w:rPr>
        <w:tab/>
      </w:r>
      <w:r w:rsidRPr="006763B2">
        <w:rPr>
          <w:rFonts w:ascii="Arial" w:hAnsi="Arial" w:cs="Arial"/>
          <w:b/>
          <w:sz w:val="24"/>
          <w:szCs w:val="24"/>
        </w:rPr>
        <w:tab/>
      </w:r>
      <w:r w:rsidRPr="006763B2">
        <w:rPr>
          <w:rFonts w:ascii="Arial" w:hAnsi="Arial" w:cs="Arial"/>
          <w:b/>
          <w:sz w:val="24"/>
          <w:szCs w:val="24"/>
        </w:rPr>
        <w:tab/>
      </w:r>
      <w:r w:rsidRPr="006763B2">
        <w:rPr>
          <w:rFonts w:ascii="Arial" w:hAnsi="Arial" w:cs="Arial"/>
          <w:sz w:val="24"/>
          <w:szCs w:val="24"/>
        </w:rPr>
        <w:t>4º DE FAMILIA</w:t>
      </w:r>
      <w:r w:rsidRPr="006763B2">
        <w:rPr>
          <w:rFonts w:ascii="Arial" w:hAnsi="Arial" w:cs="Arial"/>
          <w:b/>
          <w:sz w:val="24"/>
          <w:szCs w:val="24"/>
        </w:rPr>
        <w:t xml:space="preserve"> </w:t>
      </w:r>
    </w:p>
    <w:p w:rsidR="00F7179C" w:rsidRPr="006763B2" w:rsidRDefault="00F7179C" w:rsidP="006763B2">
      <w:pPr>
        <w:spacing w:after="0" w:line="360" w:lineRule="auto"/>
        <w:jc w:val="both"/>
        <w:rPr>
          <w:rFonts w:ascii="Arial" w:hAnsi="Arial" w:cs="Arial"/>
          <w:sz w:val="24"/>
          <w:szCs w:val="24"/>
        </w:rPr>
      </w:pPr>
      <w:r w:rsidRPr="006763B2">
        <w:rPr>
          <w:rFonts w:ascii="Arial" w:hAnsi="Arial" w:cs="Arial"/>
          <w:b/>
          <w:sz w:val="24"/>
          <w:szCs w:val="24"/>
        </w:rPr>
        <w:t>PROCESO</w:t>
      </w:r>
      <w:r w:rsidRPr="006763B2">
        <w:rPr>
          <w:rFonts w:ascii="Arial" w:hAnsi="Arial" w:cs="Arial"/>
          <w:b/>
          <w:sz w:val="24"/>
          <w:szCs w:val="24"/>
        </w:rPr>
        <w:tab/>
      </w:r>
      <w:r w:rsidRPr="006763B2">
        <w:rPr>
          <w:rFonts w:ascii="Arial" w:hAnsi="Arial" w:cs="Arial"/>
          <w:b/>
          <w:sz w:val="24"/>
          <w:szCs w:val="24"/>
        </w:rPr>
        <w:tab/>
      </w:r>
      <w:r w:rsidRPr="006763B2">
        <w:rPr>
          <w:rFonts w:ascii="Arial" w:hAnsi="Arial" w:cs="Arial"/>
          <w:b/>
          <w:sz w:val="24"/>
          <w:szCs w:val="24"/>
        </w:rPr>
        <w:tab/>
      </w:r>
      <w:r w:rsidRPr="006763B2">
        <w:rPr>
          <w:rFonts w:ascii="Arial" w:hAnsi="Arial" w:cs="Arial"/>
          <w:sz w:val="24"/>
          <w:szCs w:val="24"/>
        </w:rPr>
        <w:t xml:space="preserve">HOMOLOGACIÓN </w:t>
      </w:r>
    </w:p>
    <w:p w:rsidR="00F7179C" w:rsidRPr="006763B2" w:rsidRDefault="00F7179C" w:rsidP="006763B2">
      <w:pPr>
        <w:spacing w:after="0" w:line="360" w:lineRule="auto"/>
        <w:jc w:val="both"/>
        <w:rPr>
          <w:rFonts w:ascii="Arial" w:hAnsi="Arial" w:cs="Arial"/>
          <w:b/>
          <w:sz w:val="24"/>
          <w:szCs w:val="24"/>
        </w:rPr>
      </w:pPr>
      <w:r w:rsidRPr="006763B2">
        <w:rPr>
          <w:rFonts w:ascii="Arial" w:hAnsi="Arial" w:cs="Arial"/>
          <w:b/>
          <w:sz w:val="24"/>
          <w:szCs w:val="24"/>
        </w:rPr>
        <w:t>RADICADO</w:t>
      </w:r>
      <w:r w:rsidRPr="006763B2">
        <w:rPr>
          <w:rFonts w:ascii="Arial" w:hAnsi="Arial" w:cs="Arial"/>
          <w:b/>
          <w:sz w:val="24"/>
          <w:szCs w:val="24"/>
        </w:rPr>
        <w:tab/>
      </w:r>
      <w:r w:rsidRPr="006763B2">
        <w:rPr>
          <w:rFonts w:ascii="Arial" w:hAnsi="Arial" w:cs="Arial"/>
          <w:b/>
          <w:sz w:val="24"/>
          <w:szCs w:val="24"/>
        </w:rPr>
        <w:tab/>
        <w:t xml:space="preserve"> </w:t>
      </w:r>
      <w:r w:rsidRPr="006763B2">
        <w:rPr>
          <w:rFonts w:ascii="Arial" w:hAnsi="Arial" w:cs="Arial"/>
          <w:b/>
          <w:sz w:val="24"/>
          <w:szCs w:val="24"/>
        </w:rPr>
        <w:tab/>
      </w:r>
      <w:r w:rsidRPr="006763B2">
        <w:rPr>
          <w:rFonts w:ascii="Arial" w:hAnsi="Arial" w:cs="Arial"/>
          <w:sz w:val="24"/>
          <w:szCs w:val="24"/>
        </w:rPr>
        <w:t>2019 – 00</w:t>
      </w:r>
      <w:r w:rsidR="00E023D9">
        <w:rPr>
          <w:rFonts w:ascii="Arial" w:hAnsi="Arial" w:cs="Arial"/>
          <w:sz w:val="24"/>
          <w:szCs w:val="24"/>
        </w:rPr>
        <w:t>343</w:t>
      </w:r>
      <w:r w:rsidRPr="006763B2">
        <w:rPr>
          <w:rFonts w:ascii="Arial" w:hAnsi="Arial" w:cs="Arial"/>
          <w:b/>
          <w:sz w:val="24"/>
          <w:szCs w:val="24"/>
        </w:rPr>
        <w:t xml:space="preserve"> </w:t>
      </w:r>
    </w:p>
    <w:p w:rsidR="007E1643" w:rsidRPr="006763B2" w:rsidRDefault="007E1643" w:rsidP="006763B2">
      <w:pPr>
        <w:spacing w:after="0" w:line="360" w:lineRule="auto"/>
        <w:jc w:val="both"/>
        <w:rPr>
          <w:rFonts w:ascii="Arial" w:hAnsi="Arial" w:cs="Arial"/>
          <w:b/>
          <w:sz w:val="16"/>
          <w:szCs w:val="24"/>
        </w:rPr>
      </w:pPr>
    </w:p>
    <w:p w:rsidR="00F7179C" w:rsidRPr="006763B2" w:rsidRDefault="00F7179C" w:rsidP="006763B2">
      <w:pPr>
        <w:spacing w:after="0" w:line="360" w:lineRule="auto"/>
        <w:jc w:val="both"/>
        <w:rPr>
          <w:rFonts w:ascii="Arial" w:hAnsi="Arial" w:cs="Arial"/>
          <w:sz w:val="24"/>
          <w:szCs w:val="24"/>
        </w:rPr>
      </w:pPr>
      <w:r w:rsidRPr="006763B2">
        <w:rPr>
          <w:rFonts w:ascii="Arial" w:hAnsi="Arial" w:cs="Arial"/>
          <w:b/>
          <w:sz w:val="24"/>
          <w:szCs w:val="24"/>
        </w:rPr>
        <w:t>DEMANDANTE</w:t>
      </w:r>
      <w:r w:rsidRPr="006763B2">
        <w:rPr>
          <w:rFonts w:ascii="Arial" w:hAnsi="Arial" w:cs="Arial"/>
          <w:b/>
          <w:sz w:val="24"/>
          <w:szCs w:val="24"/>
        </w:rPr>
        <w:tab/>
        <w:t xml:space="preserve"> </w:t>
      </w:r>
      <w:r w:rsidRPr="006763B2">
        <w:rPr>
          <w:rFonts w:ascii="Arial" w:hAnsi="Arial" w:cs="Arial"/>
          <w:b/>
          <w:sz w:val="24"/>
          <w:szCs w:val="24"/>
        </w:rPr>
        <w:tab/>
      </w:r>
      <w:r w:rsidRPr="006763B2">
        <w:rPr>
          <w:rFonts w:ascii="Arial" w:hAnsi="Arial" w:cs="Arial"/>
          <w:sz w:val="24"/>
          <w:szCs w:val="24"/>
        </w:rPr>
        <w:t>ICBF</w:t>
      </w:r>
    </w:p>
    <w:p w:rsidR="00F7179C" w:rsidRPr="006763B2" w:rsidRDefault="00F7179C" w:rsidP="006763B2">
      <w:pPr>
        <w:spacing w:after="0" w:line="360" w:lineRule="auto"/>
        <w:jc w:val="both"/>
        <w:rPr>
          <w:rFonts w:ascii="Arial" w:hAnsi="Arial" w:cs="Arial"/>
          <w:sz w:val="24"/>
          <w:szCs w:val="24"/>
        </w:rPr>
      </w:pPr>
      <w:r w:rsidRPr="006763B2">
        <w:rPr>
          <w:rFonts w:ascii="Arial" w:hAnsi="Arial" w:cs="Arial"/>
          <w:b/>
          <w:sz w:val="24"/>
          <w:szCs w:val="24"/>
        </w:rPr>
        <w:t>C.C. / NIT</w:t>
      </w:r>
      <w:r w:rsidRPr="006763B2">
        <w:rPr>
          <w:rFonts w:ascii="Arial" w:hAnsi="Arial" w:cs="Arial"/>
          <w:sz w:val="24"/>
          <w:szCs w:val="24"/>
        </w:rPr>
        <w:t>.</w:t>
      </w:r>
      <w:r w:rsidRPr="006763B2">
        <w:rPr>
          <w:rFonts w:ascii="Arial" w:hAnsi="Arial" w:cs="Arial"/>
          <w:sz w:val="24"/>
          <w:szCs w:val="24"/>
        </w:rPr>
        <w:tab/>
      </w:r>
      <w:r w:rsidRPr="006763B2">
        <w:rPr>
          <w:rFonts w:ascii="Arial" w:hAnsi="Arial" w:cs="Arial"/>
          <w:sz w:val="24"/>
          <w:szCs w:val="24"/>
        </w:rPr>
        <w:tab/>
      </w:r>
      <w:r w:rsidRPr="006763B2">
        <w:rPr>
          <w:rFonts w:ascii="Arial" w:hAnsi="Arial" w:cs="Arial"/>
          <w:sz w:val="24"/>
          <w:szCs w:val="24"/>
        </w:rPr>
        <w:tab/>
        <w:t>899.990.010-7</w:t>
      </w:r>
    </w:p>
    <w:p w:rsidR="007E1643" w:rsidRPr="00DA2F3B" w:rsidRDefault="007E1643" w:rsidP="006763B2">
      <w:pPr>
        <w:spacing w:after="0" w:line="360" w:lineRule="auto"/>
        <w:jc w:val="both"/>
        <w:rPr>
          <w:rFonts w:ascii="Arial" w:hAnsi="Arial" w:cs="Arial"/>
          <w:sz w:val="24"/>
          <w:szCs w:val="24"/>
        </w:rPr>
      </w:pPr>
      <w:r w:rsidRPr="006763B2">
        <w:rPr>
          <w:rFonts w:ascii="Arial" w:hAnsi="Arial" w:cs="Arial"/>
          <w:b/>
          <w:sz w:val="24"/>
          <w:szCs w:val="24"/>
        </w:rPr>
        <w:t xml:space="preserve">DIRECCIÓN </w:t>
      </w:r>
      <w:r w:rsidRPr="006763B2">
        <w:rPr>
          <w:rFonts w:ascii="Arial" w:hAnsi="Arial" w:cs="Arial"/>
          <w:b/>
          <w:sz w:val="24"/>
          <w:szCs w:val="24"/>
        </w:rPr>
        <w:tab/>
      </w:r>
      <w:r w:rsidRPr="006763B2">
        <w:rPr>
          <w:rFonts w:ascii="Arial" w:hAnsi="Arial" w:cs="Arial"/>
          <w:b/>
          <w:sz w:val="24"/>
          <w:szCs w:val="24"/>
        </w:rPr>
        <w:tab/>
        <w:t xml:space="preserve"> </w:t>
      </w:r>
      <w:r w:rsidRPr="006763B2">
        <w:rPr>
          <w:rFonts w:ascii="Arial" w:hAnsi="Arial" w:cs="Arial"/>
          <w:b/>
          <w:sz w:val="24"/>
          <w:szCs w:val="24"/>
        </w:rPr>
        <w:tab/>
      </w:r>
      <w:r w:rsidR="00DA2F3B" w:rsidRPr="00DA2F3B">
        <w:rPr>
          <w:rFonts w:ascii="Arial" w:hAnsi="Arial" w:cs="Arial"/>
          <w:color w:val="222222"/>
          <w:sz w:val="24"/>
          <w:szCs w:val="24"/>
          <w:shd w:val="clear" w:color="auto" w:fill="FFFFFF"/>
        </w:rPr>
        <w:t>C</w:t>
      </w:r>
      <w:r w:rsidR="00DA2F3B">
        <w:rPr>
          <w:rFonts w:ascii="Arial" w:hAnsi="Arial" w:cs="Arial"/>
          <w:color w:val="222222"/>
          <w:sz w:val="24"/>
          <w:szCs w:val="24"/>
          <w:shd w:val="clear" w:color="auto" w:fill="FFFFFF"/>
        </w:rPr>
        <w:t>arre</w:t>
      </w:r>
      <w:r w:rsidR="00DA2F3B" w:rsidRPr="00DA2F3B">
        <w:rPr>
          <w:rFonts w:ascii="Arial" w:hAnsi="Arial" w:cs="Arial"/>
          <w:color w:val="222222"/>
          <w:sz w:val="24"/>
          <w:szCs w:val="24"/>
          <w:shd w:val="clear" w:color="auto" w:fill="FFFFFF"/>
        </w:rPr>
        <w:t>ra 23 #</w:t>
      </w:r>
      <w:r w:rsidR="00DA2F3B">
        <w:rPr>
          <w:rFonts w:ascii="Arial" w:hAnsi="Arial" w:cs="Arial"/>
          <w:color w:val="222222"/>
          <w:sz w:val="24"/>
          <w:szCs w:val="24"/>
          <w:shd w:val="clear" w:color="auto" w:fill="FFFFFF"/>
        </w:rPr>
        <w:t xml:space="preserve"> </w:t>
      </w:r>
      <w:r w:rsidR="00DA2F3B" w:rsidRPr="00DA2F3B">
        <w:rPr>
          <w:rFonts w:ascii="Arial" w:hAnsi="Arial" w:cs="Arial"/>
          <w:color w:val="222222"/>
          <w:sz w:val="24"/>
          <w:szCs w:val="24"/>
          <w:shd w:val="clear" w:color="auto" w:fill="FFFFFF"/>
        </w:rPr>
        <w:t>39</w:t>
      </w:r>
      <w:r w:rsidR="00DA2F3B">
        <w:rPr>
          <w:rFonts w:ascii="Arial" w:hAnsi="Arial" w:cs="Arial"/>
          <w:color w:val="222222"/>
          <w:sz w:val="24"/>
          <w:szCs w:val="24"/>
          <w:shd w:val="clear" w:color="auto" w:fill="FFFFFF"/>
        </w:rPr>
        <w:t xml:space="preserve"> </w:t>
      </w:r>
      <w:r w:rsidR="00DA2F3B" w:rsidRPr="00DA2F3B">
        <w:rPr>
          <w:rFonts w:ascii="Arial" w:hAnsi="Arial" w:cs="Arial"/>
          <w:color w:val="222222"/>
          <w:sz w:val="24"/>
          <w:szCs w:val="24"/>
          <w:shd w:val="clear" w:color="auto" w:fill="FFFFFF"/>
        </w:rPr>
        <w:t>-</w:t>
      </w:r>
      <w:r w:rsidR="00DA2F3B">
        <w:rPr>
          <w:rFonts w:ascii="Arial" w:hAnsi="Arial" w:cs="Arial"/>
          <w:color w:val="222222"/>
          <w:sz w:val="24"/>
          <w:szCs w:val="24"/>
          <w:shd w:val="clear" w:color="auto" w:fill="FFFFFF"/>
        </w:rPr>
        <w:t xml:space="preserve"> </w:t>
      </w:r>
      <w:r w:rsidR="00DA2F3B" w:rsidRPr="00DA2F3B">
        <w:rPr>
          <w:rFonts w:ascii="Arial" w:hAnsi="Arial" w:cs="Arial"/>
          <w:color w:val="222222"/>
          <w:sz w:val="24"/>
          <w:szCs w:val="24"/>
          <w:shd w:val="clear" w:color="auto" w:fill="FFFFFF"/>
        </w:rPr>
        <w:t>60</w:t>
      </w:r>
    </w:p>
    <w:p w:rsidR="007E1643" w:rsidRPr="006E110E" w:rsidRDefault="007E1643" w:rsidP="006763B2">
      <w:pPr>
        <w:spacing w:after="0" w:line="360" w:lineRule="auto"/>
        <w:jc w:val="both"/>
        <w:rPr>
          <w:sz w:val="24"/>
          <w:szCs w:val="24"/>
        </w:rPr>
      </w:pPr>
      <w:r w:rsidRPr="006763B2">
        <w:rPr>
          <w:rFonts w:ascii="Arial" w:hAnsi="Arial" w:cs="Arial"/>
          <w:b/>
          <w:sz w:val="24"/>
          <w:szCs w:val="24"/>
        </w:rPr>
        <w:t>TELEFONO</w:t>
      </w:r>
      <w:r w:rsidRPr="006763B2">
        <w:rPr>
          <w:rFonts w:ascii="Arial" w:hAnsi="Arial" w:cs="Arial"/>
          <w:b/>
          <w:sz w:val="24"/>
          <w:szCs w:val="24"/>
        </w:rPr>
        <w:tab/>
      </w:r>
      <w:r w:rsidRPr="006763B2">
        <w:rPr>
          <w:rFonts w:ascii="Arial" w:hAnsi="Arial" w:cs="Arial"/>
          <w:b/>
          <w:sz w:val="24"/>
          <w:szCs w:val="24"/>
        </w:rPr>
        <w:tab/>
      </w:r>
      <w:r w:rsidRPr="006763B2">
        <w:rPr>
          <w:rFonts w:ascii="Arial" w:hAnsi="Arial" w:cs="Arial"/>
          <w:b/>
          <w:sz w:val="24"/>
          <w:szCs w:val="24"/>
        </w:rPr>
        <w:tab/>
      </w:r>
      <w:r w:rsidR="006E110E">
        <w:rPr>
          <w:rFonts w:ascii="Arial" w:hAnsi="Arial" w:cs="Arial"/>
          <w:sz w:val="24"/>
          <w:szCs w:val="24"/>
        </w:rPr>
        <w:t xml:space="preserve">892 47 80 </w:t>
      </w:r>
    </w:p>
    <w:p w:rsidR="007E1643" w:rsidRPr="006763B2" w:rsidRDefault="007E1643" w:rsidP="006763B2">
      <w:pPr>
        <w:spacing w:after="0" w:line="360" w:lineRule="auto"/>
        <w:jc w:val="both"/>
        <w:rPr>
          <w:rFonts w:ascii="Arial" w:hAnsi="Arial" w:cs="Arial"/>
          <w:b/>
          <w:sz w:val="24"/>
          <w:szCs w:val="24"/>
        </w:rPr>
      </w:pPr>
    </w:p>
    <w:p w:rsidR="00F7179C" w:rsidRPr="006763B2" w:rsidRDefault="00F7179C" w:rsidP="006763B2">
      <w:pPr>
        <w:spacing w:after="0" w:line="360" w:lineRule="auto"/>
        <w:jc w:val="both"/>
        <w:rPr>
          <w:rFonts w:ascii="Arial" w:hAnsi="Arial" w:cs="Arial"/>
          <w:sz w:val="24"/>
          <w:szCs w:val="24"/>
        </w:rPr>
      </w:pPr>
      <w:r w:rsidRPr="006763B2">
        <w:rPr>
          <w:rFonts w:ascii="Arial" w:hAnsi="Arial" w:cs="Arial"/>
          <w:b/>
          <w:sz w:val="24"/>
          <w:szCs w:val="24"/>
        </w:rPr>
        <w:t>APODERADO</w:t>
      </w:r>
      <w:r w:rsidRPr="006763B2">
        <w:rPr>
          <w:rFonts w:ascii="Arial" w:hAnsi="Arial" w:cs="Arial"/>
          <w:sz w:val="24"/>
          <w:szCs w:val="24"/>
        </w:rPr>
        <w:t xml:space="preserve"> </w:t>
      </w:r>
      <w:r w:rsidRPr="006763B2">
        <w:rPr>
          <w:rFonts w:ascii="Arial" w:hAnsi="Arial" w:cs="Arial"/>
          <w:sz w:val="24"/>
          <w:szCs w:val="24"/>
        </w:rPr>
        <w:tab/>
      </w:r>
      <w:r w:rsidRPr="006763B2">
        <w:rPr>
          <w:rFonts w:ascii="Arial" w:hAnsi="Arial" w:cs="Arial"/>
          <w:sz w:val="24"/>
          <w:szCs w:val="24"/>
        </w:rPr>
        <w:tab/>
        <w:t>MARIA DEL SOCORRO SALAZAR MUÑOZ</w:t>
      </w:r>
    </w:p>
    <w:p w:rsidR="006E110E" w:rsidRPr="006E110E" w:rsidRDefault="006E110E" w:rsidP="006E110E">
      <w:pPr>
        <w:spacing w:after="0" w:line="360" w:lineRule="auto"/>
        <w:jc w:val="both"/>
        <w:rPr>
          <w:sz w:val="24"/>
          <w:szCs w:val="24"/>
        </w:rPr>
      </w:pPr>
      <w:r w:rsidRPr="006763B2">
        <w:rPr>
          <w:rFonts w:ascii="Arial" w:hAnsi="Arial" w:cs="Arial"/>
          <w:b/>
          <w:sz w:val="24"/>
          <w:szCs w:val="24"/>
        </w:rPr>
        <w:t>TELEFONO</w:t>
      </w:r>
      <w:r w:rsidRPr="006763B2">
        <w:rPr>
          <w:rFonts w:ascii="Arial" w:hAnsi="Arial" w:cs="Arial"/>
          <w:b/>
          <w:sz w:val="24"/>
          <w:szCs w:val="24"/>
        </w:rPr>
        <w:tab/>
      </w:r>
      <w:r w:rsidRPr="006763B2">
        <w:rPr>
          <w:rFonts w:ascii="Arial" w:hAnsi="Arial" w:cs="Arial"/>
          <w:b/>
          <w:sz w:val="24"/>
          <w:szCs w:val="24"/>
        </w:rPr>
        <w:tab/>
      </w:r>
      <w:r w:rsidRPr="006763B2">
        <w:rPr>
          <w:rFonts w:ascii="Arial" w:hAnsi="Arial" w:cs="Arial"/>
          <w:b/>
          <w:sz w:val="24"/>
          <w:szCs w:val="24"/>
        </w:rPr>
        <w:tab/>
      </w:r>
      <w:r>
        <w:rPr>
          <w:rFonts w:ascii="Arial" w:hAnsi="Arial" w:cs="Arial"/>
          <w:sz w:val="24"/>
          <w:szCs w:val="24"/>
        </w:rPr>
        <w:t xml:space="preserve">892 47 80 ext. 601023 </w:t>
      </w:r>
    </w:p>
    <w:p w:rsidR="007E1643" w:rsidRPr="006763B2" w:rsidRDefault="007E1643" w:rsidP="006763B2">
      <w:pPr>
        <w:spacing w:after="0" w:line="360" w:lineRule="auto"/>
        <w:jc w:val="both"/>
        <w:rPr>
          <w:rFonts w:ascii="Arial" w:hAnsi="Arial" w:cs="Arial"/>
          <w:b/>
          <w:sz w:val="24"/>
          <w:szCs w:val="24"/>
        </w:rPr>
      </w:pPr>
    </w:p>
    <w:p w:rsidR="00F7179C" w:rsidRPr="006763B2" w:rsidRDefault="00F7179C" w:rsidP="006763B2">
      <w:pPr>
        <w:spacing w:after="0" w:line="360" w:lineRule="auto"/>
        <w:jc w:val="both"/>
        <w:rPr>
          <w:rFonts w:ascii="Arial" w:hAnsi="Arial" w:cs="Arial"/>
          <w:sz w:val="24"/>
          <w:szCs w:val="24"/>
        </w:rPr>
      </w:pPr>
      <w:r w:rsidRPr="006763B2">
        <w:rPr>
          <w:rFonts w:ascii="Arial" w:hAnsi="Arial" w:cs="Arial"/>
          <w:b/>
          <w:sz w:val="24"/>
          <w:szCs w:val="24"/>
        </w:rPr>
        <w:t>DEMANDADOS</w:t>
      </w:r>
      <w:r w:rsidRPr="006763B2">
        <w:rPr>
          <w:rFonts w:ascii="Arial" w:hAnsi="Arial" w:cs="Arial"/>
          <w:b/>
          <w:sz w:val="24"/>
          <w:szCs w:val="24"/>
        </w:rPr>
        <w:tab/>
        <w:t xml:space="preserve"> </w:t>
      </w:r>
      <w:r w:rsidRPr="006763B2">
        <w:rPr>
          <w:rFonts w:ascii="Arial" w:hAnsi="Arial" w:cs="Arial"/>
          <w:b/>
          <w:sz w:val="24"/>
          <w:szCs w:val="24"/>
        </w:rPr>
        <w:tab/>
      </w:r>
      <w:r w:rsidR="002D6EB6">
        <w:rPr>
          <w:rFonts w:ascii="Arial" w:hAnsi="Arial" w:cs="Arial"/>
          <w:sz w:val="24"/>
          <w:szCs w:val="24"/>
        </w:rPr>
        <w:t xml:space="preserve">JOSÉ EMILIO MACHETÁ SÁNCHEZ </w:t>
      </w:r>
    </w:p>
    <w:p w:rsidR="002D6EB6" w:rsidRPr="0006658B" w:rsidRDefault="002D6EB6" w:rsidP="002D6EB6">
      <w:pPr>
        <w:spacing w:after="0" w:line="360" w:lineRule="auto"/>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06658B">
        <w:rPr>
          <w:rFonts w:ascii="Arial" w:hAnsi="Arial" w:cs="Arial"/>
          <w:sz w:val="24"/>
          <w:szCs w:val="24"/>
        </w:rPr>
        <w:t>MARTHA LUCÍA CORTÉS DE MACHETÁ</w:t>
      </w:r>
    </w:p>
    <w:p w:rsidR="00F7179C" w:rsidRPr="006763B2" w:rsidRDefault="00F7179C" w:rsidP="002D6EB6">
      <w:pPr>
        <w:spacing w:after="0" w:line="360" w:lineRule="auto"/>
        <w:jc w:val="both"/>
        <w:rPr>
          <w:rFonts w:ascii="Arial" w:hAnsi="Arial" w:cs="Arial"/>
          <w:sz w:val="24"/>
          <w:szCs w:val="24"/>
        </w:rPr>
      </w:pPr>
      <w:r w:rsidRPr="006763B2">
        <w:rPr>
          <w:rFonts w:ascii="Arial" w:hAnsi="Arial" w:cs="Arial"/>
          <w:b/>
          <w:sz w:val="24"/>
          <w:szCs w:val="24"/>
        </w:rPr>
        <w:t>C.C. / NIT</w:t>
      </w:r>
      <w:r w:rsidR="006656C1">
        <w:rPr>
          <w:rFonts w:ascii="Arial" w:hAnsi="Arial" w:cs="Arial"/>
          <w:sz w:val="24"/>
          <w:szCs w:val="24"/>
        </w:rPr>
        <w:tab/>
      </w:r>
      <w:r w:rsidR="006656C1">
        <w:rPr>
          <w:rFonts w:ascii="Arial" w:hAnsi="Arial" w:cs="Arial"/>
          <w:sz w:val="24"/>
          <w:szCs w:val="24"/>
        </w:rPr>
        <w:tab/>
      </w:r>
      <w:r w:rsidR="006656C1">
        <w:rPr>
          <w:rFonts w:ascii="Arial" w:hAnsi="Arial" w:cs="Arial"/>
          <w:sz w:val="24"/>
          <w:szCs w:val="24"/>
        </w:rPr>
        <w:tab/>
      </w:r>
      <w:r w:rsidR="00F61AA7">
        <w:rPr>
          <w:rFonts w:ascii="Arial" w:hAnsi="Arial" w:cs="Arial"/>
          <w:sz w:val="24"/>
          <w:szCs w:val="24"/>
        </w:rPr>
        <w:t>10.231.445  -  24.315.265</w:t>
      </w:r>
    </w:p>
    <w:p w:rsidR="007E1643" w:rsidRPr="006763B2" w:rsidRDefault="007E1643" w:rsidP="006763B2">
      <w:pPr>
        <w:spacing w:after="0" w:line="360" w:lineRule="auto"/>
        <w:jc w:val="both"/>
        <w:rPr>
          <w:rFonts w:ascii="Arial" w:hAnsi="Arial" w:cs="Arial"/>
          <w:sz w:val="24"/>
          <w:szCs w:val="24"/>
        </w:rPr>
      </w:pPr>
      <w:r w:rsidRPr="006763B2">
        <w:rPr>
          <w:rFonts w:ascii="Arial" w:hAnsi="Arial" w:cs="Arial"/>
          <w:b/>
          <w:sz w:val="24"/>
          <w:szCs w:val="24"/>
        </w:rPr>
        <w:t xml:space="preserve">DIRECCIÓN </w:t>
      </w:r>
      <w:r w:rsidRPr="006763B2">
        <w:rPr>
          <w:rFonts w:ascii="Arial" w:hAnsi="Arial" w:cs="Arial"/>
          <w:b/>
          <w:sz w:val="24"/>
          <w:szCs w:val="24"/>
        </w:rPr>
        <w:tab/>
      </w:r>
      <w:r w:rsidRPr="006763B2">
        <w:rPr>
          <w:rFonts w:ascii="Arial" w:hAnsi="Arial" w:cs="Arial"/>
          <w:b/>
          <w:sz w:val="24"/>
          <w:szCs w:val="24"/>
        </w:rPr>
        <w:tab/>
        <w:t xml:space="preserve"> </w:t>
      </w:r>
      <w:r w:rsidRPr="006763B2">
        <w:rPr>
          <w:rFonts w:ascii="Arial" w:hAnsi="Arial" w:cs="Arial"/>
          <w:b/>
          <w:sz w:val="24"/>
          <w:szCs w:val="24"/>
        </w:rPr>
        <w:tab/>
      </w:r>
      <w:r w:rsidR="00485989">
        <w:rPr>
          <w:rFonts w:ascii="Arial" w:hAnsi="Arial" w:cs="Arial"/>
          <w:sz w:val="24"/>
          <w:szCs w:val="24"/>
        </w:rPr>
        <w:t>Calle 100D # 33B - 27</w:t>
      </w:r>
      <w:r w:rsidRPr="006763B2">
        <w:rPr>
          <w:rFonts w:ascii="Arial" w:hAnsi="Arial" w:cs="Arial"/>
          <w:sz w:val="24"/>
          <w:szCs w:val="24"/>
        </w:rPr>
        <w:t xml:space="preserve"> </w:t>
      </w:r>
    </w:p>
    <w:p w:rsidR="007E1643" w:rsidRPr="006763B2" w:rsidRDefault="007E1643" w:rsidP="006763B2">
      <w:pPr>
        <w:spacing w:after="0" w:line="360" w:lineRule="auto"/>
        <w:jc w:val="both"/>
        <w:rPr>
          <w:sz w:val="24"/>
          <w:szCs w:val="24"/>
        </w:rPr>
      </w:pPr>
      <w:r w:rsidRPr="006763B2">
        <w:rPr>
          <w:rFonts w:ascii="Arial" w:hAnsi="Arial" w:cs="Arial"/>
          <w:b/>
          <w:sz w:val="24"/>
          <w:szCs w:val="24"/>
        </w:rPr>
        <w:t>TELEFONO</w:t>
      </w:r>
      <w:r w:rsidRPr="006763B2">
        <w:rPr>
          <w:rFonts w:ascii="Arial" w:hAnsi="Arial" w:cs="Arial"/>
          <w:b/>
          <w:sz w:val="24"/>
          <w:szCs w:val="24"/>
        </w:rPr>
        <w:tab/>
      </w:r>
      <w:r w:rsidRPr="006763B2">
        <w:rPr>
          <w:rFonts w:ascii="Arial" w:hAnsi="Arial" w:cs="Arial"/>
          <w:b/>
          <w:sz w:val="24"/>
          <w:szCs w:val="24"/>
        </w:rPr>
        <w:tab/>
      </w:r>
      <w:r w:rsidRPr="006763B2">
        <w:rPr>
          <w:rFonts w:ascii="Arial" w:hAnsi="Arial" w:cs="Arial"/>
          <w:b/>
          <w:sz w:val="24"/>
          <w:szCs w:val="24"/>
        </w:rPr>
        <w:tab/>
      </w:r>
      <w:r w:rsidR="001E7331" w:rsidRPr="001E7331">
        <w:rPr>
          <w:rFonts w:ascii="Arial" w:hAnsi="Arial" w:cs="Arial"/>
          <w:sz w:val="24"/>
          <w:szCs w:val="24"/>
        </w:rPr>
        <w:t>892 47 80 – 311 314 80 73</w:t>
      </w:r>
    </w:p>
    <w:p w:rsidR="007E1643" w:rsidRPr="006763B2" w:rsidRDefault="007E1643" w:rsidP="006763B2">
      <w:pPr>
        <w:spacing w:after="0" w:line="360" w:lineRule="auto"/>
        <w:jc w:val="both"/>
        <w:rPr>
          <w:rFonts w:ascii="Arial" w:hAnsi="Arial" w:cs="Arial"/>
          <w:b/>
          <w:sz w:val="24"/>
          <w:szCs w:val="24"/>
        </w:rPr>
      </w:pPr>
    </w:p>
    <w:p w:rsidR="00F7179C" w:rsidRPr="00B37912" w:rsidRDefault="001E7331" w:rsidP="006763B2">
      <w:pPr>
        <w:spacing w:after="0" w:line="360" w:lineRule="auto"/>
        <w:jc w:val="both"/>
        <w:rPr>
          <w:rFonts w:ascii="Arial" w:hAnsi="Arial" w:cs="Arial"/>
          <w:sz w:val="24"/>
          <w:szCs w:val="24"/>
        </w:rPr>
      </w:pPr>
      <w:r w:rsidRPr="00B37912">
        <w:rPr>
          <w:rFonts w:ascii="Arial" w:hAnsi="Arial" w:cs="Arial"/>
          <w:b/>
          <w:sz w:val="24"/>
          <w:szCs w:val="24"/>
        </w:rPr>
        <w:t>DISCAPACITADO</w:t>
      </w:r>
      <w:r w:rsidR="00F7179C" w:rsidRPr="00B37912">
        <w:rPr>
          <w:rFonts w:ascii="Arial" w:hAnsi="Arial" w:cs="Arial"/>
          <w:b/>
          <w:sz w:val="24"/>
          <w:szCs w:val="24"/>
        </w:rPr>
        <w:tab/>
        <w:t xml:space="preserve"> </w:t>
      </w:r>
      <w:r w:rsidR="00F7179C" w:rsidRPr="00B37912">
        <w:rPr>
          <w:rFonts w:ascii="Arial" w:hAnsi="Arial" w:cs="Arial"/>
          <w:b/>
          <w:sz w:val="24"/>
          <w:szCs w:val="24"/>
        </w:rPr>
        <w:tab/>
      </w:r>
      <w:r w:rsidRPr="00B37912">
        <w:rPr>
          <w:rFonts w:ascii="Arial" w:hAnsi="Arial" w:cs="Arial"/>
          <w:sz w:val="24"/>
          <w:szCs w:val="24"/>
        </w:rPr>
        <w:t xml:space="preserve">RICARDO </w:t>
      </w:r>
      <w:r w:rsidR="009571D0" w:rsidRPr="00B37912">
        <w:rPr>
          <w:rFonts w:ascii="Arial" w:hAnsi="Arial" w:cs="Arial"/>
          <w:sz w:val="24"/>
          <w:szCs w:val="24"/>
        </w:rPr>
        <w:t xml:space="preserve">JAVIER MACHETÁ CORTÉS </w:t>
      </w:r>
    </w:p>
    <w:p w:rsidR="00F7179C" w:rsidRPr="00B37912" w:rsidRDefault="00B37912" w:rsidP="002C3A17">
      <w:pPr>
        <w:spacing w:after="0" w:line="276" w:lineRule="auto"/>
        <w:rPr>
          <w:rFonts w:ascii="Arial" w:hAnsi="Arial" w:cs="Arial"/>
          <w:color w:val="FF0000"/>
          <w:sz w:val="24"/>
          <w:szCs w:val="24"/>
        </w:rPr>
      </w:pP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sidRPr="00B37912">
        <w:rPr>
          <w:rFonts w:ascii="Arial" w:hAnsi="Arial" w:cs="Arial"/>
          <w:sz w:val="24"/>
          <w:szCs w:val="24"/>
        </w:rPr>
        <w:t xml:space="preserve">32 años </w:t>
      </w:r>
    </w:p>
    <w:p w:rsidR="00F7179C" w:rsidRPr="00B37912" w:rsidRDefault="00F7179C" w:rsidP="002C3A17">
      <w:pPr>
        <w:spacing w:before="240" w:line="276" w:lineRule="auto"/>
        <w:jc w:val="both"/>
        <w:rPr>
          <w:rFonts w:ascii="Arial" w:hAnsi="Arial" w:cs="Arial"/>
          <w:sz w:val="24"/>
          <w:szCs w:val="24"/>
        </w:rPr>
      </w:pPr>
      <w:r w:rsidRPr="00B37912">
        <w:rPr>
          <w:rFonts w:ascii="Arial" w:hAnsi="Arial" w:cs="Arial"/>
          <w:b/>
          <w:sz w:val="24"/>
          <w:szCs w:val="24"/>
        </w:rPr>
        <w:t>OBJETIVO</w:t>
      </w:r>
      <w:r w:rsidRPr="00B37912">
        <w:rPr>
          <w:rFonts w:ascii="Arial" w:hAnsi="Arial" w:cs="Arial"/>
          <w:sz w:val="24"/>
          <w:szCs w:val="24"/>
        </w:rPr>
        <w:t xml:space="preserve"> </w:t>
      </w:r>
    </w:p>
    <w:p w:rsidR="00F7179C" w:rsidRPr="006E6E5D" w:rsidRDefault="00F7179C" w:rsidP="002C3A17">
      <w:pPr>
        <w:spacing w:before="240" w:after="0" w:line="276" w:lineRule="auto"/>
        <w:jc w:val="both"/>
        <w:rPr>
          <w:rFonts w:ascii="Arial" w:hAnsi="Arial" w:cs="Arial"/>
          <w:sz w:val="24"/>
          <w:szCs w:val="24"/>
        </w:rPr>
      </w:pPr>
      <w:r w:rsidRPr="006E6E5D">
        <w:rPr>
          <w:rFonts w:ascii="Arial" w:hAnsi="Arial" w:cs="Arial"/>
          <w:sz w:val="24"/>
          <w:szCs w:val="24"/>
        </w:rPr>
        <w:t xml:space="preserve">Realizar la Visita Domiciliaria al hogar donde reside </w:t>
      </w:r>
      <w:r w:rsidR="00AA31D7">
        <w:rPr>
          <w:rFonts w:ascii="Arial" w:hAnsi="Arial" w:cs="Arial"/>
          <w:sz w:val="24"/>
          <w:szCs w:val="24"/>
        </w:rPr>
        <w:t xml:space="preserve">el discapacitado </w:t>
      </w:r>
      <w:r w:rsidR="00AA31D7">
        <w:rPr>
          <w:rFonts w:ascii="Arial" w:hAnsi="Arial" w:cs="Arial"/>
          <w:b/>
          <w:sz w:val="24"/>
          <w:szCs w:val="24"/>
        </w:rPr>
        <w:t xml:space="preserve">RICARDO </w:t>
      </w:r>
      <w:r w:rsidR="006854CE">
        <w:rPr>
          <w:rFonts w:ascii="Arial" w:hAnsi="Arial" w:cs="Arial"/>
          <w:b/>
          <w:sz w:val="24"/>
          <w:szCs w:val="24"/>
        </w:rPr>
        <w:t xml:space="preserve">JAVIER MACHETÁ CORTÉS </w:t>
      </w:r>
      <w:r w:rsidRPr="006E6E5D">
        <w:rPr>
          <w:rFonts w:ascii="Arial" w:hAnsi="Arial" w:cs="Arial"/>
          <w:sz w:val="24"/>
          <w:szCs w:val="24"/>
        </w:rPr>
        <w:t xml:space="preserve">para determinar las condiciones físicas, económicas, sociales y psicológicas y de toda índole que rodean a la </w:t>
      </w:r>
      <w:r w:rsidR="006854CE">
        <w:rPr>
          <w:rFonts w:ascii="Arial" w:hAnsi="Arial" w:cs="Arial"/>
          <w:sz w:val="24"/>
          <w:szCs w:val="24"/>
        </w:rPr>
        <w:t>joven</w:t>
      </w:r>
      <w:r w:rsidRPr="006E6E5D">
        <w:rPr>
          <w:rFonts w:ascii="Arial" w:hAnsi="Arial" w:cs="Arial"/>
          <w:sz w:val="24"/>
          <w:szCs w:val="24"/>
        </w:rPr>
        <w:t xml:space="preserve">. </w:t>
      </w:r>
    </w:p>
    <w:p w:rsidR="00F7179C" w:rsidRPr="00CF4AA7" w:rsidRDefault="00F7179C" w:rsidP="002C3A17">
      <w:pPr>
        <w:spacing w:line="276" w:lineRule="auto"/>
        <w:jc w:val="both"/>
        <w:rPr>
          <w:rFonts w:ascii="Arial" w:hAnsi="Arial" w:cs="Arial"/>
          <w:b/>
          <w:color w:val="FF0000"/>
          <w:sz w:val="24"/>
          <w:szCs w:val="24"/>
        </w:rPr>
      </w:pPr>
    </w:p>
    <w:p w:rsidR="00F7179C" w:rsidRPr="00884EB0" w:rsidRDefault="00F7179C" w:rsidP="002C3A17">
      <w:pPr>
        <w:spacing w:after="0" w:line="276" w:lineRule="auto"/>
        <w:jc w:val="both"/>
        <w:rPr>
          <w:rFonts w:ascii="Arial" w:hAnsi="Arial" w:cs="Arial"/>
          <w:b/>
          <w:sz w:val="24"/>
          <w:szCs w:val="24"/>
        </w:rPr>
      </w:pPr>
      <w:r w:rsidRPr="00884EB0">
        <w:rPr>
          <w:rFonts w:ascii="Arial" w:hAnsi="Arial" w:cs="Arial"/>
          <w:b/>
          <w:sz w:val="24"/>
          <w:szCs w:val="24"/>
        </w:rPr>
        <w:t>ACTIVIDADES DESPLEGADAS</w:t>
      </w:r>
    </w:p>
    <w:p w:rsidR="00553B3E" w:rsidRDefault="00F7179C" w:rsidP="00553B3E">
      <w:pPr>
        <w:spacing w:after="0" w:line="276" w:lineRule="auto"/>
        <w:jc w:val="both"/>
        <w:rPr>
          <w:rFonts w:ascii="Arial" w:hAnsi="Arial" w:cs="Arial"/>
          <w:sz w:val="24"/>
          <w:szCs w:val="24"/>
        </w:rPr>
      </w:pPr>
      <w:r w:rsidRPr="00884EB0">
        <w:rPr>
          <w:rFonts w:ascii="Arial" w:hAnsi="Arial" w:cs="Arial"/>
          <w:sz w:val="24"/>
          <w:szCs w:val="24"/>
        </w:rPr>
        <w:t xml:space="preserve">Visita domiciliaria </w:t>
      </w:r>
    </w:p>
    <w:p w:rsidR="00F7179C" w:rsidRDefault="00F7179C" w:rsidP="00553B3E">
      <w:pPr>
        <w:spacing w:after="0" w:line="276" w:lineRule="auto"/>
        <w:jc w:val="both"/>
        <w:rPr>
          <w:rFonts w:ascii="Arial" w:hAnsi="Arial" w:cs="Arial"/>
          <w:sz w:val="24"/>
          <w:szCs w:val="24"/>
        </w:rPr>
      </w:pPr>
      <w:r w:rsidRPr="00884EB0">
        <w:rPr>
          <w:rFonts w:ascii="Arial" w:hAnsi="Arial" w:cs="Arial"/>
          <w:sz w:val="24"/>
          <w:szCs w:val="24"/>
        </w:rPr>
        <w:t xml:space="preserve">Entrevista </w:t>
      </w:r>
      <w:proofErr w:type="spellStart"/>
      <w:r w:rsidRPr="00884EB0">
        <w:rPr>
          <w:rFonts w:ascii="Arial" w:hAnsi="Arial" w:cs="Arial"/>
          <w:sz w:val="24"/>
          <w:szCs w:val="24"/>
        </w:rPr>
        <w:t>semi</w:t>
      </w:r>
      <w:proofErr w:type="spellEnd"/>
      <w:r w:rsidRPr="00884EB0">
        <w:rPr>
          <w:rFonts w:ascii="Arial" w:hAnsi="Arial" w:cs="Arial"/>
          <w:sz w:val="24"/>
          <w:szCs w:val="24"/>
        </w:rPr>
        <w:t>-estructurada</w:t>
      </w:r>
      <w:r w:rsidR="00B038D4" w:rsidRPr="00884EB0">
        <w:rPr>
          <w:rFonts w:ascii="Arial" w:hAnsi="Arial" w:cs="Arial"/>
          <w:sz w:val="24"/>
          <w:szCs w:val="24"/>
        </w:rPr>
        <w:t xml:space="preserve">, </w:t>
      </w:r>
      <w:r w:rsidRPr="00884EB0">
        <w:rPr>
          <w:rFonts w:ascii="Arial" w:hAnsi="Arial" w:cs="Arial"/>
          <w:sz w:val="24"/>
          <w:szCs w:val="24"/>
        </w:rPr>
        <w:t xml:space="preserve">estructurada e informal con </w:t>
      </w:r>
      <w:r w:rsidR="00553B3E">
        <w:rPr>
          <w:rFonts w:ascii="Arial" w:hAnsi="Arial" w:cs="Arial"/>
          <w:sz w:val="24"/>
          <w:szCs w:val="24"/>
        </w:rPr>
        <w:t xml:space="preserve">los señores </w:t>
      </w:r>
      <w:r w:rsidR="00EE26A4">
        <w:rPr>
          <w:rFonts w:ascii="Arial" w:hAnsi="Arial" w:cs="Arial"/>
          <w:sz w:val="24"/>
          <w:szCs w:val="24"/>
        </w:rPr>
        <w:t xml:space="preserve">JOSÉ EMILIO Y MARTHA LUCÍA </w:t>
      </w:r>
      <w:r w:rsidR="00454635" w:rsidRPr="00884EB0">
        <w:rPr>
          <w:rFonts w:ascii="Arial" w:hAnsi="Arial" w:cs="Arial"/>
          <w:sz w:val="24"/>
          <w:szCs w:val="24"/>
        </w:rPr>
        <w:t>padres de</w:t>
      </w:r>
      <w:r w:rsidR="00EE26A4">
        <w:rPr>
          <w:rFonts w:ascii="Arial" w:hAnsi="Arial" w:cs="Arial"/>
          <w:sz w:val="24"/>
          <w:szCs w:val="24"/>
        </w:rPr>
        <w:t xml:space="preserve">l joven RICARDO </w:t>
      </w:r>
      <w:r w:rsidR="004E06D3">
        <w:rPr>
          <w:rFonts w:ascii="Arial" w:hAnsi="Arial" w:cs="Arial"/>
          <w:sz w:val="24"/>
          <w:szCs w:val="24"/>
        </w:rPr>
        <w:t>JAVIER MACHETÁ CORT</w:t>
      </w:r>
      <w:r w:rsidR="00CA6B09">
        <w:rPr>
          <w:rFonts w:ascii="Arial" w:hAnsi="Arial" w:cs="Arial"/>
          <w:sz w:val="24"/>
          <w:szCs w:val="24"/>
        </w:rPr>
        <w:t>ÉS</w:t>
      </w:r>
    </w:p>
    <w:p w:rsidR="00CA6B09" w:rsidRPr="00CA0117" w:rsidRDefault="00CA6B09" w:rsidP="00CA6B09">
      <w:pPr>
        <w:jc w:val="both"/>
        <w:rPr>
          <w:rFonts w:ascii="Arial" w:hAnsi="Arial"/>
          <w:sz w:val="24"/>
        </w:rPr>
      </w:pPr>
      <w:r w:rsidRPr="00CA0117">
        <w:rPr>
          <w:rFonts w:ascii="Arial" w:hAnsi="Arial"/>
          <w:sz w:val="24"/>
        </w:rPr>
        <w:t xml:space="preserve">Aplicación Ficha Técnica </w:t>
      </w:r>
    </w:p>
    <w:p w:rsidR="00CA6B09" w:rsidRDefault="00CA6B09" w:rsidP="00553B3E">
      <w:pPr>
        <w:spacing w:after="0" w:line="276" w:lineRule="auto"/>
        <w:jc w:val="both"/>
        <w:rPr>
          <w:rFonts w:ascii="Arial" w:hAnsi="Arial" w:cs="Arial"/>
          <w:sz w:val="24"/>
          <w:szCs w:val="24"/>
        </w:rPr>
      </w:pPr>
    </w:p>
    <w:p w:rsidR="00987E5C" w:rsidRPr="00884EB0" w:rsidRDefault="00987E5C" w:rsidP="00553B3E">
      <w:pPr>
        <w:spacing w:after="0" w:line="276" w:lineRule="auto"/>
        <w:jc w:val="both"/>
        <w:rPr>
          <w:rFonts w:ascii="Arial" w:hAnsi="Arial" w:cs="Arial"/>
          <w:sz w:val="24"/>
          <w:szCs w:val="24"/>
        </w:rPr>
      </w:pPr>
    </w:p>
    <w:p w:rsidR="002C3A17" w:rsidRPr="00987E5C" w:rsidRDefault="002C3A17" w:rsidP="00987E5C">
      <w:pPr>
        <w:spacing w:after="0" w:line="276" w:lineRule="auto"/>
        <w:jc w:val="both"/>
        <w:rPr>
          <w:rFonts w:ascii="Arial" w:hAnsi="Arial" w:cs="Arial"/>
          <w:sz w:val="24"/>
          <w:szCs w:val="24"/>
        </w:rPr>
      </w:pPr>
      <w:r w:rsidRPr="00987E5C">
        <w:rPr>
          <w:rFonts w:ascii="Arial" w:hAnsi="Arial" w:cs="Arial"/>
          <w:b/>
          <w:sz w:val="24"/>
          <w:szCs w:val="24"/>
        </w:rPr>
        <w:lastRenderedPageBreak/>
        <w:t>METODOLOGÍA</w:t>
      </w:r>
    </w:p>
    <w:p w:rsidR="00987E5C" w:rsidRPr="00987E5C" w:rsidRDefault="00987E5C" w:rsidP="00987E5C">
      <w:pPr>
        <w:spacing w:after="0" w:line="276" w:lineRule="auto"/>
        <w:jc w:val="both"/>
        <w:rPr>
          <w:rFonts w:ascii="Arial" w:hAnsi="Arial" w:cs="Arial"/>
          <w:sz w:val="16"/>
          <w:szCs w:val="24"/>
        </w:rPr>
      </w:pPr>
    </w:p>
    <w:p w:rsidR="00F7179C" w:rsidRPr="00987E5C" w:rsidRDefault="002C3A17" w:rsidP="00987E5C">
      <w:pPr>
        <w:spacing w:after="0" w:line="276" w:lineRule="auto"/>
        <w:jc w:val="both"/>
        <w:rPr>
          <w:rFonts w:ascii="Arial" w:hAnsi="Arial" w:cs="Arial"/>
          <w:sz w:val="24"/>
          <w:szCs w:val="24"/>
        </w:rPr>
      </w:pPr>
      <w:r w:rsidRPr="00987E5C">
        <w:rPr>
          <w:rFonts w:ascii="Arial" w:hAnsi="Arial" w:cs="Arial"/>
          <w:sz w:val="24"/>
          <w:szCs w:val="24"/>
        </w:rPr>
        <w:t>Estudio del expediente; valoración contenido; prediagnóstico; entrevista con aplicación de protocolos con preguntas abiertas y cerradas enfocadas a establecer el objetivo propuesto. Observació</w:t>
      </w:r>
      <w:r w:rsidR="001F7900" w:rsidRPr="00987E5C">
        <w:rPr>
          <w:rFonts w:ascii="Arial" w:hAnsi="Arial" w:cs="Arial"/>
          <w:sz w:val="24"/>
          <w:szCs w:val="24"/>
        </w:rPr>
        <w:t>n</w:t>
      </w:r>
      <w:r w:rsidR="00A14827">
        <w:rPr>
          <w:rFonts w:ascii="Arial" w:hAnsi="Arial" w:cs="Arial"/>
          <w:sz w:val="24"/>
          <w:szCs w:val="24"/>
        </w:rPr>
        <w:t xml:space="preserve"> directa </w:t>
      </w:r>
    </w:p>
    <w:p w:rsidR="00D83F8A" w:rsidRDefault="00D83F8A" w:rsidP="00987E5C">
      <w:pPr>
        <w:spacing w:after="0" w:line="276" w:lineRule="auto"/>
        <w:jc w:val="both"/>
        <w:rPr>
          <w:rFonts w:ascii="Arial" w:hAnsi="Arial" w:cs="Arial"/>
          <w:b/>
          <w:color w:val="FF0000"/>
          <w:sz w:val="24"/>
          <w:szCs w:val="24"/>
        </w:rPr>
      </w:pPr>
    </w:p>
    <w:p w:rsidR="00202882" w:rsidRPr="00CF4AA7" w:rsidRDefault="00202882" w:rsidP="00987E5C">
      <w:pPr>
        <w:spacing w:after="0" w:line="276" w:lineRule="auto"/>
        <w:jc w:val="both"/>
        <w:rPr>
          <w:rFonts w:ascii="Arial" w:hAnsi="Arial" w:cs="Arial"/>
          <w:b/>
          <w:color w:val="FF0000"/>
          <w:sz w:val="24"/>
          <w:szCs w:val="24"/>
        </w:rPr>
      </w:pPr>
    </w:p>
    <w:p w:rsidR="00805FBA" w:rsidRPr="0060741E" w:rsidRDefault="00805FBA" w:rsidP="00987E5C">
      <w:pPr>
        <w:spacing w:after="0" w:line="276" w:lineRule="auto"/>
        <w:jc w:val="both"/>
        <w:rPr>
          <w:rFonts w:ascii="Arial" w:hAnsi="Arial" w:cs="Arial"/>
          <w:b/>
          <w:sz w:val="24"/>
          <w:szCs w:val="24"/>
        </w:rPr>
      </w:pPr>
      <w:r w:rsidRPr="0060741E">
        <w:rPr>
          <w:rFonts w:ascii="Arial" w:hAnsi="Arial" w:cs="Arial"/>
          <w:b/>
          <w:sz w:val="24"/>
          <w:szCs w:val="24"/>
        </w:rPr>
        <w:t>ANTECEDENTES</w:t>
      </w:r>
    </w:p>
    <w:p w:rsidR="00ED5E22" w:rsidRPr="00202882" w:rsidRDefault="00ED5E22" w:rsidP="00ED5E22">
      <w:pPr>
        <w:spacing w:after="0" w:line="276" w:lineRule="auto"/>
        <w:jc w:val="both"/>
        <w:rPr>
          <w:rFonts w:ascii="Arial" w:hAnsi="Arial" w:cs="Arial"/>
          <w:color w:val="FF0000"/>
          <w:sz w:val="16"/>
        </w:rPr>
      </w:pPr>
    </w:p>
    <w:p w:rsidR="009726D9" w:rsidRDefault="00665973" w:rsidP="00E21307">
      <w:pPr>
        <w:spacing w:after="0" w:line="276" w:lineRule="auto"/>
        <w:jc w:val="both"/>
        <w:rPr>
          <w:rFonts w:ascii="Arial" w:hAnsi="Arial" w:cs="Arial"/>
          <w:sz w:val="24"/>
        </w:rPr>
      </w:pPr>
      <w:r>
        <w:rPr>
          <w:rFonts w:ascii="Arial" w:hAnsi="Arial" w:cs="Arial"/>
          <w:sz w:val="24"/>
        </w:rPr>
        <w:t xml:space="preserve">El día 23 de Agosto del año en curso al </w:t>
      </w:r>
      <w:r w:rsidR="0070018D">
        <w:rPr>
          <w:rFonts w:ascii="Arial" w:hAnsi="Arial" w:cs="Arial"/>
          <w:sz w:val="24"/>
        </w:rPr>
        <w:t xml:space="preserve">Juzgado Cuarto de Familia de Manizales, por reparto </w:t>
      </w:r>
      <w:r>
        <w:rPr>
          <w:rFonts w:ascii="Arial" w:hAnsi="Arial" w:cs="Arial"/>
          <w:sz w:val="24"/>
        </w:rPr>
        <w:t xml:space="preserve">le </w:t>
      </w:r>
      <w:r w:rsidR="0070018D">
        <w:rPr>
          <w:rFonts w:ascii="Arial" w:hAnsi="Arial" w:cs="Arial"/>
          <w:sz w:val="24"/>
        </w:rPr>
        <w:t xml:space="preserve">correspondió </w:t>
      </w:r>
      <w:r w:rsidR="00366C67">
        <w:rPr>
          <w:rFonts w:ascii="Arial" w:hAnsi="Arial" w:cs="Arial"/>
          <w:sz w:val="24"/>
        </w:rPr>
        <w:t xml:space="preserve">el proceso de homologación, procedente del Instituto Colombiano de Bienestar Familiar Regional Caldas, </w:t>
      </w:r>
      <w:r w:rsidR="005B5C41">
        <w:rPr>
          <w:rFonts w:ascii="Arial" w:hAnsi="Arial" w:cs="Arial"/>
          <w:sz w:val="24"/>
        </w:rPr>
        <w:t>centro zonal 2, con el fin de resolver</w:t>
      </w:r>
      <w:r w:rsidR="00040F97">
        <w:rPr>
          <w:rFonts w:ascii="Arial" w:hAnsi="Arial" w:cs="Arial"/>
          <w:sz w:val="24"/>
        </w:rPr>
        <w:t xml:space="preserve"> la inconformidad por el cierre de la medida de restablecimiento de derechos en atención especializada – HOGAR </w:t>
      </w:r>
      <w:r w:rsidR="009726D9">
        <w:rPr>
          <w:rFonts w:ascii="Arial" w:hAnsi="Arial" w:cs="Arial"/>
          <w:sz w:val="24"/>
        </w:rPr>
        <w:t>GESTO</w:t>
      </w:r>
      <w:r w:rsidR="00014728">
        <w:rPr>
          <w:rFonts w:ascii="Arial" w:hAnsi="Arial" w:cs="Arial"/>
          <w:sz w:val="24"/>
        </w:rPr>
        <w:t>R</w:t>
      </w:r>
      <w:r w:rsidR="009726D9">
        <w:rPr>
          <w:rFonts w:ascii="Arial" w:hAnsi="Arial" w:cs="Arial"/>
          <w:sz w:val="24"/>
        </w:rPr>
        <w:t xml:space="preserve">. </w:t>
      </w:r>
    </w:p>
    <w:p w:rsidR="002A4D28" w:rsidRDefault="002A4D28" w:rsidP="00E21307">
      <w:pPr>
        <w:spacing w:after="0" w:line="276" w:lineRule="auto"/>
        <w:jc w:val="both"/>
        <w:rPr>
          <w:rFonts w:ascii="Arial" w:hAnsi="Arial" w:cs="Arial"/>
          <w:sz w:val="24"/>
        </w:rPr>
      </w:pPr>
    </w:p>
    <w:p w:rsidR="002A4D28" w:rsidRDefault="002A4D28" w:rsidP="00E21307">
      <w:pPr>
        <w:spacing w:after="0" w:line="276" w:lineRule="auto"/>
        <w:jc w:val="both"/>
        <w:rPr>
          <w:rFonts w:ascii="Arial" w:hAnsi="Arial" w:cs="Arial"/>
          <w:sz w:val="24"/>
        </w:rPr>
      </w:pPr>
      <w:r>
        <w:rPr>
          <w:rFonts w:ascii="Arial" w:hAnsi="Arial" w:cs="Arial"/>
          <w:sz w:val="24"/>
        </w:rPr>
        <w:t xml:space="preserve">La historia de atención presentada en la demanda de HOMOLOGACIÓN </w:t>
      </w:r>
      <w:r w:rsidR="00CB4BF4">
        <w:rPr>
          <w:rFonts w:ascii="Arial" w:hAnsi="Arial" w:cs="Arial"/>
          <w:sz w:val="24"/>
        </w:rPr>
        <w:t xml:space="preserve">iniciada por </w:t>
      </w:r>
      <w:r>
        <w:rPr>
          <w:rFonts w:ascii="Arial" w:hAnsi="Arial" w:cs="Arial"/>
          <w:sz w:val="24"/>
        </w:rPr>
        <w:t>el ICBF</w:t>
      </w:r>
      <w:r w:rsidR="00CB4BF4">
        <w:rPr>
          <w:rFonts w:ascii="Arial" w:hAnsi="Arial" w:cs="Arial"/>
          <w:sz w:val="24"/>
        </w:rPr>
        <w:t xml:space="preserve">, se evidencia que, </w:t>
      </w:r>
      <w:r w:rsidR="0078031A">
        <w:rPr>
          <w:rFonts w:ascii="Arial" w:hAnsi="Arial" w:cs="Arial"/>
          <w:sz w:val="24"/>
        </w:rPr>
        <w:t xml:space="preserve">el día </w:t>
      </w:r>
      <w:r w:rsidR="0078031A" w:rsidRPr="005F6FE1">
        <w:rPr>
          <w:rFonts w:ascii="Arial" w:hAnsi="Arial" w:cs="Arial"/>
          <w:b/>
          <w:sz w:val="24"/>
        </w:rPr>
        <w:t>30/08/2019</w:t>
      </w:r>
      <w:r w:rsidR="0025741E">
        <w:rPr>
          <w:rFonts w:ascii="Arial" w:hAnsi="Arial" w:cs="Arial"/>
          <w:sz w:val="24"/>
        </w:rPr>
        <w:t xml:space="preserve"> se </w:t>
      </w:r>
      <w:r w:rsidR="00AF08DF">
        <w:rPr>
          <w:rFonts w:ascii="Arial" w:hAnsi="Arial" w:cs="Arial"/>
          <w:sz w:val="24"/>
        </w:rPr>
        <w:t xml:space="preserve">hace apertura </w:t>
      </w:r>
      <w:r w:rsidR="007B19CD">
        <w:rPr>
          <w:rFonts w:ascii="Arial" w:hAnsi="Arial" w:cs="Arial"/>
          <w:sz w:val="24"/>
        </w:rPr>
        <w:t xml:space="preserve">de petición de restablecimiento de derechos </w:t>
      </w:r>
      <w:r w:rsidR="00973DCE">
        <w:rPr>
          <w:rFonts w:ascii="Arial" w:hAnsi="Arial" w:cs="Arial"/>
          <w:sz w:val="24"/>
        </w:rPr>
        <w:t xml:space="preserve">fundamentales a favor </w:t>
      </w:r>
      <w:r w:rsidR="00CF3632">
        <w:rPr>
          <w:rFonts w:ascii="Arial" w:hAnsi="Arial" w:cs="Arial"/>
          <w:sz w:val="24"/>
        </w:rPr>
        <w:t xml:space="preserve">del adulto RICARDO </w:t>
      </w:r>
      <w:r w:rsidR="00D8243C">
        <w:rPr>
          <w:rFonts w:ascii="Arial" w:hAnsi="Arial" w:cs="Arial"/>
          <w:sz w:val="24"/>
        </w:rPr>
        <w:t>JAVIER MACHETÁ CORTÉS</w:t>
      </w:r>
      <w:r w:rsidR="002762A7">
        <w:rPr>
          <w:rFonts w:ascii="Arial" w:hAnsi="Arial" w:cs="Arial"/>
          <w:sz w:val="24"/>
        </w:rPr>
        <w:t xml:space="preserve"> en el programa de Hogar Gestor. </w:t>
      </w:r>
      <w:r>
        <w:rPr>
          <w:rFonts w:ascii="Arial" w:hAnsi="Arial" w:cs="Arial"/>
          <w:sz w:val="24"/>
        </w:rPr>
        <w:t xml:space="preserve"> </w:t>
      </w:r>
    </w:p>
    <w:p w:rsidR="002A4D28" w:rsidRDefault="002A4D28" w:rsidP="00E21307">
      <w:pPr>
        <w:spacing w:after="0" w:line="276" w:lineRule="auto"/>
        <w:jc w:val="both"/>
        <w:rPr>
          <w:rFonts w:ascii="Arial" w:hAnsi="Arial" w:cs="Arial"/>
          <w:sz w:val="24"/>
        </w:rPr>
      </w:pPr>
    </w:p>
    <w:p w:rsidR="001F15CB" w:rsidRDefault="00646F72" w:rsidP="00E21307">
      <w:pPr>
        <w:spacing w:after="0" w:line="276" w:lineRule="auto"/>
        <w:jc w:val="both"/>
        <w:rPr>
          <w:rFonts w:ascii="Arial" w:hAnsi="Arial" w:cs="Arial"/>
          <w:sz w:val="24"/>
        </w:rPr>
      </w:pPr>
      <w:r>
        <w:rPr>
          <w:rFonts w:ascii="Arial" w:hAnsi="Arial" w:cs="Arial"/>
          <w:sz w:val="24"/>
        </w:rPr>
        <w:t xml:space="preserve">Mediante auto No. 2907 </w:t>
      </w:r>
      <w:r w:rsidR="00765288">
        <w:rPr>
          <w:rFonts w:ascii="Arial" w:hAnsi="Arial" w:cs="Arial"/>
          <w:sz w:val="24"/>
        </w:rPr>
        <w:t xml:space="preserve">del </w:t>
      </w:r>
      <w:r w:rsidR="00765288" w:rsidRPr="005F6FE1">
        <w:rPr>
          <w:rFonts w:ascii="Arial" w:hAnsi="Arial" w:cs="Arial"/>
          <w:b/>
          <w:sz w:val="24"/>
        </w:rPr>
        <w:t>16</w:t>
      </w:r>
      <w:r w:rsidR="005F6FE1">
        <w:rPr>
          <w:rFonts w:ascii="Arial" w:hAnsi="Arial" w:cs="Arial"/>
          <w:b/>
          <w:sz w:val="24"/>
        </w:rPr>
        <w:t>/08/2018</w:t>
      </w:r>
      <w:r w:rsidR="00765288">
        <w:rPr>
          <w:rFonts w:ascii="Arial" w:hAnsi="Arial" w:cs="Arial"/>
          <w:sz w:val="24"/>
        </w:rPr>
        <w:t>,</w:t>
      </w:r>
      <w:r w:rsidR="00BC19E1">
        <w:rPr>
          <w:rFonts w:ascii="Arial" w:hAnsi="Arial" w:cs="Arial"/>
          <w:sz w:val="24"/>
        </w:rPr>
        <w:t xml:space="preserve"> se abre investigación administrativa de restablecimiento de derechos </w:t>
      </w:r>
      <w:r w:rsidR="00053FFA">
        <w:rPr>
          <w:rFonts w:ascii="Arial" w:hAnsi="Arial" w:cs="Arial"/>
          <w:sz w:val="24"/>
        </w:rPr>
        <w:t>y se dispuso medida provisional, ubicación del adulto en medio familiar biol</w:t>
      </w:r>
      <w:r w:rsidR="00663F4C">
        <w:rPr>
          <w:rFonts w:ascii="Arial" w:hAnsi="Arial" w:cs="Arial"/>
          <w:sz w:val="24"/>
        </w:rPr>
        <w:t>ógico a cargo de la señora MARTHA LUCIA CORTÉS Y JOSE EMILIO MACHETÁ SÁNCHEZ,</w:t>
      </w:r>
      <w:r w:rsidR="0047146A">
        <w:rPr>
          <w:rFonts w:ascii="Arial" w:hAnsi="Arial" w:cs="Arial"/>
          <w:sz w:val="24"/>
        </w:rPr>
        <w:t xml:space="preserve"> bajo la modalidad de apoyo y fortalecimiento de familia – HOGAR </w:t>
      </w:r>
      <w:r w:rsidR="00781D46">
        <w:rPr>
          <w:rFonts w:ascii="Arial" w:hAnsi="Arial" w:cs="Arial"/>
          <w:sz w:val="24"/>
        </w:rPr>
        <w:t>GESTOR, con asignación de recursos.</w:t>
      </w:r>
    </w:p>
    <w:p w:rsidR="00A162D0" w:rsidRDefault="00A162D0" w:rsidP="00A162D0">
      <w:pPr>
        <w:spacing w:after="0" w:line="276" w:lineRule="auto"/>
        <w:jc w:val="both"/>
        <w:rPr>
          <w:rFonts w:ascii="Arial" w:hAnsi="Arial" w:cs="Arial"/>
          <w:sz w:val="24"/>
        </w:rPr>
      </w:pPr>
    </w:p>
    <w:p w:rsidR="00A162D0" w:rsidRDefault="00A162D0" w:rsidP="00A162D0">
      <w:pPr>
        <w:spacing w:after="0" w:line="276" w:lineRule="auto"/>
        <w:jc w:val="both"/>
        <w:rPr>
          <w:rFonts w:ascii="Arial" w:hAnsi="Arial" w:cs="Arial"/>
          <w:sz w:val="24"/>
        </w:rPr>
      </w:pPr>
      <w:r>
        <w:rPr>
          <w:rFonts w:ascii="Arial" w:hAnsi="Arial" w:cs="Arial"/>
          <w:sz w:val="24"/>
        </w:rPr>
        <w:t xml:space="preserve">El HOGAR GESTOR se sustenta en el Código de Infancia y Adolescencia, en sus art, 15, 17, 22, 36, además los derechos consagrados en la Constitución Política. La modalidad del HOGAR GESTOR, es mantener en este caso al adulto en situación de discapacidad en su propio medio familiar, brindando apoyo, acompañamiento y asesoría para el fortalecimiento de sus familias, entregando además ayuda económica, la cual se realiza mes a mes por un periodo determinado de 6 meses prorrogable 1 año. </w:t>
      </w:r>
    </w:p>
    <w:p w:rsidR="00AD71ED" w:rsidRDefault="00AD71ED" w:rsidP="00E21307">
      <w:pPr>
        <w:spacing w:after="0" w:line="276" w:lineRule="auto"/>
        <w:jc w:val="both"/>
        <w:rPr>
          <w:rFonts w:ascii="Arial" w:hAnsi="Arial" w:cs="Arial"/>
          <w:sz w:val="24"/>
        </w:rPr>
      </w:pPr>
    </w:p>
    <w:p w:rsidR="00AD71ED" w:rsidRDefault="00AD71ED" w:rsidP="00E21307">
      <w:pPr>
        <w:spacing w:after="0" w:line="276" w:lineRule="auto"/>
        <w:jc w:val="both"/>
        <w:rPr>
          <w:rFonts w:ascii="Arial" w:hAnsi="Arial" w:cs="Arial"/>
          <w:sz w:val="24"/>
        </w:rPr>
      </w:pPr>
      <w:r>
        <w:rPr>
          <w:rFonts w:ascii="Arial" w:hAnsi="Arial" w:cs="Arial"/>
          <w:sz w:val="24"/>
        </w:rPr>
        <w:t>Por resoluci</w:t>
      </w:r>
      <w:r w:rsidR="00E45F62">
        <w:rPr>
          <w:rFonts w:ascii="Arial" w:hAnsi="Arial" w:cs="Arial"/>
          <w:sz w:val="24"/>
        </w:rPr>
        <w:t xml:space="preserve">ón No. 4484 del 4/09/2018, </w:t>
      </w:r>
      <w:r w:rsidR="006561F8">
        <w:rPr>
          <w:rFonts w:ascii="Arial" w:hAnsi="Arial" w:cs="Arial"/>
          <w:sz w:val="24"/>
        </w:rPr>
        <w:t xml:space="preserve">se adicionó el presupuesto </w:t>
      </w:r>
      <w:r w:rsidR="00CE266D">
        <w:rPr>
          <w:rFonts w:ascii="Arial" w:hAnsi="Arial" w:cs="Arial"/>
          <w:sz w:val="24"/>
        </w:rPr>
        <w:t xml:space="preserve">para incluir a RICARDO </w:t>
      </w:r>
      <w:r w:rsidR="00DC225A">
        <w:rPr>
          <w:rFonts w:ascii="Arial" w:hAnsi="Arial" w:cs="Arial"/>
          <w:sz w:val="24"/>
        </w:rPr>
        <w:t xml:space="preserve">JAVIER </w:t>
      </w:r>
      <w:r w:rsidR="00CE266D">
        <w:rPr>
          <w:rFonts w:ascii="Arial" w:hAnsi="Arial" w:cs="Arial"/>
          <w:sz w:val="24"/>
        </w:rPr>
        <w:t>a la</w:t>
      </w:r>
      <w:r w:rsidR="00DC225A">
        <w:rPr>
          <w:rFonts w:ascii="Arial" w:hAnsi="Arial" w:cs="Arial"/>
          <w:sz w:val="24"/>
        </w:rPr>
        <w:t xml:space="preserve"> nómina </w:t>
      </w:r>
      <w:r w:rsidR="00454634">
        <w:rPr>
          <w:rFonts w:ascii="Arial" w:hAnsi="Arial" w:cs="Arial"/>
          <w:sz w:val="24"/>
        </w:rPr>
        <w:t>del HOGAR GESTOR</w:t>
      </w:r>
      <w:r w:rsidR="00B35FE3">
        <w:rPr>
          <w:rFonts w:ascii="Arial" w:hAnsi="Arial" w:cs="Arial"/>
          <w:sz w:val="24"/>
        </w:rPr>
        <w:t xml:space="preserve">, </w:t>
      </w:r>
      <w:r w:rsidR="00B42960">
        <w:rPr>
          <w:rFonts w:ascii="Arial" w:hAnsi="Arial" w:cs="Arial"/>
          <w:sz w:val="24"/>
        </w:rPr>
        <w:t>donde el progenitor aporta</w:t>
      </w:r>
      <w:r w:rsidR="00856D14">
        <w:rPr>
          <w:rFonts w:ascii="Arial" w:hAnsi="Arial" w:cs="Arial"/>
          <w:sz w:val="24"/>
        </w:rPr>
        <w:t xml:space="preserve"> los soportes de los gastos del mismo. </w:t>
      </w:r>
      <w:r w:rsidR="00CE266D">
        <w:rPr>
          <w:rFonts w:ascii="Arial" w:hAnsi="Arial" w:cs="Arial"/>
          <w:sz w:val="24"/>
        </w:rPr>
        <w:t xml:space="preserve"> </w:t>
      </w:r>
    </w:p>
    <w:p w:rsidR="001F15CB" w:rsidRDefault="001F15CB" w:rsidP="00E21307">
      <w:pPr>
        <w:spacing w:after="0" w:line="276" w:lineRule="auto"/>
        <w:jc w:val="both"/>
        <w:rPr>
          <w:rFonts w:ascii="Arial" w:hAnsi="Arial" w:cs="Arial"/>
          <w:sz w:val="24"/>
        </w:rPr>
      </w:pPr>
    </w:p>
    <w:p w:rsidR="00646F72" w:rsidRDefault="005F6FE1" w:rsidP="00E21307">
      <w:pPr>
        <w:spacing w:after="0" w:line="276" w:lineRule="auto"/>
        <w:jc w:val="both"/>
        <w:rPr>
          <w:rFonts w:ascii="Arial" w:hAnsi="Arial" w:cs="Arial"/>
          <w:sz w:val="24"/>
        </w:rPr>
      </w:pPr>
      <w:r>
        <w:rPr>
          <w:rFonts w:ascii="Arial" w:hAnsi="Arial" w:cs="Arial"/>
          <w:sz w:val="24"/>
        </w:rPr>
        <w:t>Mediante resolución No. 169 del</w:t>
      </w:r>
      <w:r w:rsidR="00966B44">
        <w:rPr>
          <w:rFonts w:ascii="Arial" w:hAnsi="Arial" w:cs="Arial"/>
          <w:sz w:val="24"/>
        </w:rPr>
        <w:t xml:space="preserve"> </w:t>
      </w:r>
      <w:r w:rsidR="00855726" w:rsidRPr="00AA2432">
        <w:rPr>
          <w:rFonts w:ascii="Arial" w:hAnsi="Arial" w:cs="Arial"/>
          <w:b/>
          <w:sz w:val="24"/>
        </w:rPr>
        <w:t>29/01/2019</w:t>
      </w:r>
      <w:r w:rsidR="00855726">
        <w:rPr>
          <w:rFonts w:ascii="Arial" w:hAnsi="Arial" w:cs="Arial"/>
          <w:sz w:val="24"/>
        </w:rPr>
        <w:t>,</w:t>
      </w:r>
      <w:r w:rsidR="00AA2432">
        <w:rPr>
          <w:rFonts w:ascii="Arial" w:hAnsi="Arial" w:cs="Arial"/>
          <w:sz w:val="24"/>
        </w:rPr>
        <w:t xml:space="preserve"> declaró vulnerado los derechos fundamentales de acuerdo su condición</w:t>
      </w:r>
      <w:r w:rsidR="00105E4A">
        <w:rPr>
          <w:rFonts w:ascii="Arial" w:hAnsi="Arial" w:cs="Arial"/>
          <w:sz w:val="24"/>
        </w:rPr>
        <w:t>, que requiere cuidados especiales de salud y la precaria economía familiar, ya que subsistían de la pensión</w:t>
      </w:r>
      <w:r w:rsidR="00887C7D">
        <w:rPr>
          <w:rFonts w:ascii="Arial" w:hAnsi="Arial" w:cs="Arial"/>
          <w:sz w:val="24"/>
        </w:rPr>
        <w:t xml:space="preserve"> de la señora MARTHA LUCÍA CORTÉS</w:t>
      </w:r>
      <w:r w:rsidR="00665A37">
        <w:rPr>
          <w:rFonts w:ascii="Arial" w:hAnsi="Arial" w:cs="Arial"/>
          <w:sz w:val="24"/>
        </w:rPr>
        <w:t xml:space="preserve">, sin que su progenitor </w:t>
      </w:r>
      <w:r w:rsidR="006057B0">
        <w:rPr>
          <w:rFonts w:ascii="Arial" w:hAnsi="Arial" w:cs="Arial"/>
          <w:sz w:val="24"/>
        </w:rPr>
        <w:t xml:space="preserve">JOSE </w:t>
      </w:r>
      <w:r w:rsidR="009638E9">
        <w:rPr>
          <w:rFonts w:ascii="Arial" w:hAnsi="Arial" w:cs="Arial"/>
          <w:sz w:val="24"/>
        </w:rPr>
        <w:t>EMILIO comenzara a recibir pensión</w:t>
      </w:r>
      <w:r w:rsidR="00FE3F4A">
        <w:rPr>
          <w:rFonts w:ascii="Arial" w:hAnsi="Arial" w:cs="Arial"/>
          <w:sz w:val="24"/>
        </w:rPr>
        <w:t xml:space="preserve"> y confirmó la medida de ubicación </w:t>
      </w:r>
      <w:r w:rsidR="00FF3543">
        <w:rPr>
          <w:rFonts w:ascii="Arial" w:hAnsi="Arial" w:cs="Arial"/>
          <w:sz w:val="24"/>
        </w:rPr>
        <w:t>en su medio familiar.</w:t>
      </w:r>
      <w:r w:rsidR="00105E4A">
        <w:rPr>
          <w:rFonts w:ascii="Arial" w:hAnsi="Arial" w:cs="Arial"/>
          <w:sz w:val="24"/>
        </w:rPr>
        <w:t xml:space="preserve">  </w:t>
      </w:r>
      <w:r w:rsidR="00855726">
        <w:rPr>
          <w:rFonts w:ascii="Arial" w:hAnsi="Arial" w:cs="Arial"/>
          <w:sz w:val="24"/>
        </w:rPr>
        <w:t xml:space="preserve"> </w:t>
      </w:r>
      <w:r>
        <w:rPr>
          <w:rFonts w:ascii="Arial" w:hAnsi="Arial" w:cs="Arial"/>
          <w:sz w:val="24"/>
        </w:rPr>
        <w:t xml:space="preserve"> </w:t>
      </w:r>
      <w:r w:rsidR="00663F4C">
        <w:rPr>
          <w:rFonts w:ascii="Arial" w:hAnsi="Arial" w:cs="Arial"/>
          <w:sz w:val="24"/>
        </w:rPr>
        <w:t xml:space="preserve"> </w:t>
      </w:r>
    </w:p>
    <w:p w:rsidR="002A4D28" w:rsidRDefault="002A4D28" w:rsidP="00E21307">
      <w:pPr>
        <w:spacing w:after="0" w:line="276" w:lineRule="auto"/>
        <w:jc w:val="both"/>
        <w:rPr>
          <w:rFonts w:ascii="Arial" w:hAnsi="Arial" w:cs="Arial"/>
          <w:sz w:val="24"/>
        </w:rPr>
      </w:pPr>
    </w:p>
    <w:p w:rsidR="000A3DC4" w:rsidRPr="00501030" w:rsidRDefault="00244D8C" w:rsidP="00E21307">
      <w:pPr>
        <w:spacing w:after="0" w:line="276" w:lineRule="auto"/>
        <w:jc w:val="both"/>
        <w:rPr>
          <w:rFonts w:ascii="Arial" w:hAnsi="Arial" w:cs="Arial"/>
          <w:sz w:val="24"/>
        </w:rPr>
      </w:pPr>
      <w:r>
        <w:rPr>
          <w:rFonts w:ascii="Arial" w:hAnsi="Arial" w:cs="Arial"/>
          <w:sz w:val="24"/>
        </w:rPr>
        <w:t>La resolución</w:t>
      </w:r>
      <w:r>
        <w:rPr>
          <w:rFonts w:ascii="Arial" w:hAnsi="Arial" w:cs="Arial"/>
          <w:b/>
          <w:sz w:val="24"/>
        </w:rPr>
        <w:t xml:space="preserve"> </w:t>
      </w:r>
      <w:r w:rsidRPr="00244D8C">
        <w:rPr>
          <w:rFonts w:ascii="Arial" w:hAnsi="Arial" w:cs="Arial"/>
          <w:sz w:val="24"/>
        </w:rPr>
        <w:t>No</w:t>
      </w:r>
      <w:r>
        <w:rPr>
          <w:rFonts w:ascii="Arial" w:hAnsi="Arial" w:cs="Arial"/>
          <w:sz w:val="24"/>
        </w:rPr>
        <w:t xml:space="preserve">. 1085 del </w:t>
      </w:r>
      <w:r w:rsidR="00AB75C0">
        <w:rPr>
          <w:rFonts w:ascii="Arial" w:hAnsi="Arial" w:cs="Arial"/>
          <w:b/>
          <w:sz w:val="24"/>
        </w:rPr>
        <w:t>12/07/2019,</w:t>
      </w:r>
      <w:r w:rsidR="00501030">
        <w:rPr>
          <w:rFonts w:ascii="Arial" w:hAnsi="Arial" w:cs="Arial"/>
          <w:sz w:val="24"/>
        </w:rPr>
        <w:t xml:space="preserve"> por la cual se dispone el cese de la medida de restablecimiento de derechos en atención especializada – HOGAR GESTOR,</w:t>
      </w:r>
      <w:r w:rsidR="007954FC">
        <w:rPr>
          <w:rFonts w:ascii="Arial" w:hAnsi="Arial" w:cs="Arial"/>
          <w:sz w:val="24"/>
        </w:rPr>
        <w:t xml:space="preserve"> con asignación de recursos econ</w:t>
      </w:r>
      <w:r w:rsidR="00331BB0">
        <w:rPr>
          <w:rFonts w:ascii="Arial" w:hAnsi="Arial" w:cs="Arial"/>
          <w:sz w:val="24"/>
        </w:rPr>
        <w:t xml:space="preserve">ómicos; por cuanto el adulto RICARDO JAVIER se encuentra en </w:t>
      </w:r>
      <w:r w:rsidR="007E5D35">
        <w:rPr>
          <w:rFonts w:ascii="Arial" w:hAnsi="Arial" w:cs="Arial"/>
          <w:sz w:val="24"/>
        </w:rPr>
        <w:t xml:space="preserve">precarias condiciones económicas que le impedían a sus padres satisfacer sus necesidades básicas alimentarias, </w:t>
      </w:r>
      <w:r w:rsidR="00DE0B11">
        <w:rPr>
          <w:rFonts w:ascii="Arial" w:hAnsi="Arial" w:cs="Arial"/>
          <w:sz w:val="24"/>
        </w:rPr>
        <w:t xml:space="preserve">ya que solo subsistían con la </w:t>
      </w:r>
      <w:r w:rsidR="00DE0B11">
        <w:rPr>
          <w:rFonts w:ascii="Arial" w:hAnsi="Arial" w:cs="Arial"/>
          <w:sz w:val="24"/>
        </w:rPr>
        <w:lastRenderedPageBreak/>
        <w:t xml:space="preserve">pensión de su madre, MARTHA LUCIA; </w:t>
      </w:r>
      <w:r w:rsidR="000D16D0">
        <w:rPr>
          <w:rFonts w:ascii="Arial" w:hAnsi="Arial" w:cs="Arial"/>
          <w:sz w:val="24"/>
        </w:rPr>
        <w:t xml:space="preserve">situación que cambió </w:t>
      </w:r>
      <w:r w:rsidR="00125586">
        <w:rPr>
          <w:rFonts w:ascii="Arial" w:hAnsi="Arial" w:cs="Arial"/>
          <w:sz w:val="24"/>
        </w:rPr>
        <w:t>ya que actualmente</w:t>
      </w:r>
      <w:r w:rsidR="00FC1707">
        <w:rPr>
          <w:rFonts w:ascii="Arial" w:hAnsi="Arial" w:cs="Arial"/>
          <w:sz w:val="24"/>
        </w:rPr>
        <w:t xml:space="preserve"> </w:t>
      </w:r>
      <w:r w:rsidR="00AC5625">
        <w:rPr>
          <w:rFonts w:ascii="Arial" w:hAnsi="Arial" w:cs="Arial"/>
          <w:sz w:val="24"/>
        </w:rPr>
        <w:t xml:space="preserve">el progenitor JOSE EMILIO, está </w:t>
      </w:r>
      <w:r w:rsidR="00152BAB">
        <w:rPr>
          <w:rFonts w:ascii="Arial" w:hAnsi="Arial" w:cs="Arial"/>
          <w:sz w:val="24"/>
        </w:rPr>
        <w:t xml:space="preserve">recibiendo su pensión </w:t>
      </w:r>
      <w:r w:rsidR="004F03D2">
        <w:rPr>
          <w:rFonts w:ascii="Arial" w:hAnsi="Arial" w:cs="Arial"/>
          <w:sz w:val="24"/>
        </w:rPr>
        <w:t>lo que permit</w:t>
      </w:r>
      <w:r w:rsidR="00AF5C23">
        <w:rPr>
          <w:rFonts w:ascii="Arial" w:hAnsi="Arial" w:cs="Arial"/>
          <w:sz w:val="24"/>
        </w:rPr>
        <w:t xml:space="preserve">e el </w:t>
      </w:r>
      <w:r w:rsidR="00202882">
        <w:rPr>
          <w:rFonts w:ascii="Arial" w:hAnsi="Arial" w:cs="Arial"/>
          <w:sz w:val="24"/>
        </w:rPr>
        <w:t>auto sostenimiento</w:t>
      </w:r>
      <w:r w:rsidR="00AF5C23">
        <w:rPr>
          <w:rFonts w:ascii="Arial" w:hAnsi="Arial" w:cs="Arial"/>
          <w:sz w:val="24"/>
        </w:rPr>
        <w:t xml:space="preserve"> familiar. </w:t>
      </w:r>
      <w:r w:rsidR="00331BB0">
        <w:rPr>
          <w:rFonts w:ascii="Arial" w:hAnsi="Arial" w:cs="Arial"/>
          <w:sz w:val="24"/>
        </w:rPr>
        <w:t xml:space="preserve"> </w:t>
      </w:r>
      <w:r w:rsidR="00501030">
        <w:rPr>
          <w:rFonts w:ascii="Arial" w:hAnsi="Arial" w:cs="Arial"/>
          <w:sz w:val="24"/>
        </w:rPr>
        <w:t xml:space="preserve"> </w:t>
      </w:r>
    </w:p>
    <w:p w:rsidR="00FB58F5" w:rsidRDefault="00FB58F5" w:rsidP="00E21307">
      <w:pPr>
        <w:spacing w:after="0" w:line="276" w:lineRule="auto"/>
        <w:jc w:val="both"/>
        <w:rPr>
          <w:rFonts w:ascii="Arial" w:hAnsi="Arial" w:cs="Arial"/>
          <w:sz w:val="24"/>
        </w:rPr>
      </w:pPr>
    </w:p>
    <w:p w:rsidR="00BF7916" w:rsidRDefault="00BF7916" w:rsidP="00E21307">
      <w:pPr>
        <w:spacing w:after="0" w:line="276" w:lineRule="auto"/>
        <w:jc w:val="both"/>
        <w:rPr>
          <w:rFonts w:ascii="Arial" w:hAnsi="Arial" w:cs="Arial"/>
          <w:sz w:val="24"/>
        </w:rPr>
      </w:pPr>
    </w:p>
    <w:p w:rsidR="00ED5E22" w:rsidRPr="002C7ACC" w:rsidRDefault="00ED5E22" w:rsidP="00ED5E22">
      <w:pPr>
        <w:spacing w:after="0" w:line="276" w:lineRule="auto"/>
        <w:rPr>
          <w:rFonts w:ascii="Arial" w:hAnsi="Arial" w:cs="Arial"/>
          <w:b/>
          <w:sz w:val="24"/>
        </w:rPr>
      </w:pPr>
      <w:r w:rsidRPr="002C7ACC">
        <w:rPr>
          <w:rFonts w:ascii="Arial" w:hAnsi="Arial" w:cs="Arial"/>
          <w:b/>
          <w:sz w:val="24"/>
        </w:rPr>
        <w:t>IDENTIFICACIÓN  DE</w:t>
      </w:r>
      <w:r w:rsidR="00372B07" w:rsidRPr="002C7ACC">
        <w:rPr>
          <w:rFonts w:ascii="Arial" w:hAnsi="Arial" w:cs="Arial"/>
          <w:b/>
          <w:sz w:val="24"/>
        </w:rPr>
        <w:t xml:space="preserve"> </w:t>
      </w:r>
      <w:r w:rsidRPr="002C7ACC">
        <w:rPr>
          <w:rFonts w:ascii="Arial" w:hAnsi="Arial" w:cs="Arial"/>
          <w:b/>
          <w:sz w:val="24"/>
        </w:rPr>
        <w:t>L</w:t>
      </w:r>
      <w:r w:rsidR="00372B07" w:rsidRPr="002C7ACC">
        <w:rPr>
          <w:rFonts w:ascii="Arial" w:hAnsi="Arial" w:cs="Arial"/>
          <w:b/>
          <w:sz w:val="24"/>
        </w:rPr>
        <w:t>OS</w:t>
      </w:r>
      <w:r w:rsidRPr="002C7ACC">
        <w:rPr>
          <w:rFonts w:ascii="Arial" w:hAnsi="Arial" w:cs="Arial"/>
          <w:b/>
          <w:sz w:val="24"/>
        </w:rPr>
        <w:t xml:space="preserve"> ENTREVISTAD</w:t>
      </w:r>
      <w:r w:rsidR="00CE09DF" w:rsidRPr="002C7ACC">
        <w:rPr>
          <w:rFonts w:ascii="Arial" w:hAnsi="Arial" w:cs="Arial"/>
          <w:b/>
          <w:sz w:val="24"/>
        </w:rPr>
        <w:t>O</w:t>
      </w:r>
      <w:r w:rsidR="00372B07" w:rsidRPr="002C7ACC">
        <w:rPr>
          <w:rFonts w:ascii="Arial" w:hAnsi="Arial" w:cs="Arial"/>
          <w:b/>
          <w:sz w:val="24"/>
        </w:rPr>
        <w:t>S</w:t>
      </w:r>
      <w:r w:rsidRPr="002C7ACC">
        <w:rPr>
          <w:rFonts w:ascii="Arial" w:hAnsi="Arial" w:cs="Arial"/>
          <w:b/>
          <w:sz w:val="24"/>
        </w:rPr>
        <w:t xml:space="preserve"> </w:t>
      </w:r>
    </w:p>
    <w:p w:rsidR="00ED5E22" w:rsidRPr="00CF4AA7" w:rsidRDefault="00ED5E22" w:rsidP="00ED5E22">
      <w:pPr>
        <w:spacing w:after="0" w:line="276" w:lineRule="auto"/>
        <w:rPr>
          <w:rFonts w:ascii="Arial" w:hAnsi="Arial" w:cs="Arial"/>
          <w:color w:val="FF0000"/>
          <w:sz w:val="14"/>
        </w:rPr>
      </w:pPr>
    </w:p>
    <w:p w:rsidR="00ED5E22" w:rsidRPr="002C7ACC" w:rsidRDefault="00ED5E22" w:rsidP="00ED5E22">
      <w:pPr>
        <w:spacing w:after="0" w:line="276" w:lineRule="auto"/>
        <w:rPr>
          <w:rFonts w:ascii="Arial" w:hAnsi="Arial" w:cs="Arial"/>
          <w:sz w:val="24"/>
        </w:rPr>
      </w:pPr>
      <w:r w:rsidRPr="002C7ACC">
        <w:rPr>
          <w:rFonts w:ascii="Arial" w:hAnsi="Arial" w:cs="Arial"/>
          <w:sz w:val="24"/>
        </w:rPr>
        <w:t xml:space="preserve">Nombre: </w:t>
      </w:r>
      <w:r w:rsidRPr="002C7ACC">
        <w:rPr>
          <w:rFonts w:ascii="Arial" w:hAnsi="Arial" w:cs="Arial"/>
          <w:sz w:val="24"/>
        </w:rPr>
        <w:tab/>
      </w:r>
      <w:r w:rsidR="002C7ACC" w:rsidRPr="004038C6">
        <w:rPr>
          <w:rFonts w:ascii="Arial" w:hAnsi="Arial" w:cs="Arial"/>
          <w:b/>
          <w:sz w:val="24"/>
        </w:rPr>
        <w:t xml:space="preserve">MARTHA LUCÍA CORTÉS DE MACHETÁ </w:t>
      </w:r>
    </w:p>
    <w:p w:rsidR="00ED5E22" w:rsidRPr="002C7ACC" w:rsidRDefault="005875DE" w:rsidP="00ED5E22">
      <w:pPr>
        <w:spacing w:after="0" w:line="276" w:lineRule="auto"/>
        <w:rPr>
          <w:rFonts w:ascii="Arial" w:hAnsi="Arial" w:cs="Arial"/>
          <w:sz w:val="24"/>
        </w:rPr>
      </w:pPr>
      <w:r w:rsidRPr="002C7ACC">
        <w:rPr>
          <w:rFonts w:ascii="Arial" w:hAnsi="Arial" w:cs="Arial"/>
          <w:sz w:val="24"/>
        </w:rPr>
        <w:t xml:space="preserve">C.C.: </w:t>
      </w:r>
      <w:r w:rsidRPr="002C7ACC">
        <w:rPr>
          <w:rFonts w:ascii="Arial" w:hAnsi="Arial" w:cs="Arial"/>
          <w:sz w:val="24"/>
        </w:rPr>
        <w:tab/>
      </w:r>
      <w:r w:rsidRPr="002C7ACC">
        <w:rPr>
          <w:rFonts w:ascii="Arial" w:hAnsi="Arial" w:cs="Arial"/>
          <w:sz w:val="24"/>
        </w:rPr>
        <w:tab/>
      </w:r>
      <w:r w:rsidR="002C7ACC">
        <w:rPr>
          <w:rFonts w:ascii="Arial" w:hAnsi="Arial" w:cs="Arial"/>
          <w:sz w:val="24"/>
        </w:rPr>
        <w:t>24.315.265</w:t>
      </w:r>
    </w:p>
    <w:p w:rsidR="00ED5E22" w:rsidRPr="002C7ACC" w:rsidRDefault="007B5546" w:rsidP="00ED5E22">
      <w:pPr>
        <w:spacing w:after="0" w:line="276" w:lineRule="auto"/>
        <w:rPr>
          <w:rFonts w:ascii="Arial" w:hAnsi="Arial" w:cs="Arial"/>
          <w:sz w:val="24"/>
        </w:rPr>
      </w:pPr>
      <w:r>
        <w:rPr>
          <w:rFonts w:ascii="Arial" w:hAnsi="Arial" w:cs="Arial"/>
          <w:sz w:val="24"/>
        </w:rPr>
        <w:t xml:space="preserve">Edad: </w:t>
      </w:r>
      <w:r>
        <w:rPr>
          <w:rFonts w:ascii="Arial" w:hAnsi="Arial" w:cs="Arial"/>
          <w:sz w:val="24"/>
        </w:rPr>
        <w:tab/>
      </w:r>
      <w:r>
        <w:rPr>
          <w:rFonts w:ascii="Arial" w:hAnsi="Arial" w:cs="Arial"/>
          <w:sz w:val="24"/>
        </w:rPr>
        <w:tab/>
        <w:t>67</w:t>
      </w:r>
      <w:r w:rsidR="00ED5E22" w:rsidRPr="002C7ACC">
        <w:rPr>
          <w:rFonts w:ascii="Arial" w:hAnsi="Arial" w:cs="Arial"/>
          <w:sz w:val="24"/>
        </w:rPr>
        <w:t xml:space="preserve"> años</w:t>
      </w:r>
    </w:p>
    <w:p w:rsidR="00ED5E22" w:rsidRPr="002C7ACC" w:rsidRDefault="00ED5E22" w:rsidP="00ED5E22">
      <w:pPr>
        <w:spacing w:after="0" w:line="276" w:lineRule="auto"/>
        <w:rPr>
          <w:rFonts w:ascii="Arial" w:hAnsi="Arial" w:cs="Arial"/>
          <w:sz w:val="24"/>
        </w:rPr>
      </w:pPr>
      <w:r w:rsidRPr="002C7ACC">
        <w:rPr>
          <w:rFonts w:ascii="Arial" w:hAnsi="Arial" w:cs="Arial"/>
          <w:sz w:val="24"/>
        </w:rPr>
        <w:t xml:space="preserve">Escolaridad: </w:t>
      </w:r>
      <w:r w:rsidRPr="002C7ACC">
        <w:rPr>
          <w:rFonts w:ascii="Arial" w:hAnsi="Arial" w:cs="Arial"/>
          <w:sz w:val="24"/>
        </w:rPr>
        <w:tab/>
      </w:r>
      <w:r w:rsidR="007B5546">
        <w:rPr>
          <w:rFonts w:ascii="Arial" w:hAnsi="Arial" w:cs="Arial"/>
          <w:sz w:val="24"/>
        </w:rPr>
        <w:t xml:space="preserve">3º </w:t>
      </w:r>
      <w:r w:rsidR="005875DE" w:rsidRPr="002C7ACC">
        <w:rPr>
          <w:rFonts w:ascii="Arial" w:hAnsi="Arial" w:cs="Arial"/>
          <w:sz w:val="24"/>
        </w:rPr>
        <w:t xml:space="preserve">Bachiller </w:t>
      </w:r>
      <w:r w:rsidRPr="002C7ACC">
        <w:rPr>
          <w:rFonts w:ascii="Arial" w:hAnsi="Arial" w:cs="Arial"/>
          <w:sz w:val="24"/>
        </w:rPr>
        <w:t xml:space="preserve"> </w:t>
      </w:r>
    </w:p>
    <w:p w:rsidR="00ED5E22" w:rsidRPr="002C7ACC" w:rsidRDefault="00ED5E22" w:rsidP="00ED5E22">
      <w:pPr>
        <w:spacing w:after="0" w:line="276" w:lineRule="auto"/>
        <w:rPr>
          <w:rFonts w:ascii="Arial" w:hAnsi="Arial" w:cs="Arial"/>
          <w:sz w:val="24"/>
        </w:rPr>
      </w:pPr>
      <w:r w:rsidRPr="002C7ACC">
        <w:rPr>
          <w:rFonts w:ascii="Arial" w:hAnsi="Arial" w:cs="Arial"/>
          <w:sz w:val="24"/>
        </w:rPr>
        <w:t xml:space="preserve">Ocupación: </w:t>
      </w:r>
      <w:r w:rsidRPr="002C7ACC">
        <w:rPr>
          <w:rFonts w:ascii="Arial" w:hAnsi="Arial" w:cs="Arial"/>
          <w:sz w:val="24"/>
        </w:rPr>
        <w:tab/>
      </w:r>
      <w:r w:rsidR="007B5546">
        <w:rPr>
          <w:rFonts w:ascii="Arial" w:hAnsi="Arial" w:cs="Arial"/>
          <w:sz w:val="24"/>
        </w:rPr>
        <w:t xml:space="preserve">Pensionada de </w:t>
      </w:r>
      <w:proofErr w:type="spellStart"/>
      <w:r w:rsidR="007B5546">
        <w:rPr>
          <w:rFonts w:ascii="Arial" w:hAnsi="Arial" w:cs="Arial"/>
          <w:sz w:val="24"/>
        </w:rPr>
        <w:t>Arrow</w:t>
      </w:r>
      <w:proofErr w:type="spellEnd"/>
      <w:r w:rsidR="007B5546">
        <w:rPr>
          <w:rFonts w:ascii="Arial" w:hAnsi="Arial" w:cs="Arial"/>
          <w:sz w:val="24"/>
        </w:rPr>
        <w:t xml:space="preserve"> </w:t>
      </w:r>
    </w:p>
    <w:p w:rsidR="00ED5E22" w:rsidRPr="002C7ACC" w:rsidRDefault="00ED5E22" w:rsidP="00ED5E22">
      <w:pPr>
        <w:spacing w:after="0" w:line="276" w:lineRule="auto"/>
        <w:rPr>
          <w:rFonts w:ascii="Arial" w:hAnsi="Arial" w:cs="Arial"/>
          <w:sz w:val="24"/>
        </w:rPr>
      </w:pPr>
      <w:r w:rsidRPr="002C7ACC">
        <w:rPr>
          <w:rFonts w:ascii="Arial" w:hAnsi="Arial" w:cs="Arial"/>
          <w:sz w:val="24"/>
        </w:rPr>
        <w:t xml:space="preserve">Parentesco con </w:t>
      </w:r>
      <w:r w:rsidR="00195F11" w:rsidRPr="002C7ACC">
        <w:rPr>
          <w:rFonts w:ascii="Arial" w:hAnsi="Arial" w:cs="Arial"/>
          <w:sz w:val="24"/>
        </w:rPr>
        <w:t>la menor</w:t>
      </w:r>
      <w:r w:rsidRPr="002C7ACC">
        <w:rPr>
          <w:rFonts w:ascii="Arial" w:hAnsi="Arial" w:cs="Arial"/>
          <w:sz w:val="24"/>
        </w:rPr>
        <w:t xml:space="preserve">: </w:t>
      </w:r>
      <w:r w:rsidR="007B5546">
        <w:rPr>
          <w:rFonts w:ascii="Arial" w:hAnsi="Arial" w:cs="Arial"/>
          <w:sz w:val="24"/>
        </w:rPr>
        <w:t>Madre</w:t>
      </w:r>
    </w:p>
    <w:p w:rsidR="00F61846" w:rsidRPr="00CF4AA7" w:rsidRDefault="00F61846" w:rsidP="00F61846">
      <w:pPr>
        <w:spacing w:after="0" w:line="276" w:lineRule="auto"/>
        <w:rPr>
          <w:rFonts w:ascii="Arial" w:hAnsi="Arial" w:cs="Arial"/>
          <w:color w:val="FF0000"/>
          <w:sz w:val="24"/>
        </w:rPr>
      </w:pPr>
    </w:p>
    <w:p w:rsidR="00F61846" w:rsidRPr="004038C6" w:rsidRDefault="00F61846" w:rsidP="00F61846">
      <w:pPr>
        <w:spacing w:after="0" w:line="276" w:lineRule="auto"/>
        <w:rPr>
          <w:rFonts w:ascii="Arial" w:hAnsi="Arial" w:cs="Arial"/>
          <w:sz w:val="24"/>
        </w:rPr>
      </w:pPr>
      <w:r w:rsidRPr="004038C6">
        <w:rPr>
          <w:rFonts w:ascii="Arial" w:hAnsi="Arial" w:cs="Arial"/>
          <w:sz w:val="24"/>
        </w:rPr>
        <w:t xml:space="preserve">Nombre: </w:t>
      </w:r>
      <w:r w:rsidRPr="004038C6">
        <w:rPr>
          <w:rFonts w:ascii="Arial" w:hAnsi="Arial" w:cs="Arial"/>
          <w:sz w:val="24"/>
        </w:rPr>
        <w:tab/>
      </w:r>
      <w:r w:rsidR="00505E9A" w:rsidRPr="00505E9A">
        <w:rPr>
          <w:rFonts w:ascii="Arial" w:hAnsi="Arial" w:cs="Arial"/>
          <w:b/>
          <w:sz w:val="24"/>
        </w:rPr>
        <w:t xml:space="preserve">JOSÉ EMILIO MACHETÁ SÁNCHEZ </w:t>
      </w:r>
      <w:r w:rsidR="00E85BEB" w:rsidRPr="004038C6">
        <w:rPr>
          <w:rFonts w:ascii="Arial" w:hAnsi="Arial" w:cs="Arial"/>
          <w:sz w:val="24"/>
        </w:rPr>
        <w:t xml:space="preserve"> </w:t>
      </w:r>
      <w:r w:rsidRPr="004038C6">
        <w:rPr>
          <w:rFonts w:ascii="Arial" w:hAnsi="Arial" w:cs="Arial"/>
          <w:sz w:val="24"/>
        </w:rPr>
        <w:t xml:space="preserve"> </w:t>
      </w:r>
    </w:p>
    <w:p w:rsidR="00F61846" w:rsidRPr="004038C6" w:rsidRDefault="00505E9A" w:rsidP="00F61846">
      <w:pPr>
        <w:spacing w:after="0" w:line="276" w:lineRule="auto"/>
        <w:rPr>
          <w:rFonts w:ascii="Arial" w:hAnsi="Arial" w:cs="Arial"/>
          <w:sz w:val="24"/>
        </w:rPr>
      </w:pPr>
      <w:r>
        <w:rPr>
          <w:rFonts w:ascii="Arial" w:hAnsi="Arial" w:cs="Arial"/>
          <w:sz w:val="24"/>
        </w:rPr>
        <w:t xml:space="preserve">C.C.: </w:t>
      </w:r>
      <w:r>
        <w:rPr>
          <w:rFonts w:ascii="Arial" w:hAnsi="Arial" w:cs="Arial"/>
          <w:sz w:val="24"/>
        </w:rPr>
        <w:tab/>
      </w:r>
      <w:r>
        <w:rPr>
          <w:rFonts w:ascii="Arial" w:hAnsi="Arial" w:cs="Arial"/>
          <w:sz w:val="24"/>
        </w:rPr>
        <w:tab/>
        <w:t>10.231.445</w:t>
      </w:r>
    </w:p>
    <w:p w:rsidR="00F61846" w:rsidRPr="004038C6" w:rsidRDefault="00505E9A" w:rsidP="00F61846">
      <w:pPr>
        <w:spacing w:after="0" w:line="276" w:lineRule="auto"/>
        <w:rPr>
          <w:rFonts w:ascii="Arial" w:hAnsi="Arial" w:cs="Arial"/>
          <w:sz w:val="24"/>
        </w:rPr>
      </w:pPr>
      <w:r>
        <w:rPr>
          <w:rFonts w:ascii="Arial" w:hAnsi="Arial" w:cs="Arial"/>
          <w:sz w:val="24"/>
        </w:rPr>
        <w:t xml:space="preserve">Edad: </w:t>
      </w:r>
      <w:r>
        <w:rPr>
          <w:rFonts w:ascii="Arial" w:hAnsi="Arial" w:cs="Arial"/>
          <w:sz w:val="24"/>
        </w:rPr>
        <w:tab/>
      </w:r>
      <w:r>
        <w:rPr>
          <w:rFonts w:ascii="Arial" w:hAnsi="Arial" w:cs="Arial"/>
          <w:sz w:val="24"/>
        </w:rPr>
        <w:tab/>
        <w:t>64</w:t>
      </w:r>
      <w:r w:rsidR="00F61846" w:rsidRPr="004038C6">
        <w:rPr>
          <w:rFonts w:ascii="Arial" w:hAnsi="Arial" w:cs="Arial"/>
          <w:sz w:val="24"/>
        </w:rPr>
        <w:t xml:space="preserve"> años</w:t>
      </w:r>
    </w:p>
    <w:p w:rsidR="00F61846" w:rsidRPr="004038C6" w:rsidRDefault="00F61846" w:rsidP="00F61846">
      <w:pPr>
        <w:spacing w:after="0" w:line="276" w:lineRule="auto"/>
        <w:rPr>
          <w:rFonts w:ascii="Arial" w:hAnsi="Arial" w:cs="Arial"/>
          <w:sz w:val="24"/>
        </w:rPr>
      </w:pPr>
      <w:r w:rsidRPr="004038C6">
        <w:rPr>
          <w:rFonts w:ascii="Arial" w:hAnsi="Arial" w:cs="Arial"/>
          <w:sz w:val="24"/>
        </w:rPr>
        <w:t xml:space="preserve">Escolaridad: </w:t>
      </w:r>
      <w:r w:rsidRPr="004038C6">
        <w:rPr>
          <w:rFonts w:ascii="Arial" w:hAnsi="Arial" w:cs="Arial"/>
          <w:sz w:val="24"/>
        </w:rPr>
        <w:tab/>
        <w:t xml:space="preserve">Bachiller  </w:t>
      </w:r>
    </w:p>
    <w:p w:rsidR="00F61846" w:rsidRPr="004038C6" w:rsidRDefault="00F61846" w:rsidP="00F61846">
      <w:pPr>
        <w:spacing w:after="0" w:line="276" w:lineRule="auto"/>
        <w:rPr>
          <w:rFonts w:ascii="Arial" w:hAnsi="Arial" w:cs="Arial"/>
          <w:sz w:val="24"/>
        </w:rPr>
      </w:pPr>
      <w:r w:rsidRPr="004038C6">
        <w:rPr>
          <w:rFonts w:ascii="Arial" w:hAnsi="Arial" w:cs="Arial"/>
          <w:sz w:val="24"/>
        </w:rPr>
        <w:t xml:space="preserve">Ocupación: </w:t>
      </w:r>
      <w:r w:rsidRPr="004038C6">
        <w:rPr>
          <w:rFonts w:ascii="Arial" w:hAnsi="Arial" w:cs="Arial"/>
          <w:sz w:val="24"/>
        </w:rPr>
        <w:tab/>
      </w:r>
      <w:r w:rsidR="002B09B2">
        <w:rPr>
          <w:rFonts w:ascii="Arial" w:hAnsi="Arial" w:cs="Arial"/>
          <w:sz w:val="24"/>
        </w:rPr>
        <w:t xml:space="preserve">Pensionado </w:t>
      </w:r>
    </w:p>
    <w:p w:rsidR="00F61846" w:rsidRPr="004038C6" w:rsidRDefault="00F61846" w:rsidP="00F61846">
      <w:pPr>
        <w:spacing w:after="0" w:line="276" w:lineRule="auto"/>
        <w:rPr>
          <w:rFonts w:ascii="Arial" w:hAnsi="Arial" w:cs="Arial"/>
          <w:sz w:val="24"/>
        </w:rPr>
      </w:pPr>
      <w:r w:rsidRPr="004038C6">
        <w:rPr>
          <w:rFonts w:ascii="Arial" w:hAnsi="Arial" w:cs="Arial"/>
          <w:sz w:val="24"/>
        </w:rPr>
        <w:t xml:space="preserve">Parentesco con la menor: </w:t>
      </w:r>
      <w:r w:rsidR="002B09B2">
        <w:rPr>
          <w:rFonts w:ascii="Arial" w:hAnsi="Arial" w:cs="Arial"/>
          <w:sz w:val="24"/>
        </w:rPr>
        <w:t xml:space="preserve">Padre </w:t>
      </w:r>
    </w:p>
    <w:p w:rsidR="00ED5E22" w:rsidRPr="00CF4AA7" w:rsidRDefault="00ED5E22" w:rsidP="00ED5E22">
      <w:pPr>
        <w:spacing w:after="0" w:line="276" w:lineRule="auto"/>
        <w:rPr>
          <w:rFonts w:ascii="Arial" w:hAnsi="Arial" w:cs="Arial"/>
          <w:color w:val="FF0000"/>
          <w:sz w:val="24"/>
        </w:rPr>
      </w:pPr>
    </w:p>
    <w:p w:rsidR="00ED5E22" w:rsidRPr="00FC0BE5" w:rsidRDefault="00ED5E22" w:rsidP="00ED5E22">
      <w:pPr>
        <w:spacing w:after="0" w:line="276" w:lineRule="auto"/>
        <w:rPr>
          <w:rFonts w:ascii="Arial" w:hAnsi="Arial" w:cs="Arial"/>
          <w:b/>
          <w:sz w:val="24"/>
        </w:rPr>
      </w:pPr>
      <w:r w:rsidRPr="00FC0BE5">
        <w:rPr>
          <w:rFonts w:ascii="Arial" w:hAnsi="Arial" w:cs="Arial"/>
          <w:b/>
          <w:sz w:val="24"/>
        </w:rPr>
        <w:t>IDENTIFICACIÓN DEL</w:t>
      </w:r>
      <w:r w:rsidR="00142583" w:rsidRPr="00FC0BE5">
        <w:rPr>
          <w:rFonts w:ascii="Arial" w:hAnsi="Arial" w:cs="Arial"/>
          <w:b/>
          <w:sz w:val="24"/>
        </w:rPr>
        <w:t xml:space="preserve"> DISCAPACITADO </w:t>
      </w:r>
    </w:p>
    <w:p w:rsidR="00ED5E22" w:rsidRPr="00FC0BE5" w:rsidRDefault="00ED5E22" w:rsidP="00ED5E22">
      <w:pPr>
        <w:spacing w:after="0" w:line="276" w:lineRule="auto"/>
        <w:rPr>
          <w:rFonts w:ascii="Arial" w:hAnsi="Arial" w:cs="Arial"/>
          <w:b/>
          <w:sz w:val="12"/>
        </w:rPr>
      </w:pPr>
    </w:p>
    <w:p w:rsidR="00ED5E22" w:rsidRPr="00FC0BE5" w:rsidRDefault="00ED5E22" w:rsidP="00ED5E22">
      <w:pPr>
        <w:spacing w:after="0" w:line="276" w:lineRule="auto"/>
        <w:rPr>
          <w:rFonts w:ascii="Arial" w:hAnsi="Arial" w:cs="Arial"/>
          <w:sz w:val="24"/>
          <w:u w:val="single"/>
        </w:rPr>
      </w:pPr>
      <w:r w:rsidRPr="00FC0BE5">
        <w:rPr>
          <w:rFonts w:ascii="Arial" w:hAnsi="Arial" w:cs="Arial"/>
          <w:sz w:val="24"/>
        </w:rPr>
        <w:t xml:space="preserve">Nombre: </w:t>
      </w:r>
      <w:r w:rsidRPr="00FC0BE5">
        <w:rPr>
          <w:rFonts w:ascii="Arial" w:hAnsi="Arial" w:cs="Arial"/>
          <w:sz w:val="24"/>
        </w:rPr>
        <w:tab/>
      </w:r>
      <w:r w:rsidRPr="00FC0BE5">
        <w:rPr>
          <w:rFonts w:ascii="Arial" w:hAnsi="Arial" w:cs="Arial"/>
          <w:sz w:val="24"/>
        </w:rPr>
        <w:tab/>
      </w:r>
      <w:r w:rsidRPr="00FC0BE5">
        <w:rPr>
          <w:rFonts w:ascii="Arial" w:hAnsi="Arial" w:cs="Arial"/>
          <w:sz w:val="24"/>
        </w:rPr>
        <w:tab/>
      </w:r>
      <w:r w:rsidR="002E2D31">
        <w:rPr>
          <w:rFonts w:ascii="Arial" w:hAnsi="Arial" w:cs="Arial"/>
          <w:b/>
          <w:sz w:val="24"/>
        </w:rPr>
        <w:t xml:space="preserve">RICARDO </w:t>
      </w:r>
      <w:r w:rsidR="00EC0FD6">
        <w:rPr>
          <w:rFonts w:ascii="Arial" w:hAnsi="Arial" w:cs="Arial"/>
          <w:b/>
          <w:sz w:val="24"/>
        </w:rPr>
        <w:t xml:space="preserve">JAVIER MACHETÁ </w:t>
      </w:r>
      <w:r w:rsidR="009B21CB">
        <w:rPr>
          <w:rFonts w:ascii="Arial" w:hAnsi="Arial" w:cs="Arial"/>
          <w:b/>
          <w:sz w:val="24"/>
        </w:rPr>
        <w:t xml:space="preserve">CORTÉS </w:t>
      </w:r>
    </w:p>
    <w:p w:rsidR="00ED5E22" w:rsidRPr="00FC0BE5" w:rsidRDefault="00ED5E22" w:rsidP="00ED5E22">
      <w:pPr>
        <w:spacing w:after="0" w:line="276" w:lineRule="auto"/>
        <w:rPr>
          <w:rFonts w:ascii="Arial" w:hAnsi="Arial" w:cs="Arial"/>
          <w:sz w:val="24"/>
        </w:rPr>
      </w:pPr>
      <w:r w:rsidRPr="00FC0BE5">
        <w:rPr>
          <w:rFonts w:ascii="Arial" w:hAnsi="Arial" w:cs="Arial"/>
          <w:sz w:val="24"/>
        </w:rPr>
        <w:t>Fecha de</w:t>
      </w:r>
      <w:r w:rsidR="009B21CB">
        <w:rPr>
          <w:rFonts w:ascii="Arial" w:hAnsi="Arial" w:cs="Arial"/>
          <w:sz w:val="24"/>
        </w:rPr>
        <w:t xml:space="preserve"> nacimiento: </w:t>
      </w:r>
      <w:r w:rsidR="009B21CB">
        <w:rPr>
          <w:rFonts w:ascii="Arial" w:hAnsi="Arial" w:cs="Arial"/>
          <w:sz w:val="24"/>
        </w:rPr>
        <w:tab/>
      </w:r>
      <w:r w:rsidR="001261A2">
        <w:rPr>
          <w:rFonts w:ascii="Arial" w:hAnsi="Arial" w:cs="Arial"/>
          <w:sz w:val="24"/>
        </w:rPr>
        <w:t>9 de Noviembre de 1.986</w:t>
      </w:r>
    </w:p>
    <w:p w:rsidR="001261A2" w:rsidRDefault="00ED5E22" w:rsidP="00ED5E22">
      <w:pPr>
        <w:spacing w:after="0" w:line="276" w:lineRule="auto"/>
        <w:rPr>
          <w:rFonts w:ascii="Arial" w:hAnsi="Arial" w:cs="Arial"/>
          <w:sz w:val="24"/>
        </w:rPr>
      </w:pPr>
      <w:r w:rsidRPr="00FC0BE5">
        <w:rPr>
          <w:rFonts w:ascii="Arial" w:hAnsi="Arial" w:cs="Arial"/>
          <w:sz w:val="24"/>
        </w:rPr>
        <w:t xml:space="preserve">Edad: </w:t>
      </w:r>
      <w:r w:rsidRPr="00FC0BE5">
        <w:rPr>
          <w:rFonts w:ascii="Arial" w:hAnsi="Arial" w:cs="Arial"/>
          <w:sz w:val="24"/>
        </w:rPr>
        <w:tab/>
      </w:r>
      <w:r w:rsidRPr="00FC0BE5">
        <w:rPr>
          <w:rFonts w:ascii="Arial" w:hAnsi="Arial" w:cs="Arial"/>
          <w:sz w:val="24"/>
        </w:rPr>
        <w:tab/>
      </w:r>
      <w:r w:rsidRPr="00FC0BE5">
        <w:rPr>
          <w:rFonts w:ascii="Arial" w:hAnsi="Arial" w:cs="Arial"/>
          <w:sz w:val="24"/>
        </w:rPr>
        <w:tab/>
      </w:r>
      <w:r w:rsidRPr="00FC0BE5">
        <w:rPr>
          <w:rFonts w:ascii="Arial" w:hAnsi="Arial" w:cs="Arial"/>
          <w:sz w:val="24"/>
        </w:rPr>
        <w:tab/>
      </w:r>
      <w:r w:rsidR="001261A2">
        <w:rPr>
          <w:rFonts w:ascii="Arial" w:hAnsi="Arial" w:cs="Arial"/>
          <w:sz w:val="24"/>
        </w:rPr>
        <w:t xml:space="preserve">32 años </w:t>
      </w:r>
    </w:p>
    <w:p w:rsidR="00ED5E22" w:rsidRPr="00FC0BE5" w:rsidRDefault="001261A2" w:rsidP="00ED5E22">
      <w:pPr>
        <w:spacing w:after="0" w:line="276" w:lineRule="auto"/>
        <w:rPr>
          <w:rFonts w:ascii="Arial" w:hAnsi="Arial" w:cs="Arial"/>
          <w:sz w:val="24"/>
        </w:rPr>
      </w:pPr>
      <w:r>
        <w:rPr>
          <w:rFonts w:ascii="Arial" w:hAnsi="Arial" w:cs="Arial"/>
          <w:sz w:val="24"/>
        </w:rPr>
        <w:t xml:space="preserve">Escolaridad: </w:t>
      </w:r>
      <w:r>
        <w:rPr>
          <w:rFonts w:ascii="Arial" w:hAnsi="Arial" w:cs="Arial"/>
          <w:sz w:val="24"/>
        </w:rPr>
        <w:tab/>
      </w:r>
      <w:r>
        <w:rPr>
          <w:rFonts w:ascii="Arial" w:hAnsi="Arial" w:cs="Arial"/>
          <w:sz w:val="24"/>
        </w:rPr>
        <w:tab/>
      </w:r>
      <w:r>
        <w:rPr>
          <w:rFonts w:ascii="Arial" w:hAnsi="Arial" w:cs="Arial"/>
          <w:sz w:val="24"/>
        </w:rPr>
        <w:tab/>
        <w:t>1º Semestre de Ingenier</w:t>
      </w:r>
      <w:r w:rsidR="00C31CEA">
        <w:rPr>
          <w:rFonts w:ascii="Arial" w:hAnsi="Arial" w:cs="Arial"/>
          <w:sz w:val="24"/>
        </w:rPr>
        <w:t xml:space="preserve">ía Eléctrica </w:t>
      </w:r>
      <w:r w:rsidR="00571784" w:rsidRPr="00FC0BE5">
        <w:rPr>
          <w:rFonts w:ascii="Arial" w:hAnsi="Arial" w:cs="Arial"/>
          <w:sz w:val="24"/>
        </w:rPr>
        <w:t xml:space="preserve"> </w:t>
      </w:r>
    </w:p>
    <w:p w:rsidR="00806FAE" w:rsidRPr="00FC0BE5" w:rsidRDefault="006C1889" w:rsidP="00ED5E22">
      <w:pPr>
        <w:spacing w:after="0" w:line="276" w:lineRule="auto"/>
        <w:rPr>
          <w:rFonts w:ascii="Arial" w:hAnsi="Arial" w:cs="Arial"/>
          <w:sz w:val="24"/>
        </w:rPr>
      </w:pPr>
      <w:r w:rsidRPr="00FC0BE5">
        <w:rPr>
          <w:rFonts w:ascii="Arial" w:hAnsi="Arial" w:cs="Arial"/>
          <w:b/>
          <w:sz w:val="24"/>
        </w:rPr>
        <w:t xml:space="preserve">Diagnóstico: </w:t>
      </w:r>
      <w:r w:rsidR="001A39E2">
        <w:rPr>
          <w:rFonts w:ascii="Arial" w:hAnsi="Arial" w:cs="Arial"/>
          <w:sz w:val="24"/>
        </w:rPr>
        <w:t>Síndrome de Moya</w:t>
      </w:r>
      <w:r w:rsidR="000E3E89">
        <w:rPr>
          <w:rFonts w:ascii="Arial" w:hAnsi="Arial" w:cs="Arial"/>
          <w:sz w:val="24"/>
        </w:rPr>
        <w:t xml:space="preserve"> -</w:t>
      </w:r>
      <w:r w:rsidR="001A39E2">
        <w:rPr>
          <w:rFonts w:ascii="Arial" w:hAnsi="Arial" w:cs="Arial"/>
          <w:sz w:val="24"/>
        </w:rPr>
        <w:t xml:space="preserve"> Moya </w:t>
      </w:r>
      <w:r w:rsidR="000E4C46" w:rsidRPr="00FC0BE5">
        <w:rPr>
          <w:rFonts w:ascii="Arial" w:hAnsi="Arial" w:cs="Arial"/>
          <w:sz w:val="24"/>
        </w:rPr>
        <w:t xml:space="preserve"> </w:t>
      </w:r>
    </w:p>
    <w:p w:rsidR="00850749" w:rsidRDefault="00850749" w:rsidP="00ED5E22">
      <w:pPr>
        <w:spacing w:after="0" w:line="276" w:lineRule="auto"/>
        <w:rPr>
          <w:rFonts w:ascii="Arial" w:hAnsi="Arial" w:cs="Arial"/>
          <w:color w:val="FF0000"/>
          <w:sz w:val="24"/>
        </w:rPr>
      </w:pPr>
    </w:p>
    <w:p w:rsidR="006C1889" w:rsidRPr="00850749" w:rsidRDefault="000E4C46" w:rsidP="00ED5E22">
      <w:pPr>
        <w:spacing w:after="0" w:line="276" w:lineRule="auto"/>
        <w:rPr>
          <w:rFonts w:ascii="Arial" w:hAnsi="Arial" w:cs="Arial"/>
          <w:sz w:val="24"/>
        </w:rPr>
      </w:pPr>
      <w:r w:rsidRPr="00850749">
        <w:rPr>
          <w:rFonts w:ascii="Arial" w:hAnsi="Arial" w:cs="Arial"/>
          <w:sz w:val="24"/>
        </w:rPr>
        <w:t xml:space="preserve"> </w:t>
      </w:r>
    </w:p>
    <w:p w:rsidR="00A472D8" w:rsidRPr="00850749" w:rsidRDefault="00A472D8" w:rsidP="00ED5E22">
      <w:pPr>
        <w:spacing w:after="0" w:line="276" w:lineRule="auto"/>
        <w:rPr>
          <w:rFonts w:ascii="Arial" w:hAnsi="Arial" w:cs="Arial"/>
          <w:b/>
          <w:sz w:val="24"/>
        </w:rPr>
      </w:pPr>
      <w:r w:rsidRPr="00850749">
        <w:rPr>
          <w:rFonts w:ascii="Arial" w:hAnsi="Arial" w:cs="Arial"/>
          <w:b/>
          <w:sz w:val="24"/>
        </w:rPr>
        <w:t>COMPOSICIÓN FAMILIAR</w:t>
      </w:r>
    </w:p>
    <w:p w:rsidR="00A472D8" w:rsidRDefault="00A472D8" w:rsidP="00ED5E22">
      <w:pPr>
        <w:spacing w:after="0" w:line="276" w:lineRule="auto"/>
        <w:rPr>
          <w:rFonts w:ascii="Arial" w:hAnsi="Arial" w:cs="Arial"/>
          <w:sz w:val="24"/>
        </w:rPr>
      </w:pPr>
    </w:p>
    <w:p w:rsidR="003E5EF2" w:rsidRPr="00850749" w:rsidRDefault="003E5EF2" w:rsidP="00ED5E22">
      <w:pPr>
        <w:spacing w:after="0" w:line="276" w:lineRule="auto"/>
        <w:rPr>
          <w:rFonts w:ascii="Arial" w:hAnsi="Arial" w:cs="Arial"/>
          <w:sz w:val="24"/>
        </w:rPr>
      </w:pPr>
      <w:r>
        <w:rPr>
          <w:rFonts w:ascii="Arial" w:hAnsi="Arial" w:cs="Arial"/>
          <w:sz w:val="24"/>
        </w:rPr>
        <w:t xml:space="preserve">La familia del joven discapacitado está compuesta por 5 personas, todos adultos: </w:t>
      </w:r>
    </w:p>
    <w:p w:rsidR="00225BCF" w:rsidRDefault="00225BCF" w:rsidP="00225BCF">
      <w:pPr>
        <w:spacing w:after="0" w:line="276" w:lineRule="auto"/>
        <w:rPr>
          <w:rFonts w:ascii="Arial" w:hAnsi="Arial" w:cs="Arial"/>
          <w:color w:val="FF0000"/>
          <w:sz w:val="24"/>
        </w:rPr>
      </w:pPr>
    </w:p>
    <w:tbl>
      <w:tblPr>
        <w:tblW w:w="9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0"/>
        <w:gridCol w:w="851"/>
        <w:gridCol w:w="1715"/>
        <w:gridCol w:w="1132"/>
        <w:gridCol w:w="1557"/>
        <w:gridCol w:w="1621"/>
      </w:tblGrid>
      <w:tr w:rsidR="001F4BEF" w:rsidRPr="001F4BEF" w:rsidTr="0072396F">
        <w:trPr>
          <w:jc w:val="center"/>
        </w:trPr>
        <w:tc>
          <w:tcPr>
            <w:tcW w:w="2830" w:type="dxa"/>
            <w:vAlign w:val="center"/>
          </w:tcPr>
          <w:p w:rsidR="00FC1707" w:rsidRPr="001F4BEF" w:rsidRDefault="00FC1707" w:rsidP="00DF0CEB">
            <w:pPr>
              <w:spacing w:after="0" w:line="276" w:lineRule="auto"/>
              <w:rPr>
                <w:rFonts w:ascii="Arial" w:hAnsi="Arial" w:cs="Arial"/>
                <w:b/>
                <w:sz w:val="24"/>
              </w:rPr>
            </w:pPr>
            <w:r w:rsidRPr="001F4BEF">
              <w:rPr>
                <w:rFonts w:ascii="Arial" w:hAnsi="Arial" w:cs="Arial"/>
                <w:b/>
                <w:sz w:val="24"/>
              </w:rPr>
              <w:t>Nombres</w:t>
            </w:r>
          </w:p>
        </w:tc>
        <w:tc>
          <w:tcPr>
            <w:tcW w:w="851" w:type="dxa"/>
            <w:vAlign w:val="center"/>
          </w:tcPr>
          <w:p w:rsidR="00FA72EB" w:rsidRPr="001F4BEF" w:rsidRDefault="00FA72EB" w:rsidP="00DF0CEB">
            <w:pPr>
              <w:spacing w:after="0" w:line="276" w:lineRule="auto"/>
              <w:jc w:val="center"/>
              <w:rPr>
                <w:rFonts w:ascii="Arial" w:hAnsi="Arial" w:cs="Arial"/>
                <w:b/>
                <w:sz w:val="24"/>
              </w:rPr>
            </w:pPr>
          </w:p>
          <w:p w:rsidR="00FC1707" w:rsidRPr="001F4BEF" w:rsidRDefault="00FC1707" w:rsidP="00DF0CEB">
            <w:pPr>
              <w:spacing w:after="0" w:line="276" w:lineRule="auto"/>
              <w:jc w:val="center"/>
              <w:rPr>
                <w:rFonts w:ascii="Arial" w:hAnsi="Arial" w:cs="Arial"/>
                <w:b/>
                <w:sz w:val="24"/>
              </w:rPr>
            </w:pPr>
            <w:r w:rsidRPr="001F4BEF">
              <w:rPr>
                <w:rFonts w:ascii="Arial" w:hAnsi="Arial" w:cs="Arial"/>
                <w:b/>
                <w:sz w:val="24"/>
              </w:rPr>
              <w:t>Edad</w:t>
            </w:r>
          </w:p>
          <w:p w:rsidR="00FC1707" w:rsidRPr="001F4BEF" w:rsidRDefault="00FC1707" w:rsidP="00DF0CEB">
            <w:pPr>
              <w:spacing w:after="0" w:line="276" w:lineRule="auto"/>
              <w:jc w:val="center"/>
              <w:rPr>
                <w:rFonts w:ascii="Arial" w:hAnsi="Arial" w:cs="Arial"/>
                <w:b/>
                <w:sz w:val="24"/>
              </w:rPr>
            </w:pPr>
          </w:p>
        </w:tc>
        <w:tc>
          <w:tcPr>
            <w:tcW w:w="1715" w:type="dxa"/>
            <w:vAlign w:val="center"/>
          </w:tcPr>
          <w:p w:rsidR="00FA72EB" w:rsidRPr="001F4BEF" w:rsidRDefault="00FA72EB" w:rsidP="00DF0CEB">
            <w:pPr>
              <w:spacing w:after="0" w:line="276" w:lineRule="auto"/>
              <w:jc w:val="center"/>
              <w:rPr>
                <w:rFonts w:ascii="Arial" w:hAnsi="Arial" w:cs="Arial"/>
                <w:b/>
                <w:sz w:val="24"/>
              </w:rPr>
            </w:pPr>
          </w:p>
          <w:p w:rsidR="00FC1707" w:rsidRPr="001F4BEF" w:rsidRDefault="00FC1707" w:rsidP="00DF0CEB">
            <w:pPr>
              <w:spacing w:after="0" w:line="276" w:lineRule="auto"/>
              <w:jc w:val="center"/>
              <w:rPr>
                <w:rFonts w:ascii="Arial" w:hAnsi="Arial" w:cs="Arial"/>
                <w:b/>
                <w:sz w:val="24"/>
              </w:rPr>
            </w:pPr>
            <w:r w:rsidRPr="001F4BEF">
              <w:rPr>
                <w:rFonts w:ascii="Arial" w:hAnsi="Arial" w:cs="Arial"/>
                <w:b/>
                <w:sz w:val="24"/>
              </w:rPr>
              <w:t>Parentesco</w:t>
            </w:r>
          </w:p>
          <w:p w:rsidR="00FC1707" w:rsidRPr="001F4BEF" w:rsidRDefault="00FC1707" w:rsidP="00DF0CEB">
            <w:pPr>
              <w:spacing w:after="0" w:line="276" w:lineRule="auto"/>
              <w:jc w:val="center"/>
              <w:rPr>
                <w:rFonts w:ascii="Arial" w:hAnsi="Arial" w:cs="Arial"/>
                <w:b/>
                <w:sz w:val="24"/>
              </w:rPr>
            </w:pPr>
          </w:p>
        </w:tc>
        <w:tc>
          <w:tcPr>
            <w:tcW w:w="1132" w:type="dxa"/>
            <w:vAlign w:val="center"/>
          </w:tcPr>
          <w:p w:rsidR="00FC1707" w:rsidRPr="001F4BEF" w:rsidRDefault="00FC1707" w:rsidP="00DF0CEB">
            <w:pPr>
              <w:spacing w:after="0" w:line="276" w:lineRule="auto"/>
              <w:jc w:val="center"/>
              <w:rPr>
                <w:rFonts w:ascii="Arial" w:hAnsi="Arial" w:cs="Arial"/>
                <w:b/>
                <w:sz w:val="24"/>
              </w:rPr>
            </w:pPr>
            <w:r w:rsidRPr="001F4BEF">
              <w:rPr>
                <w:rFonts w:ascii="Arial" w:hAnsi="Arial" w:cs="Arial"/>
                <w:b/>
                <w:sz w:val="24"/>
              </w:rPr>
              <w:t>Estado civil</w:t>
            </w:r>
          </w:p>
        </w:tc>
        <w:tc>
          <w:tcPr>
            <w:tcW w:w="1557" w:type="dxa"/>
            <w:vAlign w:val="center"/>
          </w:tcPr>
          <w:p w:rsidR="00FC1707" w:rsidRPr="001F4BEF" w:rsidRDefault="00FC1707" w:rsidP="00DF0CEB">
            <w:pPr>
              <w:spacing w:after="0" w:line="276" w:lineRule="auto"/>
              <w:jc w:val="center"/>
              <w:rPr>
                <w:rFonts w:ascii="Arial" w:hAnsi="Arial" w:cs="Arial"/>
                <w:b/>
                <w:sz w:val="24"/>
              </w:rPr>
            </w:pPr>
            <w:r w:rsidRPr="001F4BEF">
              <w:rPr>
                <w:rFonts w:ascii="Arial" w:hAnsi="Arial" w:cs="Arial"/>
                <w:b/>
                <w:sz w:val="24"/>
              </w:rPr>
              <w:t>Escolaridad</w:t>
            </w:r>
          </w:p>
        </w:tc>
        <w:tc>
          <w:tcPr>
            <w:tcW w:w="1621" w:type="dxa"/>
            <w:vAlign w:val="center"/>
          </w:tcPr>
          <w:p w:rsidR="00FC1707" w:rsidRPr="001F4BEF" w:rsidRDefault="00FC1707" w:rsidP="00DF0CEB">
            <w:pPr>
              <w:spacing w:after="0" w:line="276" w:lineRule="auto"/>
              <w:jc w:val="center"/>
              <w:rPr>
                <w:rFonts w:ascii="Arial" w:hAnsi="Arial" w:cs="Arial"/>
                <w:b/>
                <w:sz w:val="24"/>
              </w:rPr>
            </w:pPr>
            <w:r w:rsidRPr="001F4BEF">
              <w:rPr>
                <w:rFonts w:ascii="Arial" w:hAnsi="Arial" w:cs="Arial"/>
                <w:b/>
                <w:sz w:val="24"/>
              </w:rPr>
              <w:t>Ocupación</w:t>
            </w:r>
          </w:p>
        </w:tc>
      </w:tr>
      <w:tr w:rsidR="001F4BEF" w:rsidRPr="001F4BEF" w:rsidTr="0072396F">
        <w:trPr>
          <w:jc w:val="center"/>
        </w:trPr>
        <w:tc>
          <w:tcPr>
            <w:tcW w:w="2830" w:type="dxa"/>
            <w:vAlign w:val="center"/>
          </w:tcPr>
          <w:p w:rsidR="00FC1707" w:rsidRPr="001F4BEF" w:rsidRDefault="00FA72EB" w:rsidP="00DF0CEB">
            <w:pPr>
              <w:spacing w:after="0" w:line="276" w:lineRule="auto"/>
              <w:rPr>
                <w:rFonts w:ascii="Arial" w:hAnsi="Arial" w:cs="Arial"/>
              </w:rPr>
            </w:pPr>
            <w:r w:rsidRPr="001F4BEF">
              <w:rPr>
                <w:rFonts w:ascii="Arial" w:hAnsi="Arial" w:cs="Arial"/>
              </w:rPr>
              <w:t xml:space="preserve">MARTHA LUCÍA </w:t>
            </w:r>
            <w:r w:rsidR="002E3598" w:rsidRPr="001F4BEF">
              <w:rPr>
                <w:rFonts w:ascii="Arial" w:hAnsi="Arial" w:cs="Arial"/>
              </w:rPr>
              <w:t>CORTÉS DE MACHETÁ</w:t>
            </w:r>
          </w:p>
        </w:tc>
        <w:tc>
          <w:tcPr>
            <w:tcW w:w="851" w:type="dxa"/>
            <w:vAlign w:val="center"/>
          </w:tcPr>
          <w:p w:rsidR="00FC1707" w:rsidRPr="001F4BEF" w:rsidRDefault="00FA72EB" w:rsidP="00DF0CEB">
            <w:pPr>
              <w:spacing w:after="0" w:line="276" w:lineRule="auto"/>
              <w:jc w:val="center"/>
              <w:rPr>
                <w:rFonts w:ascii="Arial" w:hAnsi="Arial" w:cs="Arial"/>
              </w:rPr>
            </w:pPr>
            <w:r w:rsidRPr="001F4BEF">
              <w:rPr>
                <w:rFonts w:ascii="Arial" w:hAnsi="Arial" w:cs="Arial"/>
              </w:rPr>
              <w:t>67</w:t>
            </w:r>
          </w:p>
        </w:tc>
        <w:tc>
          <w:tcPr>
            <w:tcW w:w="1715" w:type="dxa"/>
            <w:vAlign w:val="center"/>
          </w:tcPr>
          <w:p w:rsidR="00FC1707" w:rsidRPr="001F4BEF" w:rsidRDefault="0036294A" w:rsidP="00DF0CEB">
            <w:pPr>
              <w:spacing w:after="0" w:line="276" w:lineRule="auto"/>
              <w:jc w:val="center"/>
              <w:rPr>
                <w:rFonts w:ascii="Arial" w:hAnsi="Arial" w:cs="Arial"/>
              </w:rPr>
            </w:pPr>
            <w:r w:rsidRPr="001F4BEF">
              <w:rPr>
                <w:rFonts w:ascii="Arial" w:hAnsi="Arial" w:cs="Arial"/>
              </w:rPr>
              <w:t xml:space="preserve">Madre </w:t>
            </w:r>
            <w:r w:rsidR="00FA72EB" w:rsidRPr="001F4BEF">
              <w:rPr>
                <w:rFonts w:ascii="Arial" w:hAnsi="Arial" w:cs="Arial"/>
              </w:rPr>
              <w:t xml:space="preserve"> </w:t>
            </w:r>
          </w:p>
        </w:tc>
        <w:tc>
          <w:tcPr>
            <w:tcW w:w="1132" w:type="dxa"/>
            <w:vAlign w:val="center"/>
          </w:tcPr>
          <w:p w:rsidR="00FC1707" w:rsidRPr="001F4BEF" w:rsidRDefault="00FA72EB" w:rsidP="0036294A">
            <w:pPr>
              <w:spacing w:after="0" w:line="276" w:lineRule="auto"/>
              <w:jc w:val="center"/>
              <w:rPr>
                <w:rFonts w:ascii="Arial" w:hAnsi="Arial" w:cs="Arial"/>
              </w:rPr>
            </w:pPr>
            <w:r w:rsidRPr="001F4BEF">
              <w:rPr>
                <w:rFonts w:ascii="Arial" w:hAnsi="Arial" w:cs="Arial"/>
              </w:rPr>
              <w:t>C</w:t>
            </w:r>
            <w:r w:rsidR="0036294A" w:rsidRPr="001F4BEF">
              <w:rPr>
                <w:rFonts w:ascii="Arial" w:hAnsi="Arial" w:cs="Arial"/>
              </w:rPr>
              <w:t>asada</w:t>
            </w:r>
          </w:p>
        </w:tc>
        <w:tc>
          <w:tcPr>
            <w:tcW w:w="1557" w:type="dxa"/>
            <w:vAlign w:val="center"/>
          </w:tcPr>
          <w:p w:rsidR="00FC1707" w:rsidRPr="001F4BEF" w:rsidRDefault="00FA72EB" w:rsidP="00DF0CEB">
            <w:pPr>
              <w:spacing w:after="0" w:line="276" w:lineRule="auto"/>
              <w:jc w:val="center"/>
              <w:rPr>
                <w:rFonts w:ascii="Arial" w:hAnsi="Arial" w:cs="Arial"/>
              </w:rPr>
            </w:pPr>
            <w:r w:rsidRPr="001F4BEF">
              <w:rPr>
                <w:rFonts w:ascii="Arial" w:hAnsi="Arial" w:cs="Arial"/>
              </w:rPr>
              <w:t xml:space="preserve">3º </w:t>
            </w:r>
            <w:r w:rsidR="0036294A" w:rsidRPr="001F4BEF">
              <w:rPr>
                <w:rFonts w:ascii="Arial" w:hAnsi="Arial" w:cs="Arial"/>
              </w:rPr>
              <w:t xml:space="preserve">Bachiller </w:t>
            </w:r>
            <w:r w:rsidRPr="001F4BEF">
              <w:rPr>
                <w:rFonts w:ascii="Arial" w:hAnsi="Arial" w:cs="Arial"/>
              </w:rPr>
              <w:t xml:space="preserve"> </w:t>
            </w:r>
          </w:p>
        </w:tc>
        <w:tc>
          <w:tcPr>
            <w:tcW w:w="1621" w:type="dxa"/>
            <w:vAlign w:val="center"/>
          </w:tcPr>
          <w:p w:rsidR="00FC1707" w:rsidRPr="001F4BEF" w:rsidRDefault="0036294A" w:rsidP="00DF0CEB">
            <w:pPr>
              <w:spacing w:after="0" w:line="276" w:lineRule="auto"/>
              <w:jc w:val="center"/>
              <w:rPr>
                <w:rFonts w:ascii="Arial" w:hAnsi="Arial" w:cs="Arial"/>
              </w:rPr>
            </w:pPr>
            <w:r w:rsidRPr="001F4BEF">
              <w:rPr>
                <w:rFonts w:ascii="Arial" w:hAnsi="Arial" w:cs="Arial"/>
              </w:rPr>
              <w:t>Pensionada</w:t>
            </w:r>
            <w:r w:rsidR="00FA72EB" w:rsidRPr="001F4BEF">
              <w:rPr>
                <w:rFonts w:ascii="Arial" w:hAnsi="Arial" w:cs="Arial"/>
              </w:rPr>
              <w:t xml:space="preserve"> </w:t>
            </w:r>
          </w:p>
        </w:tc>
      </w:tr>
      <w:tr w:rsidR="001F4BEF" w:rsidRPr="001F4BEF" w:rsidTr="0072396F">
        <w:trPr>
          <w:jc w:val="center"/>
        </w:trPr>
        <w:tc>
          <w:tcPr>
            <w:tcW w:w="2830" w:type="dxa"/>
            <w:vAlign w:val="center"/>
          </w:tcPr>
          <w:p w:rsidR="00FC1707" w:rsidRPr="001F4BEF" w:rsidRDefault="0036294A" w:rsidP="00DF0CEB">
            <w:pPr>
              <w:spacing w:after="0" w:line="276" w:lineRule="auto"/>
              <w:rPr>
                <w:rFonts w:ascii="Arial" w:hAnsi="Arial" w:cs="Arial"/>
              </w:rPr>
            </w:pPr>
            <w:r w:rsidRPr="001F4BEF">
              <w:rPr>
                <w:rFonts w:ascii="Arial" w:hAnsi="Arial" w:cs="Arial"/>
              </w:rPr>
              <w:t xml:space="preserve">JOSÉ EMILIO MACHETÁ SÁNCHEZ </w:t>
            </w:r>
          </w:p>
        </w:tc>
        <w:tc>
          <w:tcPr>
            <w:tcW w:w="851" w:type="dxa"/>
            <w:vAlign w:val="center"/>
          </w:tcPr>
          <w:p w:rsidR="00FC1707" w:rsidRPr="001F4BEF" w:rsidRDefault="0036294A" w:rsidP="00DF0CEB">
            <w:pPr>
              <w:spacing w:after="0" w:line="276" w:lineRule="auto"/>
              <w:jc w:val="center"/>
              <w:rPr>
                <w:rFonts w:ascii="Arial" w:hAnsi="Arial" w:cs="Arial"/>
              </w:rPr>
            </w:pPr>
            <w:r w:rsidRPr="001F4BEF">
              <w:rPr>
                <w:rFonts w:ascii="Arial" w:hAnsi="Arial" w:cs="Arial"/>
              </w:rPr>
              <w:t>64</w:t>
            </w:r>
          </w:p>
        </w:tc>
        <w:tc>
          <w:tcPr>
            <w:tcW w:w="1715" w:type="dxa"/>
            <w:vAlign w:val="center"/>
          </w:tcPr>
          <w:p w:rsidR="00FC1707" w:rsidRPr="001F4BEF" w:rsidRDefault="0036294A" w:rsidP="00DF0CEB">
            <w:pPr>
              <w:spacing w:after="0" w:line="276" w:lineRule="auto"/>
              <w:jc w:val="center"/>
              <w:rPr>
                <w:rFonts w:ascii="Arial" w:hAnsi="Arial" w:cs="Arial"/>
              </w:rPr>
            </w:pPr>
            <w:r w:rsidRPr="001F4BEF">
              <w:rPr>
                <w:rFonts w:ascii="Arial" w:hAnsi="Arial" w:cs="Arial"/>
              </w:rPr>
              <w:t xml:space="preserve">Padre </w:t>
            </w:r>
          </w:p>
        </w:tc>
        <w:tc>
          <w:tcPr>
            <w:tcW w:w="1132" w:type="dxa"/>
            <w:vAlign w:val="center"/>
          </w:tcPr>
          <w:p w:rsidR="00FC1707" w:rsidRPr="001F4BEF" w:rsidRDefault="0036294A" w:rsidP="00DF0CEB">
            <w:pPr>
              <w:spacing w:after="0" w:line="276" w:lineRule="auto"/>
              <w:jc w:val="center"/>
              <w:rPr>
                <w:rFonts w:ascii="Arial" w:hAnsi="Arial" w:cs="Arial"/>
              </w:rPr>
            </w:pPr>
            <w:r w:rsidRPr="001F4BEF">
              <w:rPr>
                <w:rFonts w:ascii="Arial" w:hAnsi="Arial" w:cs="Arial"/>
              </w:rPr>
              <w:t>Casado</w:t>
            </w:r>
          </w:p>
        </w:tc>
        <w:tc>
          <w:tcPr>
            <w:tcW w:w="1557" w:type="dxa"/>
            <w:vAlign w:val="center"/>
          </w:tcPr>
          <w:p w:rsidR="00FC1707" w:rsidRPr="001F4BEF" w:rsidRDefault="0036294A" w:rsidP="00DF0CEB">
            <w:pPr>
              <w:spacing w:after="0" w:line="276" w:lineRule="auto"/>
              <w:jc w:val="center"/>
              <w:rPr>
                <w:rFonts w:ascii="Arial" w:hAnsi="Arial" w:cs="Arial"/>
              </w:rPr>
            </w:pPr>
            <w:r w:rsidRPr="001F4BEF">
              <w:rPr>
                <w:rFonts w:ascii="Arial" w:hAnsi="Arial" w:cs="Arial"/>
              </w:rPr>
              <w:t xml:space="preserve">Bachiller </w:t>
            </w:r>
          </w:p>
        </w:tc>
        <w:tc>
          <w:tcPr>
            <w:tcW w:w="1621" w:type="dxa"/>
            <w:vAlign w:val="center"/>
          </w:tcPr>
          <w:p w:rsidR="00FC1707" w:rsidRPr="001F4BEF" w:rsidRDefault="0036294A" w:rsidP="00DF0CEB">
            <w:pPr>
              <w:spacing w:after="0" w:line="276" w:lineRule="auto"/>
              <w:jc w:val="center"/>
              <w:rPr>
                <w:rFonts w:ascii="Arial" w:hAnsi="Arial" w:cs="Arial"/>
              </w:rPr>
            </w:pPr>
            <w:r w:rsidRPr="001F4BEF">
              <w:rPr>
                <w:rFonts w:ascii="Arial" w:hAnsi="Arial" w:cs="Arial"/>
              </w:rPr>
              <w:t xml:space="preserve">Pensionado </w:t>
            </w:r>
          </w:p>
        </w:tc>
      </w:tr>
      <w:tr w:rsidR="001F4BEF" w:rsidRPr="001F4BEF" w:rsidTr="0072396F">
        <w:trPr>
          <w:jc w:val="center"/>
        </w:trPr>
        <w:tc>
          <w:tcPr>
            <w:tcW w:w="2830" w:type="dxa"/>
            <w:vAlign w:val="center"/>
          </w:tcPr>
          <w:p w:rsidR="00FC1707" w:rsidRPr="001F4BEF" w:rsidRDefault="003B0A88" w:rsidP="000674BA">
            <w:pPr>
              <w:spacing w:after="0" w:line="276" w:lineRule="auto"/>
              <w:rPr>
                <w:rFonts w:ascii="Arial" w:hAnsi="Arial" w:cs="Arial"/>
              </w:rPr>
            </w:pPr>
            <w:r>
              <w:rPr>
                <w:rFonts w:ascii="Arial" w:hAnsi="Arial" w:cs="Arial"/>
              </w:rPr>
              <w:t>ANA INÉS PAEZ SIERRA</w:t>
            </w:r>
            <w:r w:rsidR="000674BA">
              <w:rPr>
                <w:rFonts w:ascii="Arial" w:hAnsi="Arial" w:cs="Arial"/>
              </w:rPr>
              <w:t xml:space="preserve">              </w:t>
            </w:r>
            <w:r>
              <w:rPr>
                <w:rFonts w:ascii="Arial" w:hAnsi="Arial" w:cs="Arial"/>
              </w:rPr>
              <w:t xml:space="preserve"> </w:t>
            </w:r>
          </w:p>
        </w:tc>
        <w:tc>
          <w:tcPr>
            <w:tcW w:w="851" w:type="dxa"/>
            <w:vAlign w:val="center"/>
          </w:tcPr>
          <w:p w:rsidR="00FC1707" w:rsidRPr="001F4BEF" w:rsidRDefault="000674BA" w:rsidP="00DF0CEB">
            <w:pPr>
              <w:spacing w:after="0" w:line="276" w:lineRule="auto"/>
              <w:jc w:val="center"/>
              <w:rPr>
                <w:rFonts w:ascii="Arial" w:hAnsi="Arial" w:cs="Arial"/>
              </w:rPr>
            </w:pPr>
            <w:r>
              <w:rPr>
                <w:rFonts w:ascii="Arial" w:hAnsi="Arial" w:cs="Arial"/>
              </w:rPr>
              <w:t>90</w:t>
            </w:r>
          </w:p>
        </w:tc>
        <w:tc>
          <w:tcPr>
            <w:tcW w:w="1715" w:type="dxa"/>
            <w:vAlign w:val="center"/>
          </w:tcPr>
          <w:p w:rsidR="00FC1707" w:rsidRPr="001F4BEF" w:rsidRDefault="000674BA" w:rsidP="00DF0CEB">
            <w:pPr>
              <w:spacing w:after="0" w:line="276" w:lineRule="auto"/>
              <w:jc w:val="center"/>
              <w:rPr>
                <w:rFonts w:ascii="Arial" w:hAnsi="Arial" w:cs="Arial"/>
              </w:rPr>
            </w:pPr>
            <w:r>
              <w:rPr>
                <w:rFonts w:ascii="Arial" w:hAnsi="Arial" w:cs="Arial"/>
              </w:rPr>
              <w:t xml:space="preserve">Tía de Martha </w:t>
            </w:r>
          </w:p>
        </w:tc>
        <w:tc>
          <w:tcPr>
            <w:tcW w:w="1132" w:type="dxa"/>
            <w:vAlign w:val="center"/>
          </w:tcPr>
          <w:p w:rsidR="00FC1707" w:rsidRPr="001F4BEF" w:rsidRDefault="00547932" w:rsidP="00DF0CEB">
            <w:pPr>
              <w:spacing w:after="0" w:line="276" w:lineRule="auto"/>
              <w:jc w:val="center"/>
              <w:rPr>
                <w:rFonts w:ascii="Arial" w:hAnsi="Arial" w:cs="Arial"/>
              </w:rPr>
            </w:pPr>
            <w:r>
              <w:rPr>
                <w:rFonts w:ascii="Arial" w:hAnsi="Arial" w:cs="Arial"/>
              </w:rPr>
              <w:t xml:space="preserve">Soltera </w:t>
            </w:r>
          </w:p>
        </w:tc>
        <w:tc>
          <w:tcPr>
            <w:tcW w:w="1557" w:type="dxa"/>
            <w:vAlign w:val="center"/>
          </w:tcPr>
          <w:p w:rsidR="00FC1707" w:rsidRPr="001F4BEF" w:rsidRDefault="00547932" w:rsidP="00DF0CEB">
            <w:pPr>
              <w:spacing w:after="0" w:line="276" w:lineRule="auto"/>
              <w:jc w:val="center"/>
              <w:rPr>
                <w:rFonts w:ascii="Arial" w:hAnsi="Arial" w:cs="Arial"/>
              </w:rPr>
            </w:pPr>
            <w:r>
              <w:rPr>
                <w:rFonts w:ascii="Arial" w:hAnsi="Arial" w:cs="Arial"/>
              </w:rPr>
              <w:t xml:space="preserve">2º Primaria </w:t>
            </w:r>
          </w:p>
        </w:tc>
        <w:tc>
          <w:tcPr>
            <w:tcW w:w="1621" w:type="dxa"/>
            <w:vAlign w:val="center"/>
          </w:tcPr>
          <w:p w:rsidR="00FC1707" w:rsidRPr="001F4BEF" w:rsidRDefault="00547932" w:rsidP="00DF0CEB">
            <w:pPr>
              <w:spacing w:after="0" w:line="276" w:lineRule="auto"/>
              <w:jc w:val="center"/>
              <w:rPr>
                <w:rFonts w:ascii="Arial" w:hAnsi="Arial" w:cs="Arial"/>
              </w:rPr>
            </w:pPr>
            <w:r>
              <w:rPr>
                <w:rFonts w:ascii="Arial" w:hAnsi="Arial" w:cs="Arial"/>
              </w:rPr>
              <w:t xml:space="preserve">Ninguna </w:t>
            </w:r>
          </w:p>
        </w:tc>
      </w:tr>
      <w:tr w:rsidR="001F4BEF" w:rsidRPr="001F4BEF" w:rsidTr="0072396F">
        <w:trPr>
          <w:jc w:val="center"/>
        </w:trPr>
        <w:tc>
          <w:tcPr>
            <w:tcW w:w="2830" w:type="dxa"/>
            <w:vAlign w:val="center"/>
          </w:tcPr>
          <w:p w:rsidR="00370ED6" w:rsidRPr="001F4BEF" w:rsidRDefault="00BF35E2" w:rsidP="00DF0CEB">
            <w:pPr>
              <w:spacing w:after="0" w:line="276" w:lineRule="auto"/>
              <w:rPr>
                <w:rFonts w:ascii="Arial" w:hAnsi="Arial" w:cs="Arial"/>
              </w:rPr>
            </w:pPr>
            <w:r>
              <w:rPr>
                <w:rFonts w:ascii="Arial" w:hAnsi="Arial" w:cs="Arial"/>
              </w:rPr>
              <w:t xml:space="preserve">GEOVANNY </w:t>
            </w:r>
            <w:r w:rsidR="00691C3F">
              <w:rPr>
                <w:rFonts w:ascii="Arial" w:hAnsi="Arial" w:cs="Arial"/>
              </w:rPr>
              <w:t xml:space="preserve">MACHETÁ CORTÉS </w:t>
            </w:r>
          </w:p>
        </w:tc>
        <w:tc>
          <w:tcPr>
            <w:tcW w:w="851" w:type="dxa"/>
            <w:vAlign w:val="center"/>
          </w:tcPr>
          <w:p w:rsidR="00370ED6" w:rsidRPr="001F4BEF" w:rsidRDefault="00691C3F" w:rsidP="00DF0CEB">
            <w:pPr>
              <w:spacing w:after="0" w:line="276" w:lineRule="auto"/>
              <w:jc w:val="center"/>
              <w:rPr>
                <w:rFonts w:ascii="Arial" w:hAnsi="Arial" w:cs="Arial"/>
              </w:rPr>
            </w:pPr>
            <w:r>
              <w:rPr>
                <w:rFonts w:ascii="Arial" w:hAnsi="Arial" w:cs="Arial"/>
              </w:rPr>
              <w:t>37</w:t>
            </w:r>
          </w:p>
        </w:tc>
        <w:tc>
          <w:tcPr>
            <w:tcW w:w="1715" w:type="dxa"/>
            <w:vAlign w:val="center"/>
          </w:tcPr>
          <w:p w:rsidR="00370ED6" w:rsidRPr="001F4BEF" w:rsidRDefault="008D6A6A" w:rsidP="00DF0CEB">
            <w:pPr>
              <w:spacing w:after="0" w:line="276" w:lineRule="auto"/>
              <w:jc w:val="center"/>
              <w:rPr>
                <w:rFonts w:ascii="Arial" w:hAnsi="Arial" w:cs="Arial"/>
              </w:rPr>
            </w:pPr>
            <w:r>
              <w:rPr>
                <w:rFonts w:ascii="Arial" w:hAnsi="Arial" w:cs="Arial"/>
              </w:rPr>
              <w:t xml:space="preserve">Hermano </w:t>
            </w:r>
          </w:p>
        </w:tc>
        <w:tc>
          <w:tcPr>
            <w:tcW w:w="1132" w:type="dxa"/>
            <w:vAlign w:val="center"/>
          </w:tcPr>
          <w:p w:rsidR="00370ED6" w:rsidRPr="001F4BEF" w:rsidRDefault="008D6A6A" w:rsidP="00DF0CEB">
            <w:pPr>
              <w:spacing w:after="0" w:line="276" w:lineRule="auto"/>
              <w:jc w:val="center"/>
              <w:rPr>
                <w:rFonts w:ascii="Arial" w:hAnsi="Arial" w:cs="Arial"/>
              </w:rPr>
            </w:pPr>
            <w:r>
              <w:rPr>
                <w:rFonts w:ascii="Arial" w:hAnsi="Arial" w:cs="Arial"/>
              </w:rPr>
              <w:t xml:space="preserve">Separado </w:t>
            </w:r>
          </w:p>
        </w:tc>
        <w:tc>
          <w:tcPr>
            <w:tcW w:w="1557" w:type="dxa"/>
            <w:vAlign w:val="center"/>
          </w:tcPr>
          <w:p w:rsidR="00370ED6" w:rsidRPr="001F4BEF" w:rsidRDefault="008D6A6A" w:rsidP="00DF0CEB">
            <w:pPr>
              <w:spacing w:after="0" w:line="276" w:lineRule="auto"/>
              <w:jc w:val="center"/>
              <w:rPr>
                <w:rFonts w:ascii="Arial" w:hAnsi="Arial" w:cs="Arial"/>
              </w:rPr>
            </w:pPr>
            <w:r>
              <w:rPr>
                <w:rFonts w:ascii="Arial" w:hAnsi="Arial" w:cs="Arial"/>
              </w:rPr>
              <w:t xml:space="preserve">Bachiller </w:t>
            </w:r>
          </w:p>
        </w:tc>
        <w:tc>
          <w:tcPr>
            <w:tcW w:w="1621" w:type="dxa"/>
            <w:vAlign w:val="center"/>
          </w:tcPr>
          <w:p w:rsidR="00370ED6" w:rsidRPr="001F4BEF" w:rsidRDefault="00F3392F" w:rsidP="00DF0CEB">
            <w:pPr>
              <w:spacing w:after="0" w:line="276" w:lineRule="auto"/>
              <w:jc w:val="center"/>
              <w:rPr>
                <w:rFonts w:ascii="Arial" w:hAnsi="Arial" w:cs="Arial"/>
              </w:rPr>
            </w:pPr>
            <w:r>
              <w:rPr>
                <w:rFonts w:ascii="Arial" w:hAnsi="Arial" w:cs="Arial"/>
              </w:rPr>
              <w:t xml:space="preserve">Empleado de </w:t>
            </w:r>
            <w:proofErr w:type="spellStart"/>
            <w:r>
              <w:rPr>
                <w:rFonts w:ascii="Arial" w:hAnsi="Arial" w:cs="Arial"/>
              </w:rPr>
              <w:t>Riduco</w:t>
            </w:r>
            <w:proofErr w:type="spellEnd"/>
            <w:r>
              <w:rPr>
                <w:rFonts w:ascii="Arial" w:hAnsi="Arial" w:cs="Arial"/>
              </w:rPr>
              <w:t xml:space="preserve"> </w:t>
            </w:r>
          </w:p>
        </w:tc>
      </w:tr>
      <w:tr w:rsidR="001F4BEF" w:rsidRPr="001F4BEF" w:rsidTr="0072396F">
        <w:trPr>
          <w:jc w:val="center"/>
        </w:trPr>
        <w:tc>
          <w:tcPr>
            <w:tcW w:w="2830" w:type="dxa"/>
            <w:vAlign w:val="center"/>
          </w:tcPr>
          <w:p w:rsidR="00FC1707" w:rsidRPr="001F4BEF" w:rsidRDefault="003D3EB1" w:rsidP="00DF0CEB">
            <w:pPr>
              <w:spacing w:after="0" w:line="276" w:lineRule="auto"/>
              <w:rPr>
                <w:rFonts w:ascii="Arial" w:hAnsi="Arial" w:cs="Arial"/>
              </w:rPr>
            </w:pPr>
            <w:r>
              <w:rPr>
                <w:rFonts w:ascii="Arial" w:hAnsi="Arial" w:cs="Arial"/>
              </w:rPr>
              <w:t xml:space="preserve">RICARDO JAVIER </w:t>
            </w:r>
            <w:r w:rsidR="00C26DC4">
              <w:rPr>
                <w:rFonts w:ascii="Arial" w:hAnsi="Arial" w:cs="Arial"/>
              </w:rPr>
              <w:t xml:space="preserve">MACHETÁ CORTÉS </w:t>
            </w:r>
          </w:p>
        </w:tc>
        <w:tc>
          <w:tcPr>
            <w:tcW w:w="851" w:type="dxa"/>
            <w:vAlign w:val="center"/>
          </w:tcPr>
          <w:p w:rsidR="00FC1707" w:rsidRPr="001F4BEF" w:rsidRDefault="00C26DC4" w:rsidP="00DF0CEB">
            <w:pPr>
              <w:spacing w:after="0" w:line="276" w:lineRule="auto"/>
              <w:jc w:val="center"/>
              <w:rPr>
                <w:rFonts w:ascii="Arial" w:hAnsi="Arial" w:cs="Arial"/>
              </w:rPr>
            </w:pPr>
            <w:r>
              <w:rPr>
                <w:rFonts w:ascii="Arial" w:hAnsi="Arial" w:cs="Arial"/>
              </w:rPr>
              <w:t>32</w:t>
            </w:r>
          </w:p>
        </w:tc>
        <w:tc>
          <w:tcPr>
            <w:tcW w:w="1715" w:type="dxa"/>
            <w:vAlign w:val="center"/>
          </w:tcPr>
          <w:p w:rsidR="00FC1707" w:rsidRPr="001F4BEF" w:rsidRDefault="00C26DC4" w:rsidP="00DF0CEB">
            <w:pPr>
              <w:spacing w:after="0" w:line="276" w:lineRule="auto"/>
              <w:jc w:val="center"/>
              <w:rPr>
                <w:rFonts w:ascii="Arial" w:hAnsi="Arial" w:cs="Arial"/>
              </w:rPr>
            </w:pPr>
            <w:r>
              <w:rPr>
                <w:rFonts w:ascii="Arial" w:hAnsi="Arial" w:cs="Arial"/>
              </w:rPr>
              <w:t xml:space="preserve">Discapacitado </w:t>
            </w:r>
          </w:p>
        </w:tc>
        <w:tc>
          <w:tcPr>
            <w:tcW w:w="1132" w:type="dxa"/>
            <w:vAlign w:val="center"/>
          </w:tcPr>
          <w:p w:rsidR="00FC1707" w:rsidRPr="001F4BEF" w:rsidRDefault="00EA0775" w:rsidP="00DF0CEB">
            <w:pPr>
              <w:spacing w:after="0" w:line="276" w:lineRule="auto"/>
              <w:jc w:val="center"/>
              <w:rPr>
                <w:rFonts w:ascii="Arial" w:hAnsi="Arial" w:cs="Arial"/>
              </w:rPr>
            </w:pPr>
            <w:r>
              <w:rPr>
                <w:rFonts w:ascii="Arial" w:hAnsi="Arial" w:cs="Arial"/>
              </w:rPr>
              <w:t xml:space="preserve">Soltero </w:t>
            </w:r>
          </w:p>
        </w:tc>
        <w:tc>
          <w:tcPr>
            <w:tcW w:w="1557" w:type="dxa"/>
            <w:vAlign w:val="center"/>
          </w:tcPr>
          <w:p w:rsidR="00FC1707" w:rsidRPr="001F4BEF" w:rsidRDefault="00EA0775" w:rsidP="00EA0775">
            <w:pPr>
              <w:spacing w:after="0" w:line="276" w:lineRule="auto"/>
              <w:jc w:val="center"/>
              <w:rPr>
                <w:rFonts w:ascii="Arial" w:hAnsi="Arial" w:cs="Arial"/>
              </w:rPr>
            </w:pPr>
            <w:r>
              <w:rPr>
                <w:rFonts w:ascii="Arial" w:hAnsi="Arial" w:cs="Arial"/>
              </w:rPr>
              <w:t xml:space="preserve">1º Semestre de Ing. Eléctrica </w:t>
            </w:r>
          </w:p>
        </w:tc>
        <w:tc>
          <w:tcPr>
            <w:tcW w:w="1621" w:type="dxa"/>
            <w:vAlign w:val="center"/>
          </w:tcPr>
          <w:p w:rsidR="00FC1707" w:rsidRPr="001F4BEF" w:rsidRDefault="000B6788" w:rsidP="00DF0CEB">
            <w:pPr>
              <w:spacing w:after="0" w:line="276" w:lineRule="auto"/>
              <w:jc w:val="center"/>
              <w:rPr>
                <w:rFonts w:ascii="Arial" w:hAnsi="Arial" w:cs="Arial"/>
              </w:rPr>
            </w:pPr>
            <w:r>
              <w:rPr>
                <w:rFonts w:ascii="Arial" w:hAnsi="Arial" w:cs="Arial"/>
              </w:rPr>
              <w:t xml:space="preserve">Ninguna </w:t>
            </w:r>
          </w:p>
        </w:tc>
      </w:tr>
    </w:tbl>
    <w:p w:rsidR="00FC1707" w:rsidRDefault="00FC1707" w:rsidP="00225BCF">
      <w:pPr>
        <w:spacing w:after="0" w:line="276" w:lineRule="auto"/>
        <w:rPr>
          <w:rFonts w:ascii="Arial" w:hAnsi="Arial" w:cs="Arial"/>
          <w:color w:val="FF0000"/>
          <w:sz w:val="24"/>
        </w:rPr>
      </w:pPr>
    </w:p>
    <w:p w:rsidR="00FC1707" w:rsidRDefault="00FC1707" w:rsidP="00225BCF">
      <w:pPr>
        <w:spacing w:after="0" w:line="276" w:lineRule="auto"/>
        <w:rPr>
          <w:rFonts w:ascii="Arial" w:hAnsi="Arial" w:cs="Arial"/>
          <w:color w:val="FF0000"/>
          <w:sz w:val="24"/>
        </w:rPr>
      </w:pPr>
    </w:p>
    <w:p w:rsidR="00435B0E" w:rsidRPr="007C295A" w:rsidRDefault="00435B0E" w:rsidP="00435B0E">
      <w:pPr>
        <w:spacing w:after="0" w:line="276" w:lineRule="auto"/>
        <w:rPr>
          <w:rFonts w:ascii="Arial" w:hAnsi="Arial" w:cs="Arial"/>
          <w:b/>
          <w:sz w:val="24"/>
        </w:rPr>
      </w:pPr>
      <w:r w:rsidRPr="007C295A">
        <w:rPr>
          <w:rFonts w:ascii="Arial" w:hAnsi="Arial"/>
          <w:b/>
          <w:sz w:val="24"/>
        </w:rPr>
        <w:lastRenderedPageBreak/>
        <w:t>CONDICIONES ECONÓMICAS, AMBIENTALES</w:t>
      </w:r>
      <w:r w:rsidRPr="007C295A">
        <w:rPr>
          <w:rFonts w:ascii="Arial" w:hAnsi="Arial" w:cs="Arial"/>
          <w:b/>
          <w:sz w:val="24"/>
        </w:rPr>
        <w:t xml:space="preserve"> y VIVIENDA</w:t>
      </w:r>
    </w:p>
    <w:p w:rsidR="00435B0E" w:rsidRDefault="00435B0E" w:rsidP="00435B0E">
      <w:pPr>
        <w:spacing w:after="0" w:line="276" w:lineRule="auto"/>
        <w:rPr>
          <w:rFonts w:ascii="Arial" w:hAnsi="Arial" w:cs="Arial"/>
          <w:b/>
          <w:sz w:val="24"/>
        </w:rPr>
      </w:pPr>
    </w:p>
    <w:p w:rsidR="006D644C" w:rsidRDefault="00BF7916" w:rsidP="00182EE9">
      <w:pPr>
        <w:spacing w:after="0" w:line="276" w:lineRule="auto"/>
        <w:jc w:val="both"/>
        <w:rPr>
          <w:rFonts w:ascii="Arial" w:hAnsi="Arial" w:cs="Arial"/>
          <w:sz w:val="24"/>
        </w:rPr>
      </w:pPr>
      <w:r>
        <w:rPr>
          <w:rFonts w:ascii="Arial" w:hAnsi="Arial" w:cs="Arial"/>
          <w:sz w:val="24"/>
        </w:rPr>
        <w:t>El</w:t>
      </w:r>
      <w:r w:rsidR="00930DED">
        <w:rPr>
          <w:rFonts w:ascii="Arial" w:hAnsi="Arial" w:cs="Arial"/>
          <w:sz w:val="24"/>
        </w:rPr>
        <w:t xml:space="preserve"> hogar de Ricardo está conformado por familia extensa, </w:t>
      </w:r>
      <w:r w:rsidR="00EE6B0E">
        <w:rPr>
          <w:rFonts w:ascii="Arial" w:hAnsi="Arial" w:cs="Arial"/>
          <w:sz w:val="24"/>
        </w:rPr>
        <w:t xml:space="preserve">por su línea materna, el aporte económico está a cargo de </w:t>
      </w:r>
      <w:r w:rsidR="00182EE9">
        <w:rPr>
          <w:rFonts w:ascii="Arial" w:hAnsi="Arial" w:cs="Arial"/>
          <w:sz w:val="24"/>
        </w:rPr>
        <w:t xml:space="preserve">su padres MARTHA LUCIA Y JOSÉ EMILIO, los cuales son pensionados, </w:t>
      </w:r>
      <w:r w:rsidR="002C0814">
        <w:rPr>
          <w:rFonts w:ascii="Arial" w:hAnsi="Arial" w:cs="Arial"/>
          <w:sz w:val="24"/>
        </w:rPr>
        <w:t xml:space="preserve">y cada uno recibe su mesada por valor de </w:t>
      </w:r>
      <w:r w:rsidR="002C0814">
        <w:rPr>
          <w:rFonts w:ascii="Arial" w:hAnsi="Arial" w:cs="Arial"/>
          <w:b/>
          <w:sz w:val="24"/>
        </w:rPr>
        <w:t>$826.000</w:t>
      </w:r>
      <w:r w:rsidR="002E2765">
        <w:rPr>
          <w:rFonts w:ascii="Arial" w:hAnsi="Arial" w:cs="Arial"/>
          <w:b/>
          <w:sz w:val="24"/>
        </w:rPr>
        <w:t xml:space="preserve">, </w:t>
      </w:r>
      <w:r w:rsidR="002E2765">
        <w:rPr>
          <w:rFonts w:ascii="Arial" w:hAnsi="Arial" w:cs="Arial"/>
          <w:sz w:val="24"/>
        </w:rPr>
        <w:t xml:space="preserve">a pesar </w:t>
      </w:r>
      <w:r w:rsidR="009F0C80">
        <w:rPr>
          <w:rFonts w:ascii="Arial" w:hAnsi="Arial" w:cs="Arial"/>
          <w:sz w:val="24"/>
        </w:rPr>
        <w:t>de que su hermano también tiene empleo no aporta dinero</w:t>
      </w:r>
      <w:r w:rsidR="00420E76">
        <w:rPr>
          <w:rFonts w:ascii="Arial" w:hAnsi="Arial" w:cs="Arial"/>
          <w:sz w:val="24"/>
        </w:rPr>
        <w:t xml:space="preserve"> a este hogar porque manifiesta estar demandado por alimentos. </w:t>
      </w:r>
    </w:p>
    <w:p w:rsidR="006D644C" w:rsidRDefault="006D644C" w:rsidP="00182EE9">
      <w:pPr>
        <w:spacing w:after="0" w:line="276" w:lineRule="auto"/>
        <w:jc w:val="both"/>
        <w:rPr>
          <w:rFonts w:ascii="Arial" w:hAnsi="Arial" w:cs="Arial"/>
          <w:sz w:val="24"/>
        </w:rPr>
      </w:pPr>
    </w:p>
    <w:p w:rsidR="006D644C" w:rsidRDefault="00432325" w:rsidP="00182EE9">
      <w:pPr>
        <w:spacing w:after="0" w:line="276" w:lineRule="auto"/>
        <w:jc w:val="both"/>
        <w:rPr>
          <w:rFonts w:ascii="Arial" w:hAnsi="Arial" w:cs="Arial"/>
          <w:sz w:val="24"/>
        </w:rPr>
      </w:pPr>
      <w:r>
        <w:rPr>
          <w:rFonts w:ascii="Arial" w:hAnsi="Arial" w:cs="Arial"/>
          <w:sz w:val="24"/>
        </w:rPr>
        <w:t xml:space="preserve">Con lo devengado se </w:t>
      </w:r>
      <w:r w:rsidR="00603DEA">
        <w:rPr>
          <w:rFonts w:ascii="Arial" w:hAnsi="Arial" w:cs="Arial"/>
          <w:sz w:val="24"/>
        </w:rPr>
        <w:t xml:space="preserve">cancelan las facturas de los servicios públicos </w:t>
      </w:r>
      <w:r w:rsidR="00CC425D">
        <w:rPr>
          <w:rFonts w:ascii="Arial" w:hAnsi="Arial" w:cs="Arial"/>
          <w:sz w:val="24"/>
        </w:rPr>
        <w:t xml:space="preserve">como lo son el Agua </w:t>
      </w:r>
      <w:r w:rsidR="00CC425D">
        <w:rPr>
          <w:rFonts w:ascii="Arial" w:hAnsi="Arial" w:cs="Arial"/>
          <w:b/>
          <w:sz w:val="24"/>
        </w:rPr>
        <w:t xml:space="preserve">$75.000, </w:t>
      </w:r>
      <w:r w:rsidR="00CC425D">
        <w:rPr>
          <w:rFonts w:ascii="Arial" w:hAnsi="Arial" w:cs="Arial"/>
          <w:sz w:val="24"/>
        </w:rPr>
        <w:t xml:space="preserve">Luz </w:t>
      </w:r>
      <w:r w:rsidR="00CC425D">
        <w:rPr>
          <w:rFonts w:ascii="Arial" w:hAnsi="Arial" w:cs="Arial"/>
          <w:b/>
          <w:sz w:val="24"/>
        </w:rPr>
        <w:t xml:space="preserve">$120.000 </w:t>
      </w:r>
      <w:r w:rsidR="00CC425D">
        <w:rPr>
          <w:rFonts w:ascii="Arial" w:hAnsi="Arial" w:cs="Arial"/>
          <w:sz w:val="24"/>
        </w:rPr>
        <w:t>(porque tienen un concentrador que genera oxígeno</w:t>
      </w:r>
      <w:r w:rsidR="000707EE">
        <w:rPr>
          <w:rFonts w:ascii="Arial" w:hAnsi="Arial" w:cs="Arial"/>
          <w:sz w:val="24"/>
        </w:rPr>
        <w:t xml:space="preserve">), </w:t>
      </w:r>
      <w:r w:rsidR="008753AA">
        <w:rPr>
          <w:rFonts w:ascii="Arial" w:hAnsi="Arial" w:cs="Arial"/>
          <w:sz w:val="24"/>
        </w:rPr>
        <w:t xml:space="preserve">Teléfono, Parabólica e Internet </w:t>
      </w:r>
      <w:r w:rsidR="008753AA">
        <w:rPr>
          <w:rFonts w:ascii="Arial" w:hAnsi="Arial" w:cs="Arial"/>
          <w:b/>
          <w:sz w:val="24"/>
        </w:rPr>
        <w:t xml:space="preserve">$110.000, </w:t>
      </w:r>
      <w:r w:rsidR="008753AA">
        <w:rPr>
          <w:rFonts w:ascii="Arial" w:hAnsi="Arial" w:cs="Arial"/>
          <w:sz w:val="24"/>
        </w:rPr>
        <w:t>Gas Natural</w:t>
      </w:r>
      <w:r w:rsidR="008753AA">
        <w:rPr>
          <w:rFonts w:ascii="Arial" w:hAnsi="Arial" w:cs="Arial"/>
          <w:b/>
          <w:sz w:val="24"/>
        </w:rPr>
        <w:t xml:space="preserve"> $45.000</w:t>
      </w:r>
      <w:r w:rsidR="0086108F">
        <w:rPr>
          <w:rFonts w:ascii="Arial" w:hAnsi="Arial" w:cs="Arial"/>
          <w:b/>
          <w:sz w:val="24"/>
        </w:rPr>
        <w:t xml:space="preserve">, </w:t>
      </w:r>
      <w:r w:rsidR="00E33B17">
        <w:rPr>
          <w:rFonts w:ascii="Arial" w:hAnsi="Arial" w:cs="Arial"/>
          <w:sz w:val="24"/>
        </w:rPr>
        <w:t xml:space="preserve">Mercado </w:t>
      </w:r>
      <w:r w:rsidR="00E33B17">
        <w:rPr>
          <w:rFonts w:ascii="Arial" w:hAnsi="Arial" w:cs="Arial"/>
          <w:b/>
          <w:sz w:val="24"/>
        </w:rPr>
        <w:t>$500.000.</w:t>
      </w:r>
    </w:p>
    <w:p w:rsidR="001564C3" w:rsidRDefault="001564C3" w:rsidP="00182EE9">
      <w:pPr>
        <w:spacing w:after="0" w:line="276" w:lineRule="auto"/>
        <w:jc w:val="both"/>
        <w:rPr>
          <w:rFonts w:ascii="Arial" w:hAnsi="Arial" w:cs="Arial"/>
          <w:sz w:val="24"/>
        </w:rPr>
      </w:pPr>
    </w:p>
    <w:p w:rsidR="001564C3" w:rsidRPr="00A06818" w:rsidRDefault="001564C3" w:rsidP="00182EE9">
      <w:pPr>
        <w:spacing w:after="0" w:line="276" w:lineRule="auto"/>
        <w:jc w:val="both"/>
        <w:rPr>
          <w:rFonts w:ascii="Arial" w:hAnsi="Arial" w:cs="Arial"/>
          <w:sz w:val="24"/>
        </w:rPr>
      </w:pPr>
      <w:r>
        <w:rPr>
          <w:rFonts w:ascii="Arial" w:hAnsi="Arial" w:cs="Arial"/>
          <w:sz w:val="24"/>
        </w:rPr>
        <w:t>Adicional a los ga</w:t>
      </w:r>
      <w:r w:rsidR="000B0848">
        <w:rPr>
          <w:rFonts w:ascii="Arial" w:hAnsi="Arial" w:cs="Arial"/>
          <w:sz w:val="24"/>
        </w:rPr>
        <w:t>stos del hogar</w:t>
      </w:r>
      <w:r w:rsidR="009B15D6">
        <w:rPr>
          <w:rFonts w:ascii="Arial" w:hAnsi="Arial" w:cs="Arial"/>
          <w:sz w:val="24"/>
        </w:rPr>
        <w:t xml:space="preserve"> se generan gastos para el discapacitado como lo son </w:t>
      </w:r>
      <w:r w:rsidR="00B64E7C">
        <w:rPr>
          <w:rFonts w:ascii="Arial" w:hAnsi="Arial" w:cs="Arial"/>
          <w:sz w:val="24"/>
        </w:rPr>
        <w:t xml:space="preserve">sábila, </w:t>
      </w:r>
      <w:r w:rsidR="003B0346">
        <w:rPr>
          <w:rFonts w:ascii="Arial" w:hAnsi="Arial" w:cs="Arial"/>
          <w:sz w:val="24"/>
        </w:rPr>
        <w:t xml:space="preserve">frutas, jeringas </w:t>
      </w:r>
      <w:r w:rsidR="008F64ED">
        <w:rPr>
          <w:rFonts w:ascii="Arial" w:hAnsi="Arial" w:cs="Arial"/>
          <w:sz w:val="24"/>
        </w:rPr>
        <w:t>especia</w:t>
      </w:r>
      <w:r w:rsidR="00967558">
        <w:rPr>
          <w:rFonts w:ascii="Arial" w:hAnsi="Arial" w:cs="Arial"/>
          <w:sz w:val="24"/>
        </w:rPr>
        <w:t>les para al</w:t>
      </w:r>
      <w:r w:rsidR="005F5A85">
        <w:rPr>
          <w:rFonts w:ascii="Arial" w:hAnsi="Arial" w:cs="Arial"/>
          <w:sz w:val="24"/>
        </w:rPr>
        <w:t xml:space="preserve">imentarlo por sonda c/u $4.000 y diario son 3 o 5, </w:t>
      </w:r>
      <w:r w:rsidR="00437728">
        <w:rPr>
          <w:rFonts w:ascii="Arial" w:hAnsi="Arial" w:cs="Arial"/>
          <w:sz w:val="24"/>
        </w:rPr>
        <w:t xml:space="preserve">cremas para las peladuras por </w:t>
      </w:r>
      <w:r w:rsidR="00B27C35">
        <w:rPr>
          <w:rFonts w:ascii="Arial" w:hAnsi="Arial" w:cs="Arial"/>
          <w:sz w:val="24"/>
        </w:rPr>
        <w:t xml:space="preserve">permanecer sentado o acostado, el trasporte en taxi para asistir a citas con especialista o urgencias. </w:t>
      </w:r>
      <w:r w:rsidR="000160C4">
        <w:rPr>
          <w:rFonts w:ascii="Arial" w:hAnsi="Arial" w:cs="Arial"/>
          <w:sz w:val="24"/>
        </w:rPr>
        <w:t xml:space="preserve"> </w:t>
      </w:r>
      <w:r w:rsidR="009B15D6">
        <w:rPr>
          <w:rFonts w:ascii="Arial" w:hAnsi="Arial" w:cs="Arial"/>
          <w:sz w:val="24"/>
        </w:rPr>
        <w:t xml:space="preserve"> </w:t>
      </w:r>
    </w:p>
    <w:p w:rsidR="002E60AE" w:rsidRDefault="002E60AE" w:rsidP="00435B0E">
      <w:pPr>
        <w:spacing w:after="0" w:line="276" w:lineRule="auto"/>
        <w:rPr>
          <w:rFonts w:ascii="Arial" w:hAnsi="Arial" w:cs="Arial"/>
          <w:b/>
          <w:color w:val="FF0000"/>
          <w:sz w:val="24"/>
        </w:rPr>
      </w:pPr>
    </w:p>
    <w:p w:rsidR="00A4125D" w:rsidRPr="00CF4AA7" w:rsidRDefault="00A4125D" w:rsidP="00435B0E">
      <w:pPr>
        <w:spacing w:after="0" w:line="276" w:lineRule="auto"/>
        <w:rPr>
          <w:rFonts w:ascii="Arial" w:hAnsi="Arial" w:cs="Arial"/>
          <w:b/>
          <w:color w:val="FF0000"/>
          <w:sz w:val="24"/>
        </w:rPr>
      </w:pPr>
    </w:p>
    <w:p w:rsidR="00435B0E" w:rsidRPr="003825A1" w:rsidRDefault="00435B0E" w:rsidP="00435B0E">
      <w:pPr>
        <w:spacing w:after="0" w:line="276" w:lineRule="auto"/>
        <w:rPr>
          <w:rFonts w:ascii="Arial" w:hAnsi="Arial" w:cs="Arial"/>
          <w:b/>
          <w:sz w:val="24"/>
        </w:rPr>
      </w:pPr>
      <w:r w:rsidRPr="003825A1">
        <w:rPr>
          <w:rFonts w:ascii="Arial" w:hAnsi="Arial" w:cs="Arial"/>
          <w:b/>
          <w:sz w:val="24"/>
        </w:rPr>
        <w:t xml:space="preserve">Características de la vivienda </w:t>
      </w:r>
    </w:p>
    <w:p w:rsidR="00435B0E" w:rsidRPr="00CF4AA7" w:rsidRDefault="00435B0E" w:rsidP="00435B0E">
      <w:pPr>
        <w:spacing w:after="0" w:line="276" w:lineRule="auto"/>
        <w:rPr>
          <w:rFonts w:ascii="Arial" w:hAnsi="Arial" w:cs="Arial"/>
          <w:color w:val="FF0000"/>
          <w:sz w:val="24"/>
        </w:rPr>
      </w:pPr>
    </w:p>
    <w:p w:rsidR="00AF4DDC" w:rsidRDefault="00C1566C" w:rsidP="008A19CF">
      <w:pPr>
        <w:spacing w:after="0" w:line="276" w:lineRule="auto"/>
        <w:jc w:val="both"/>
        <w:rPr>
          <w:rFonts w:ascii="Arial" w:hAnsi="Arial" w:cs="Arial"/>
          <w:sz w:val="24"/>
        </w:rPr>
      </w:pPr>
      <w:r>
        <w:rPr>
          <w:rFonts w:ascii="Arial" w:hAnsi="Arial" w:cs="Arial"/>
          <w:sz w:val="24"/>
        </w:rPr>
        <w:t xml:space="preserve">La vivienda del joven RICARDO JAVIER, se encuentra ubicada en el barrio la Enea, </w:t>
      </w:r>
      <w:r w:rsidR="00E3292D">
        <w:rPr>
          <w:rFonts w:ascii="Arial" w:hAnsi="Arial" w:cs="Arial"/>
          <w:sz w:val="24"/>
        </w:rPr>
        <w:t xml:space="preserve">de fácil acceso, </w:t>
      </w:r>
      <w:r w:rsidR="00CD5C14">
        <w:rPr>
          <w:rFonts w:ascii="Arial" w:hAnsi="Arial" w:cs="Arial"/>
          <w:sz w:val="24"/>
        </w:rPr>
        <w:t>es de propiedad de sus padres</w:t>
      </w:r>
      <w:r w:rsidR="00C84C26">
        <w:rPr>
          <w:rFonts w:ascii="Arial" w:hAnsi="Arial" w:cs="Arial"/>
          <w:sz w:val="24"/>
        </w:rPr>
        <w:t xml:space="preserve">, al entrar encontramos la sala, cocina, </w:t>
      </w:r>
      <w:r w:rsidR="00D71612">
        <w:rPr>
          <w:rFonts w:ascii="Arial" w:hAnsi="Arial" w:cs="Arial"/>
          <w:sz w:val="24"/>
        </w:rPr>
        <w:t xml:space="preserve">comedor, </w:t>
      </w:r>
      <w:r w:rsidR="00C84C26">
        <w:rPr>
          <w:rFonts w:ascii="Arial" w:hAnsi="Arial" w:cs="Arial"/>
          <w:sz w:val="24"/>
        </w:rPr>
        <w:t xml:space="preserve">baño completo adecuado para bañar al discapacitado, aunque podría </w:t>
      </w:r>
      <w:r w:rsidR="00663FB5">
        <w:rPr>
          <w:rFonts w:ascii="Arial" w:hAnsi="Arial" w:cs="Arial"/>
          <w:sz w:val="24"/>
        </w:rPr>
        <w:t xml:space="preserve">mejorarse para mejor acceso, </w:t>
      </w:r>
      <w:r w:rsidR="00767974">
        <w:rPr>
          <w:rFonts w:ascii="Arial" w:hAnsi="Arial" w:cs="Arial"/>
          <w:sz w:val="24"/>
        </w:rPr>
        <w:t xml:space="preserve">habitación con un sofá para </w:t>
      </w:r>
      <w:r w:rsidR="006B5680">
        <w:rPr>
          <w:rFonts w:ascii="Arial" w:hAnsi="Arial" w:cs="Arial"/>
          <w:sz w:val="24"/>
        </w:rPr>
        <w:t>organizar a Ricardo después del baño,</w:t>
      </w:r>
      <w:r w:rsidR="00254A2D">
        <w:rPr>
          <w:rFonts w:ascii="Arial" w:hAnsi="Arial" w:cs="Arial"/>
          <w:sz w:val="24"/>
        </w:rPr>
        <w:t xml:space="preserve"> habitación de </w:t>
      </w:r>
      <w:proofErr w:type="spellStart"/>
      <w:r w:rsidR="00254A2D">
        <w:rPr>
          <w:rFonts w:ascii="Arial" w:hAnsi="Arial" w:cs="Arial"/>
          <w:sz w:val="24"/>
        </w:rPr>
        <w:t>Geovany</w:t>
      </w:r>
      <w:proofErr w:type="spellEnd"/>
      <w:r w:rsidR="00254A2D">
        <w:rPr>
          <w:rFonts w:ascii="Arial" w:hAnsi="Arial" w:cs="Arial"/>
          <w:sz w:val="24"/>
        </w:rPr>
        <w:t xml:space="preserve">, </w:t>
      </w:r>
      <w:r w:rsidR="00EB4949">
        <w:rPr>
          <w:rFonts w:ascii="Arial" w:hAnsi="Arial" w:cs="Arial"/>
          <w:sz w:val="24"/>
        </w:rPr>
        <w:t xml:space="preserve">escalas para el segundo piso, encontramos la habitación de Ricardo, </w:t>
      </w:r>
      <w:r w:rsidR="00813B26">
        <w:rPr>
          <w:rFonts w:ascii="Arial" w:hAnsi="Arial" w:cs="Arial"/>
          <w:sz w:val="24"/>
        </w:rPr>
        <w:t xml:space="preserve">seguida se encuentra la habitación de los señores Martha y </w:t>
      </w:r>
      <w:r w:rsidR="00C50820">
        <w:rPr>
          <w:rFonts w:ascii="Arial" w:hAnsi="Arial" w:cs="Arial"/>
          <w:sz w:val="24"/>
        </w:rPr>
        <w:t xml:space="preserve">José Emilio, </w:t>
      </w:r>
      <w:r w:rsidR="007D4966">
        <w:rPr>
          <w:rFonts w:ascii="Arial" w:hAnsi="Arial" w:cs="Arial"/>
          <w:sz w:val="24"/>
        </w:rPr>
        <w:t>la</w:t>
      </w:r>
      <w:r w:rsidR="005036F6">
        <w:rPr>
          <w:rFonts w:ascii="Arial" w:hAnsi="Arial" w:cs="Arial"/>
          <w:sz w:val="24"/>
        </w:rPr>
        <w:t xml:space="preserve"> habitación de Ana Inés, </w:t>
      </w:r>
      <w:r w:rsidR="00CA0398">
        <w:rPr>
          <w:rFonts w:ascii="Arial" w:hAnsi="Arial" w:cs="Arial"/>
          <w:sz w:val="24"/>
        </w:rPr>
        <w:t xml:space="preserve">patio de Ropas, baño completo y habitación de huéspedes. </w:t>
      </w:r>
    </w:p>
    <w:p w:rsidR="00AF4DDC" w:rsidRDefault="00AF4DDC" w:rsidP="008A19CF">
      <w:pPr>
        <w:spacing w:after="0" w:line="276" w:lineRule="auto"/>
        <w:jc w:val="both"/>
        <w:rPr>
          <w:rFonts w:ascii="Arial" w:hAnsi="Arial" w:cs="Arial"/>
          <w:sz w:val="24"/>
        </w:rPr>
      </w:pPr>
    </w:p>
    <w:p w:rsidR="00066419" w:rsidRPr="00CF4AA7" w:rsidRDefault="00485C76" w:rsidP="008A19CF">
      <w:pPr>
        <w:spacing w:after="0" w:line="276" w:lineRule="auto"/>
        <w:jc w:val="both"/>
        <w:rPr>
          <w:rFonts w:ascii="Arial" w:hAnsi="Arial" w:cs="Arial"/>
          <w:color w:val="FF0000"/>
          <w:sz w:val="24"/>
        </w:rPr>
      </w:pPr>
      <w:r>
        <w:rPr>
          <w:rFonts w:ascii="Arial" w:hAnsi="Arial" w:cs="Arial"/>
          <w:sz w:val="24"/>
        </w:rPr>
        <w:t xml:space="preserve">Su estado de conservación es bueno, al momento de la visita sus condiciones higiénicas eran excelentes, cuenta con todos los servicios públicos, </w:t>
      </w:r>
      <w:r w:rsidR="00724E82">
        <w:rPr>
          <w:rFonts w:ascii="Arial" w:hAnsi="Arial" w:cs="Arial"/>
          <w:sz w:val="24"/>
        </w:rPr>
        <w:t xml:space="preserve">aunque deben realizar adecuaciones a unos sitios de la vivienda </w:t>
      </w:r>
      <w:r w:rsidR="00A250DE">
        <w:rPr>
          <w:rFonts w:ascii="Arial" w:hAnsi="Arial" w:cs="Arial"/>
          <w:sz w:val="24"/>
        </w:rPr>
        <w:t>para la c</w:t>
      </w:r>
      <w:r w:rsidR="00170F82">
        <w:rPr>
          <w:rFonts w:ascii="Arial" w:hAnsi="Arial" w:cs="Arial"/>
          <w:sz w:val="24"/>
        </w:rPr>
        <w:t xml:space="preserve">omodidad de ellos para movilizar a Ricardo. </w:t>
      </w:r>
    </w:p>
    <w:p w:rsidR="008A75EF" w:rsidRDefault="008A75EF" w:rsidP="00553DAD">
      <w:pPr>
        <w:spacing w:after="0" w:line="276" w:lineRule="auto"/>
        <w:jc w:val="both"/>
        <w:rPr>
          <w:rFonts w:ascii="Arial" w:hAnsi="Arial" w:cs="Arial"/>
          <w:color w:val="FF0000"/>
          <w:sz w:val="24"/>
        </w:rPr>
      </w:pPr>
    </w:p>
    <w:p w:rsidR="00A4125D" w:rsidRPr="00CF4AA7" w:rsidRDefault="00A4125D" w:rsidP="00553DAD">
      <w:pPr>
        <w:spacing w:after="0" w:line="276" w:lineRule="auto"/>
        <w:jc w:val="both"/>
        <w:rPr>
          <w:rFonts w:ascii="Arial" w:hAnsi="Arial" w:cs="Arial"/>
          <w:color w:val="FF0000"/>
          <w:sz w:val="24"/>
        </w:rPr>
      </w:pPr>
    </w:p>
    <w:p w:rsidR="00435B0E" w:rsidRDefault="00435B0E" w:rsidP="00435B0E">
      <w:pPr>
        <w:spacing w:after="0" w:line="276" w:lineRule="auto"/>
        <w:rPr>
          <w:rFonts w:ascii="Arial" w:hAnsi="Arial" w:cs="Arial"/>
          <w:b/>
          <w:sz w:val="24"/>
        </w:rPr>
      </w:pPr>
      <w:r w:rsidRPr="00DB30AC">
        <w:rPr>
          <w:rFonts w:ascii="Arial" w:hAnsi="Arial" w:cs="Arial"/>
          <w:b/>
          <w:sz w:val="24"/>
        </w:rPr>
        <w:t xml:space="preserve">DINAMICA FAMILIAR:  </w:t>
      </w:r>
    </w:p>
    <w:p w:rsidR="001A39A3" w:rsidRDefault="001A39A3" w:rsidP="00435B0E">
      <w:pPr>
        <w:spacing w:after="0" w:line="276" w:lineRule="auto"/>
        <w:rPr>
          <w:rFonts w:ascii="Arial" w:hAnsi="Arial" w:cs="Arial"/>
          <w:b/>
          <w:sz w:val="24"/>
        </w:rPr>
      </w:pPr>
    </w:p>
    <w:p w:rsidR="001A39A3" w:rsidRDefault="001A39A3" w:rsidP="008A19CF">
      <w:pPr>
        <w:spacing w:after="0" w:line="276" w:lineRule="auto"/>
        <w:jc w:val="both"/>
        <w:rPr>
          <w:rFonts w:ascii="Arial" w:hAnsi="Arial" w:cs="Arial"/>
          <w:sz w:val="24"/>
        </w:rPr>
      </w:pPr>
      <w:r>
        <w:rPr>
          <w:rFonts w:ascii="Arial" w:hAnsi="Arial" w:cs="Arial"/>
          <w:sz w:val="24"/>
        </w:rPr>
        <w:t>Los padres de Ricardo tienen muy buena comunicaci</w:t>
      </w:r>
      <w:r w:rsidR="007665B8">
        <w:rPr>
          <w:rFonts w:ascii="Arial" w:hAnsi="Arial" w:cs="Arial"/>
          <w:sz w:val="24"/>
        </w:rPr>
        <w:t xml:space="preserve">ón, es una familia donde todos sus integrantes </w:t>
      </w:r>
      <w:r w:rsidR="003C32A1">
        <w:rPr>
          <w:rFonts w:ascii="Arial" w:hAnsi="Arial" w:cs="Arial"/>
          <w:sz w:val="24"/>
        </w:rPr>
        <w:t xml:space="preserve">son personas adultas, la comprensión y respeto es </w:t>
      </w:r>
      <w:r w:rsidR="00337E84">
        <w:rPr>
          <w:rFonts w:ascii="Arial" w:hAnsi="Arial" w:cs="Arial"/>
          <w:sz w:val="24"/>
        </w:rPr>
        <w:t xml:space="preserve">representativo, debido a que han sabido afrontar todos los problemas que han llegado a su hogar. </w:t>
      </w:r>
    </w:p>
    <w:p w:rsidR="002424F7" w:rsidRDefault="002424F7" w:rsidP="008A19CF">
      <w:pPr>
        <w:spacing w:after="0" w:line="276" w:lineRule="auto"/>
        <w:jc w:val="both"/>
        <w:rPr>
          <w:rFonts w:ascii="Arial" w:hAnsi="Arial" w:cs="Arial"/>
          <w:sz w:val="24"/>
        </w:rPr>
      </w:pPr>
    </w:p>
    <w:p w:rsidR="00DA366A" w:rsidRPr="00CF4AA7" w:rsidRDefault="003F6EAF" w:rsidP="008A19CF">
      <w:pPr>
        <w:spacing w:after="0" w:line="276" w:lineRule="auto"/>
        <w:jc w:val="both"/>
        <w:rPr>
          <w:rFonts w:ascii="Arial" w:hAnsi="Arial" w:cs="Arial"/>
          <w:color w:val="FF0000"/>
          <w:sz w:val="24"/>
        </w:rPr>
      </w:pPr>
      <w:r>
        <w:rPr>
          <w:rFonts w:ascii="Arial" w:hAnsi="Arial" w:cs="Arial"/>
          <w:sz w:val="24"/>
        </w:rPr>
        <w:t xml:space="preserve">Manifiestan que su hijo lleva 14 años con la enfermedad y que al principio de ésta </w:t>
      </w:r>
      <w:r w:rsidR="00813782">
        <w:rPr>
          <w:rFonts w:ascii="Arial" w:hAnsi="Arial" w:cs="Arial"/>
          <w:sz w:val="24"/>
        </w:rPr>
        <w:t xml:space="preserve">fue muy difícil aceptarla, porque pasar de </w:t>
      </w:r>
      <w:r w:rsidR="000F6C35">
        <w:rPr>
          <w:rFonts w:ascii="Arial" w:hAnsi="Arial" w:cs="Arial"/>
          <w:sz w:val="24"/>
        </w:rPr>
        <w:t xml:space="preserve">ser un hijo tan saludable a estar dependiente de </w:t>
      </w:r>
      <w:r w:rsidR="00477B9E">
        <w:rPr>
          <w:rFonts w:ascii="Arial" w:hAnsi="Arial" w:cs="Arial"/>
          <w:sz w:val="24"/>
        </w:rPr>
        <w:t xml:space="preserve">ellos, </w:t>
      </w:r>
      <w:r w:rsidR="00C04A86">
        <w:rPr>
          <w:rFonts w:ascii="Arial" w:hAnsi="Arial" w:cs="Arial"/>
          <w:sz w:val="24"/>
        </w:rPr>
        <w:t xml:space="preserve">es muy difícil </w:t>
      </w:r>
      <w:r w:rsidR="008E3241">
        <w:rPr>
          <w:rFonts w:ascii="Arial" w:hAnsi="Arial" w:cs="Arial"/>
          <w:sz w:val="24"/>
        </w:rPr>
        <w:t>verlo entrar a un examen con sus cinco sentidos y luego salir inmóvil y sin responder a ningún estí</w:t>
      </w:r>
      <w:r w:rsidR="003D4FE5">
        <w:rPr>
          <w:rFonts w:ascii="Arial" w:hAnsi="Arial" w:cs="Arial"/>
          <w:sz w:val="24"/>
        </w:rPr>
        <w:t xml:space="preserve">mulo, pero siempre han estado juntos </w:t>
      </w:r>
      <w:r w:rsidR="0078077C">
        <w:rPr>
          <w:rFonts w:ascii="Arial" w:hAnsi="Arial" w:cs="Arial"/>
          <w:sz w:val="24"/>
        </w:rPr>
        <w:t>para sobrel</w:t>
      </w:r>
      <w:r w:rsidR="005A1E25">
        <w:rPr>
          <w:rFonts w:ascii="Arial" w:hAnsi="Arial" w:cs="Arial"/>
          <w:sz w:val="24"/>
        </w:rPr>
        <w:t xml:space="preserve">levar esta enfermedad. </w:t>
      </w:r>
    </w:p>
    <w:p w:rsidR="00A57A9C" w:rsidRDefault="00A57A9C" w:rsidP="00435B0E">
      <w:pPr>
        <w:spacing w:after="0" w:line="276" w:lineRule="auto"/>
        <w:jc w:val="both"/>
        <w:rPr>
          <w:rFonts w:ascii="Arial" w:hAnsi="Arial" w:cs="Arial"/>
          <w:color w:val="FF0000"/>
          <w:sz w:val="24"/>
        </w:rPr>
      </w:pPr>
    </w:p>
    <w:p w:rsidR="00B37912" w:rsidRPr="00CF4AA7" w:rsidRDefault="00B37912" w:rsidP="00435B0E">
      <w:pPr>
        <w:spacing w:after="0" w:line="276" w:lineRule="auto"/>
        <w:jc w:val="both"/>
        <w:rPr>
          <w:rFonts w:ascii="Arial" w:hAnsi="Arial" w:cs="Arial"/>
          <w:color w:val="FF0000"/>
          <w:sz w:val="24"/>
        </w:rPr>
      </w:pPr>
    </w:p>
    <w:p w:rsidR="00225BCF" w:rsidRPr="008A19CF" w:rsidRDefault="00806B35" w:rsidP="00225BCF">
      <w:pPr>
        <w:spacing w:after="0" w:line="276" w:lineRule="auto"/>
        <w:rPr>
          <w:rFonts w:ascii="Arial" w:hAnsi="Arial" w:cs="Arial"/>
          <w:b/>
          <w:sz w:val="24"/>
        </w:rPr>
      </w:pPr>
      <w:r w:rsidRPr="008A19CF">
        <w:rPr>
          <w:rFonts w:ascii="Arial" w:hAnsi="Arial" w:cs="Arial"/>
          <w:b/>
          <w:sz w:val="24"/>
        </w:rPr>
        <w:lastRenderedPageBreak/>
        <w:t>ASPECTO RELEVANTES DEL ADULTO EN DISCAPACIDAD</w:t>
      </w:r>
    </w:p>
    <w:p w:rsidR="001230D4" w:rsidRPr="00A4125D" w:rsidRDefault="001230D4" w:rsidP="00225BCF">
      <w:pPr>
        <w:spacing w:after="0" w:line="276" w:lineRule="auto"/>
        <w:rPr>
          <w:rFonts w:ascii="Arial" w:hAnsi="Arial" w:cs="Arial"/>
          <w:sz w:val="24"/>
        </w:rPr>
      </w:pPr>
    </w:p>
    <w:p w:rsidR="00BF51ED" w:rsidRDefault="0023645C" w:rsidP="00BF51ED">
      <w:pPr>
        <w:spacing w:after="0" w:line="276" w:lineRule="auto"/>
        <w:jc w:val="both"/>
        <w:rPr>
          <w:rFonts w:ascii="Arial" w:hAnsi="Arial" w:cs="Arial"/>
          <w:color w:val="111111"/>
          <w:sz w:val="24"/>
          <w:shd w:val="clear" w:color="auto" w:fill="FFFFFF"/>
        </w:rPr>
      </w:pPr>
      <w:r>
        <w:rPr>
          <w:rFonts w:ascii="Arial" w:hAnsi="Arial" w:cs="Arial"/>
          <w:sz w:val="24"/>
        </w:rPr>
        <w:t xml:space="preserve">RICARDO JAVIER, es un joven de 32 años, </w:t>
      </w:r>
      <w:r w:rsidR="005E4B47">
        <w:rPr>
          <w:rFonts w:ascii="Arial" w:hAnsi="Arial" w:cs="Arial"/>
          <w:sz w:val="24"/>
        </w:rPr>
        <w:t xml:space="preserve">padece un síndrome denominado MOYMOYA, el cual </w:t>
      </w:r>
      <w:r w:rsidR="0017633F">
        <w:rPr>
          <w:rFonts w:ascii="Arial" w:hAnsi="Arial" w:cs="Arial"/>
          <w:sz w:val="24"/>
        </w:rPr>
        <w:t xml:space="preserve">se define como </w:t>
      </w:r>
      <w:r w:rsidR="00463399" w:rsidRPr="00463399">
        <w:rPr>
          <w:rFonts w:ascii="Arial" w:hAnsi="Arial" w:cs="Arial"/>
          <w:color w:val="111111"/>
          <w:sz w:val="24"/>
          <w:shd w:val="clear" w:color="auto" w:fill="FFFFFF"/>
        </w:rPr>
        <w:t>un trastorno progresivo de los vasos sanguíneos (vascular) por el cual la arteria carótida del cráneo se bloquea o estrecha, lo que reduce el flujo de sangre al cerebro. Entonces se abren pequeños vasos sanguíneos en la base del cerebro para intentar llevar sangre al cerebro</w:t>
      </w:r>
      <w:r w:rsidR="004C4328">
        <w:rPr>
          <w:rFonts w:ascii="Arial" w:hAnsi="Arial" w:cs="Arial"/>
          <w:color w:val="111111"/>
          <w:sz w:val="24"/>
          <w:shd w:val="clear" w:color="auto" w:fill="FFFFFF"/>
        </w:rPr>
        <w:t xml:space="preserve">. </w:t>
      </w:r>
      <w:r w:rsidR="0062439C">
        <w:rPr>
          <w:rFonts w:ascii="Arial" w:hAnsi="Arial" w:cs="Arial"/>
          <w:color w:val="111111"/>
          <w:sz w:val="24"/>
          <w:shd w:val="clear" w:color="auto" w:fill="FFFFFF"/>
        </w:rPr>
        <w:t xml:space="preserve">Produce discapacidad </w:t>
      </w:r>
      <w:r w:rsidR="001A0477">
        <w:rPr>
          <w:rFonts w:ascii="Arial" w:hAnsi="Arial" w:cs="Arial"/>
          <w:color w:val="111111"/>
          <w:sz w:val="24"/>
          <w:shd w:val="clear" w:color="auto" w:fill="FFFFFF"/>
        </w:rPr>
        <w:t xml:space="preserve">parcial o permanente. </w:t>
      </w:r>
    </w:p>
    <w:p w:rsidR="00AF5C1B" w:rsidRDefault="00AF5C1B" w:rsidP="00BF51ED">
      <w:pPr>
        <w:spacing w:after="0" w:line="276" w:lineRule="auto"/>
        <w:jc w:val="both"/>
        <w:rPr>
          <w:rFonts w:ascii="Arial" w:hAnsi="Arial" w:cs="Arial"/>
          <w:color w:val="111111"/>
          <w:sz w:val="24"/>
          <w:shd w:val="clear" w:color="auto" w:fill="FFFFFF"/>
        </w:rPr>
      </w:pPr>
    </w:p>
    <w:p w:rsidR="003107A9" w:rsidRDefault="00B95E25" w:rsidP="00905E1A">
      <w:pPr>
        <w:spacing w:after="0" w:line="276" w:lineRule="auto"/>
        <w:jc w:val="both"/>
        <w:rPr>
          <w:rFonts w:ascii="Arial" w:hAnsi="Arial" w:cs="Arial"/>
          <w:color w:val="111111"/>
          <w:sz w:val="24"/>
          <w:shd w:val="clear" w:color="auto" w:fill="FFFFFF"/>
        </w:rPr>
      </w:pPr>
      <w:r>
        <w:rPr>
          <w:rFonts w:ascii="Arial" w:hAnsi="Arial" w:cs="Arial"/>
          <w:color w:val="111111"/>
          <w:sz w:val="24"/>
          <w:shd w:val="clear" w:color="auto" w:fill="FFFFFF"/>
        </w:rPr>
        <w:t xml:space="preserve">Al joven le realizaron cirugía para ayudar a la circulación del flujo sanguíneo, </w:t>
      </w:r>
      <w:r w:rsidR="00DB4271">
        <w:rPr>
          <w:rFonts w:ascii="Arial" w:hAnsi="Arial" w:cs="Arial"/>
          <w:color w:val="111111"/>
          <w:sz w:val="24"/>
          <w:shd w:val="clear" w:color="auto" w:fill="FFFFFF"/>
        </w:rPr>
        <w:t xml:space="preserve">siendo exitosa y teniendo muy buenos resultados, pero recae de nuevo </w:t>
      </w:r>
      <w:r w:rsidR="00AC4F7B">
        <w:rPr>
          <w:rFonts w:ascii="Arial" w:hAnsi="Arial" w:cs="Arial"/>
          <w:color w:val="111111"/>
          <w:sz w:val="24"/>
          <w:shd w:val="clear" w:color="auto" w:fill="FFFFFF"/>
        </w:rPr>
        <w:t>y es aquí donde queda totalm</w:t>
      </w:r>
      <w:r w:rsidR="001B5B5B">
        <w:rPr>
          <w:rFonts w:ascii="Arial" w:hAnsi="Arial" w:cs="Arial"/>
          <w:color w:val="111111"/>
          <w:sz w:val="24"/>
          <w:shd w:val="clear" w:color="auto" w:fill="FFFFFF"/>
        </w:rPr>
        <w:t xml:space="preserve">ente dependiente de </w:t>
      </w:r>
      <w:r w:rsidR="00832EFA">
        <w:rPr>
          <w:rFonts w:ascii="Arial" w:hAnsi="Arial" w:cs="Arial"/>
          <w:color w:val="111111"/>
          <w:sz w:val="24"/>
          <w:shd w:val="clear" w:color="auto" w:fill="FFFFFF"/>
        </w:rPr>
        <w:t>sus padres o terceras personas; es una persona que se encuentra en silla de ruedas, no tiene movilidad de ninguna de sus extremidades para realizar actividades,</w:t>
      </w:r>
      <w:r w:rsidR="005A118A">
        <w:rPr>
          <w:rFonts w:ascii="Arial" w:hAnsi="Arial" w:cs="Arial"/>
          <w:color w:val="111111"/>
          <w:sz w:val="24"/>
          <w:shd w:val="clear" w:color="auto" w:fill="FFFFFF"/>
        </w:rPr>
        <w:t xml:space="preserve"> no habla, respira por la boca,</w:t>
      </w:r>
      <w:r w:rsidR="00255148">
        <w:rPr>
          <w:rFonts w:ascii="Arial" w:hAnsi="Arial" w:cs="Arial"/>
          <w:color w:val="111111"/>
          <w:sz w:val="24"/>
          <w:shd w:val="clear" w:color="auto" w:fill="FFFFFF"/>
        </w:rPr>
        <w:t xml:space="preserve"> se alimenta por sonda</w:t>
      </w:r>
      <w:r w:rsidR="00BB6471">
        <w:rPr>
          <w:rFonts w:ascii="Arial" w:hAnsi="Arial" w:cs="Arial"/>
          <w:color w:val="111111"/>
          <w:sz w:val="24"/>
          <w:shd w:val="clear" w:color="auto" w:fill="FFFFFF"/>
        </w:rPr>
        <w:t xml:space="preserve"> directamente al est</w:t>
      </w:r>
      <w:r w:rsidR="00B033F3">
        <w:rPr>
          <w:rFonts w:ascii="Arial" w:hAnsi="Arial" w:cs="Arial"/>
          <w:color w:val="111111"/>
          <w:sz w:val="24"/>
          <w:shd w:val="clear" w:color="auto" w:fill="FFFFFF"/>
        </w:rPr>
        <w:t>ó</w:t>
      </w:r>
      <w:r w:rsidR="00BB6471">
        <w:rPr>
          <w:rFonts w:ascii="Arial" w:hAnsi="Arial" w:cs="Arial"/>
          <w:color w:val="111111"/>
          <w:sz w:val="24"/>
          <w:shd w:val="clear" w:color="auto" w:fill="FFFFFF"/>
        </w:rPr>
        <w:t>mago</w:t>
      </w:r>
      <w:r w:rsidR="00B033F3">
        <w:rPr>
          <w:rFonts w:ascii="Arial" w:hAnsi="Arial" w:cs="Arial"/>
          <w:color w:val="111111"/>
          <w:sz w:val="24"/>
          <w:shd w:val="clear" w:color="auto" w:fill="FFFFFF"/>
        </w:rPr>
        <w:t>,</w:t>
      </w:r>
      <w:r w:rsidR="005D5616">
        <w:rPr>
          <w:rFonts w:ascii="Arial" w:hAnsi="Arial" w:cs="Arial"/>
          <w:color w:val="111111"/>
          <w:sz w:val="24"/>
          <w:shd w:val="clear" w:color="auto" w:fill="FFFFFF"/>
        </w:rPr>
        <w:t xml:space="preserve"> cuando se le habla con sus ojos </w:t>
      </w:r>
      <w:r w:rsidR="00FC4927">
        <w:rPr>
          <w:rFonts w:ascii="Arial" w:hAnsi="Arial" w:cs="Arial"/>
          <w:color w:val="111111"/>
          <w:sz w:val="24"/>
          <w:shd w:val="clear" w:color="auto" w:fill="FFFFFF"/>
        </w:rPr>
        <w:t>dice entender, abriéndolos y cerrándolos</w:t>
      </w:r>
      <w:r w:rsidR="003F31C3">
        <w:rPr>
          <w:rFonts w:ascii="Arial" w:hAnsi="Arial" w:cs="Arial"/>
          <w:color w:val="111111"/>
          <w:sz w:val="24"/>
          <w:shd w:val="clear" w:color="auto" w:fill="FFFFFF"/>
        </w:rPr>
        <w:t>, pero no puede expresar nada; como su tráquea</w:t>
      </w:r>
      <w:r w:rsidR="00EC51C1">
        <w:rPr>
          <w:rFonts w:ascii="Arial" w:hAnsi="Arial" w:cs="Arial"/>
          <w:color w:val="111111"/>
          <w:sz w:val="24"/>
          <w:shd w:val="clear" w:color="auto" w:fill="FFFFFF"/>
        </w:rPr>
        <w:t xml:space="preserve"> solo le sirve para respirar </w:t>
      </w:r>
      <w:r w:rsidR="008E5A19">
        <w:rPr>
          <w:rFonts w:ascii="Arial" w:hAnsi="Arial" w:cs="Arial"/>
          <w:color w:val="111111"/>
          <w:sz w:val="24"/>
          <w:shd w:val="clear" w:color="auto" w:fill="FFFFFF"/>
        </w:rPr>
        <w:t>se ahoga con su propio reflujo, por tanto los padres deben estar con él las 24 horas</w:t>
      </w:r>
      <w:r w:rsidR="00271138">
        <w:rPr>
          <w:rFonts w:ascii="Arial" w:hAnsi="Arial" w:cs="Arial"/>
          <w:color w:val="111111"/>
          <w:sz w:val="24"/>
          <w:shd w:val="clear" w:color="auto" w:fill="FFFFFF"/>
        </w:rPr>
        <w:t xml:space="preserve">, evitando que su saliva espesa lo </w:t>
      </w:r>
      <w:r w:rsidR="006E6338">
        <w:rPr>
          <w:rFonts w:ascii="Arial" w:hAnsi="Arial" w:cs="Arial"/>
          <w:color w:val="111111"/>
          <w:sz w:val="24"/>
          <w:shd w:val="clear" w:color="auto" w:fill="FFFFFF"/>
        </w:rPr>
        <w:t xml:space="preserve">ahogue. </w:t>
      </w:r>
    </w:p>
    <w:p w:rsidR="00905E1A" w:rsidRDefault="00905E1A" w:rsidP="00905E1A">
      <w:pPr>
        <w:spacing w:after="0" w:line="276" w:lineRule="auto"/>
        <w:jc w:val="both"/>
        <w:rPr>
          <w:rFonts w:ascii="Arial" w:hAnsi="Arial" w:cs="Arial"/>
          <w:color w:val="111111"/>
          <w:sz w:val="24"/>
          <w:shd w:val="clear" w:color="auto" w:fill="FFFFFF"/>
        </w:rPr>
      </w:pPr>
    </w:p>
    <w:p w:rsidR="009A0423" w:rsidRDefault="007F3ABB" w:rsidP="00905E1A">
      <w:pPr>
        <w:spacing w:after="0" w:line="276" w:lineRule="auto"/>
        <w:jc w:val="both"/>
        <w:rPr>
          <w:rFonts w:ascii="Arial" w:hAnsi="Arial" w:cs="Arial"/>
          <w:color w:val="111111"/>
          <w:sz w:val="24"/>
          <w:shd w:val="clear" w:color="auto" w:fill="FFFFFF"/>
        </w:rPr>
      </w:pPr>
      <w:r>
        <w:rPr>
          <w:rFonts w:ascii="Arial" w:hAnsi="Arial" w:cs="Arial"/>
          <w:color w:val="111111"/>
          <w:sz w:val="24"/>
          <w:shd w:val="clear" w:color="auto" w:fill="FFFFFF"/>
        </w:rPr>
        <w:t>Su padre</w:t>
      </w:r>
      <w:r w:rsidR="001B7211">
        <w:rPr>
          <w:rFonts w:ascii="Arial" w:hAnsi="Arial" w:cs="Arial"/>
          <w:color w:val="111111"/>
          <w:sz w:val="24"/>
          <w:shd w:val="clear" w:color="auto" w:fill="FFFFFF"/>
        </w:rPr>
        <w:t>,</w:t>
      </w:r>
      <w:r>
        <w:rPr>
          <w:rFonts w:ascii="Arial" w:hAnsi="Arial" w:cs="Arial"/>
          <w:color w:val="111111"/>
          <w:sz w:val="24"/>
          <w:shd w:val="clear" w:color="auto" w:fill="FFFFFF"/>
        </w:rPr>
        <w:t xml:space="preserve"> José Emilio es el encargado de realiza su aseo personal (bañarlo y vestirlo)</w:t>
      </w:r>
      <w:r w:rsidR="001B7211">
        <w:rPr>
          <w:rFonts w:ascii="Arial" w:hAnsi="Arial" w:cs="Arial"/>
          <w:color w:val="111111"/>
          <w:sz w:val="24"/>
          <w:shd w:val="clear" w:color="auto" w:fill="FFFFFF"/>
        </w:rPr>
        <w:t xml:space="preserve"> aunque con ayuda de su madre, Martha</w:t>
      </w:r>
      <w:r w:rsidR="00CC5BE0">
        <w:rPr>
          <w:rFonts w:ascii="Arial" w:hAnsi="Arial" w:cs="Arial"/>
          <w:color w:val="111111"/>
          <w:sz w:val="24"/>
          <w:shd w:val="clear" w:color="auto" w:fill="FFFFFF"/>
        </w:rPr>
        <w:t xml:space="preserve"> Lucia, estos se encargan de alimentarlo por la sonda y cuidarlo todo el día. </w:t>
      </w:r>
    </w:p>
    <w:p w:rsidR="009A0423" w:rsidRDefault="009A0423" w:rsidP="00905E1A">
      <w:pPr>
        <w:spacing w:after="0" w:line="276" w:lineRule="auto"/>
        <w:jc w:val="both"/>
        <w:rPr>
          <w:rFonts w:ascii="Arial" w:hAnsi="Arial" w:cs="Arial"/>
          <w:color w:val="111111"/>
          <w:sz w:val="24"/>
          <w:shd w:val="clear" w:color="auto" w:fill="FFFFFF"/>
        </w:rPr>
      </w:pPr>
    </w:p>
    <w:p w:rsidR="00906157" w:rsidRDefault="009A0423" w:rsidP="00905E1A">
      <w:pPr>
        <w:spacing w:after="0" w:line="276" w:lineRule="auto"/>
        <w:jc w:val="both"/>
        <w:rPr>
          <w:rFonts w:ascii="Arial" w:hAnsi="Arial" w:cs="Arial"/>
          <w:color w:val="111111"/>
          <w:sz w:val="24"/>
          <w:shd w:val="clear" w:color="auto" w:fill="FFFFFF"/>
        </w:rPr>
      </w:pPr>
      <w:r>
        <w:rPr>
          <w:rFonts w:ascii="Arial" w:hAnsi="Arial" w:cs="Arial"/>
          <w:color w:val="111111"/>
          <w:sz w:val="24"/>
          <w:shd w:val="clear" w:color="auto" w:fill="FFFFFF"/>
        </w:rPr>
        <w:t>El discapacitado pertenece a la NUEVA</w:t>
      </w:r>
      <w:r w:rsidR="008014D8">
        <w:rPr>
          <w:rFonts w:ascii="Arial" w:hAnsi="Arial" w:cs="Arial"/>
          <w:color w:val="111111"/>
          <w:sz w:val="24"/>
          <w:shd w:val="clear" w:color="auto" w:fill="FFFFFF"/>
        </w:rPr>
        <w:t xml:space="preserve"> EPS, </w:t>
      </w:r>
      <w:r w:rsidR="009F0893">
        <w:rPr>
          <w:rFonts w:ascii="Arial" w:hAnsi="Arial" w:cs="Arial"/>
          <w:color w:val="111111"/>
          <w:sz w:val="24"/>
          <w:shd w:val="clear" w:color="auto" w:fill="FFFFFF"/>
        </w:rPr>
        <w:t xml:space="preserve">el cual le brinda todos los servicios de médico general en casa, </w:t>
      </w:r>
      <w:r w:rsidR="00D44D3A">
        <w:rPr>
          <w:rFonts w:ascii="Arial" w:hAnsi="Arial" w:cs="Arial"/>
          <w:color w:val="111111"/>
          <w:sz w:val="24"/>
          <w:shd w:val="clear" w:color="auto" w:fill="FFFFFF"/>
        </w:rPr>
        <w:t xml:space="preserve">cada mes, citas con especialistas los cual deben desplazarlo a la IPS, </w:t>
      </w:r>
      <w:r w:rsidR="008F55D0">
        <w:rPr>
          <w:rFonts w:ascii="Arial" w:hAnsi="Arial" w:cs="Arial"/>
          <w:color w:val="111111"/>
          <w:sz w:val="24"/>
          <w:shd w:val="clear" w:color="auto" w:fill="FFFFFF"/>
        </w:rPr>
        <w:t>en casa también tiene fisioterapeuta, fonoaudi</w:t>
      </w:r>
      <w:r w:rsidR="00C43CEE">
        <w:rPr>
          <w:rFonts w:ascii="Arial" w:hAnsi="Arial" w:cs="Arial"/>
          <w:color w:val="111111"/>
          <w:sz w:val="24"/>
          <w:shd w:val="clear" w:color="auto" w:fill="FFFFFF"/>
        </w:rPr>
        <w:t>óloga y t</w:t>
      </w:r>
      <w:r w:rsidR="00FA2126">
        <w:rPr>
          <w:rFonts w:ascii="Arial" w:hAnsi="Arial" w:cs="Arial"/>
          <w:color w:val="111111"/>
          <w:sz w:val="24"/>
          <w:shd w:val="clear" w:color="auto" w:fill="FFFFFF"/>
        </w:rPr>
        <w:t xml:space="preserve">erapia respiratoria, además la entidad </w:t>
      </w:r>
      <w:r w:rsidR="00530716">
        <w:rPr>
          <w:rFonts w:ascii="Arial" w:hAnsi="Arial" w:cs="Arial"/>
          <w:color w:val="111111"/>
          <w:sz w:val="24"/>
          <w:shd w:val="clear" w:color="auto" w:fill="FFFFFF"/>
        </w:rPr>
        <w:t xml:space="preserve">le suministra todo lo que necesita como lo son los pañales y el </w:t>
      </w:r>
      <w:proofErr w:type="spellStart"/>
      <w:r w:rsidR="00530716">
        <w:rPr>
          <w:rFonts w:ascii="Arial" w:hAnsi="Arial" w:cs="Arial"/>
          <w:color w:val="111111"/>
          <w:sz w:val="24"/>
          <w:shd w:val="clear" w:color="auto" w:fill="FFFFFF"/>
        </w:rPr>
        <w:t>ensure</w:t>
      </w:r>
      <w:proofErr w:type="spellEnd"/>
      <w:r w:rsidR="00530716">
        <w:rPr>
          <w:rFonts w:ascii="Arial" w:hAnsi="Arial" w:cs="Arial"/>
          <w:color w:val="111111"/>
          <w:sz w:val="24"/>
          <w:shd w:val="clear" w:color="auto" w:fill="FFFFFF"/>
        </w:rPr>
        <w:t xml:space="preserve"> para alimentarlo, no se encuentra medicado. </w:t>
      </w:r>
    </w:p>
    <w:p w:rsidR="00906157" w:rsidRDefault="00906157" w:rsidP="00905E1A">
      <w:pPr>
        <w:spacing w:after="0" w:line="276" w:lineRule="auto"/>
        <w:jc w:val="both"/>
        <w:rPr>
          <w:rFonts w:ascii="Arial" w:hAnsi="Arial" w:cs="Arial"/>
          <w:color w:val="111111"/>
          <w:sz w:val="24"/>
          <w:shd w:val="clear" w:color="auto" w:fill="FFFFFF"/>
        </w:rPr>
      </w:pPr>
    </w:p>
    <w:p w:rsidR="006E0AA2" w:rsidRPr="00CF4AA7" w:rsidRDefault="00906157" w:rsidP="00033FA5">
      <w:pPr>
        <w:spacing w:after="0" w:line="276" w:lineRule="auto"/>
        <w:jc w:val="both"/>
        <w:rPr>
          <w:rFonts w:ascii="Arial" w:hAnsi="Arial" w:cs="Arial"/>
          <w:color w:val="FF0000"/>
          <w:sz w:val="24"/>
          <w:szCs w:val="24"/>
        </w:rPr>
      </w:pPr>
      <w:r>
        <w:rPr>
          <w:rFonts w:ascii="Arial" w:hAnsi="Arial" w:cs="Arial"/>
          <w:color w:val="111111"/>
          <w:sz w:val="24"/>
          <w:shd w:val="clear" w:color="auto" w:fill="FFFFFF"/>
        </w:rPr>
        <w:t xml:space="preserve">Actualmente tiene buena apariencia, a pesar de su enfermedad, la que es muy evidente, sus padres tratan de que esté bien, de que no le falte nada y de que tenga una buena calidad de vida. </w:t>
      </w:r>
    </w:p>
    <w:p w:rsidR="004953CE" w:rsidRPr="00CF4AA7" w:rsidRDefault="004953CE" w:rsidP="00C13ED3">
      <w:pPr>
        <w:spacing w:after="0" w:line="276" w:lineRule="auto"/>
        <w:jc w:val="both"/>
        <w:rPr>
          <w:rFonts w:ascii="Arial" w:hAnsi="Arial" w:cs="Arial"/>
          <w:color w:val="FF0000"/>
          <w:sz w:val="24"/>
          <w:szCs w:val="24"/>
        </w:rPr>
      </w:pPr>
    </w:p>
    <w:p w:rsidR="002F3193" w:rsidRPr="00CF4AA7" w:rsidRDefault="002F3193" w:rsidP="00C13ED3">
      <w:pPr>
        <w:spacing w:after="0" w:line="276" w:lineRule="auto"/>
        <w:jc w:val="both"/>
        <w:rPr>
          <w:rFonts w:ascii="Arial" w:hAnsi="Arial" w:cs="Arial"/>
          <w:color w:val="FF0000"/>
          <w:sz w:val="24"/>
          <w:szCs w:val="24"/>
        </w:rPr>
      </w:pPr>
    </w:p>
    <w:p w:rsidR="00596590" w:rsidRPr="00B25D87" w:rsidRDefault="00596590" w:rsidP="001E577F">
      <w:pPr>
        <w:spacing w:after="0" w:line="276" w:lineRule="auto"/>
        <w:jc w:val="both"/>
        <w:rPr>
          <w:rFonts w:ascii="Arial" w:hAnsi="Arial" w:cs="Arial"/>
          <w:b/>
          <w:sz w:val="24"/>
          <w:szCs w:val="24"/>
        </w:rPr>
      </w:pPr>
      <w:r w:rsidRPr="00B25D87">
        <w:rPr>
          <w:rFonts w:ascii="Arial" w:hAnsi="Arial" w:cs="Arial"/>
          <w:b/>
          <w:sz w:val="24"/>
          <w:szCs w:val="24"/>
        </w:rPr>
        <w:t>SITUCIÓN ENCONTRADA</w:t>
      </w:r>
    </w:p>
    <w:p w:rsidR="008D51F9" w:rsidRPr="00B25D87" w:rsidRDefault="008D51F9" w:rsidP="001E577F">
      <w:pPr>
        <w:spacing w:after="0" w:line="276" w:lineRule="auto"/>
        <w:jc w:val="both"/>
        <w:rPr>
          <w:rFonts w:ascii="Arial" w:hAnsi="Arial" w:cs="Arial"/>
          <w:sz w:val="24"/>
          <w:szCs w:val="24"/>
        </w:rPr>
      </w:pPr>
    </w:p>
    <w:p w:rsidR="006554FE" w:rsidRDefault="006E5153" w:rsidP="00EC55C7">
      <w:pPr>
        <w:spacing w:after="0" w:line="276" w:lineRule="auto"/>
        <w:jc w:val="both"/>
        <w:rPr>
          <w:rFonts w:ascii="Arial" w:hAnsi="Arial" w:cs="Arial"/>
          <w:sz w:val="24"/>
        </w:rPr>
      </w:pPr>
      <w:r>
        <w:rPr>
          <w:rFonts w:ascii="Arial" w:hAnsi="Arial" w:cs="Arial"/>
          <w:sz w:val="24"/>
        </w:rPr>
        <w:t xml:space="preserve">Mediante </w:t>
      </w:r>
      <w:r w:rsidR="00183E98" w:rsidRPr="006E5153">
        <w:rPr>
          <w:rFonts w:ascii="Arial" w:hAnsi="Arial" w:cs="Arial"/>
          <w:sz w:val="24"/>
        </w:rPr>
        <w:t xml:space="preserve">Resolución No. </w:t>
      </w:r>
      <w:r w:rsidR="001E4793">
        <w:rPr>
          <w:rFonts w:ascii="Arial" w:hAnsi="Arial" w:cs="Arial"/>
          <w:sz w:val="24"/>
        </w:rPr>
        <w:t xml:space="preserve">1085 </w:t>
      </w:r>
      <w:r w:rsidR="009C39E8" w:rsidRPr="006E5153">
        <w:rPr>
          <w:rFonts w:ascii="Arial" w:hAnsi="Arial" w:cs="Arial"/>
          <w:sz w:val="24"/>
        </w:rPr>
        <w:t xml:space="preserve">del </w:t>
      </w:r>
      <w:r w:rsidR="001E4793">
        <w:rPr>
          <w:rFonts w:ascii="Arial" w:hAnsi="Arial" w:cs="Arial"/>
          <w:sz w:val="24"/>
        </w:rPr>
        <w:t xml:space="preserve">12 de Julio de 2019 el ICBF </w:t>
      </w:r>
      <w:r w:rsidR="009C39E8" w:rsidRPr="006E5153">
        <w:rPr>
          <w:rFonts w:ascii="Arial" w:hAnsi="Arial" w:cs="Arial"/>
          <w:sz w:val="24"/>
        </w:rPr>
        <w:t>dispuso ce</w:t>
      </w:r>
      <w:r w:rsidR="001E4793">
        <w:rPr>
          <w:rFonts w:ascii="Arial" w:hAnsi="Arial" w:cs="Arial"/>
          <w:sz w:val="24"/>
        </w:rPr>
        <w:t>sar</w:t>
      </w:r>
      <w:r w:rsidR="009C39E8" w:rsidRPr="006E5153">
        <w:rPr>
          <w:rFonts w:ascii="Arial" w:hAnsi="Arial" w:cs="Arial"/>
          <w:sz w:val="24"/>
        </w:rPr>
        <w:t xml:space="preserve"> la medida </w:t>
      </w:r>
      <w:r w:rsidR="006C19F5" w:rsidRPr="006E5153">
        <w:rPr>
          <w:rFonts w:ascii="Arial" w:hAnsi="Arial" w:cs="Arial"/>
          <w:sz w:val="24"/>
        </w:rPr>
        <w:t xml:space="preserve">de Restablecimiento de Derechos </w:t>
      </w:r>
      <w:r w:rsidR="001E4793">
        <w:rPr>
          <w:rFonts w:ascii="Arial" w:hAnsi="Arial" w:cs="Arial"/>
          <w:sz w:val="24"/>
        </w:rPr>
        <w:t xml:space="preserve">fundamentales </w:t>
      </w:r>
      <w:r w:rsidR="006C19F5" w:rsidRPr="006E5153">
        <w:rPr>
          <w:rFonts w:ascii="Arial" w:hAnsi="Arial" w:cs="Arial"/>
          <w:sz w:val="24"/>
        </w:rPr>
        <w:t>de atención especializada en la modalidad de apoyo y fortalecimiento a la familia – HOGAR GESTOR</w:t>
      </w:r>
      <w:r w:rsidR="0097736E" w:rsidRPr="006E5153">
        <w:rPr>
          <w:rFonts w:ascii="Arial" w:hAnsi="Arial" w:cs="Arial"/>
          <w:sz w:val="24"/>
        </w:rPr>
        <w:t xml:space="preserve">, </w:t>
      </w:r>
      <w:r w:rsidR="00D74D50" w:rsidRPr="006E5153">
        <w:rPr>
          <w:rFonts w:ascii="Arial" w:hAnsi="Arial" w:cs="Arial"/>
          <w:sz w:val="24"/>
        </w:rPr>
        <w:t>con recurso económicos</w:t>
      </w:r>
      <w:r w:rsidR="00F11232" w:rsidRPr="006E5153">
        <w:rPr>
          <w:rFonts w:ascii="Arial" w:hAnsi="Arial" w:cs="Arial"/>
          <w:sz w:val="24"/>
        </w:rPr>
        <w:t>,</w:t>
      </w:r>
      <w:r w:rsidR="001E4793">
        <w:rPr>
          <w:rFonts w:ascii="Arial" w:hAnsi="Arial" w:cs="Arial"/>
          <w:sz w:val="24"/>
        </w:rPr>
        <w:t xml:space="preserve"> adem</w:t>
      </w:r>
      <w:r w:rsidR="00EB1CEB">
        <w:rPr>
          <w:rFonts w:ascii="Arial" w:hAnsi="Arial" w:cs="Arial"/>
          <w:sz w:val="24"/>
        </w:rPr>
        <w:t>ás cerrar el proceso del discapacitado</w:t>
      </w:r>
      <w:r w:rsidR="003E35BF">
        <w:rPr>
          <w:rFonts w:ascii="Arial" w:hAnsi="Arial" w:cs="Arial"/>
          <w:sz w:val="24"/>
        </w:rPr>
        <w:t xml:space="preserve">. </w:t>
      </w:r>
    </w:p>
    <w:p w:rsidR="006554FE" w:rsidRDefault="006554FE" w:rsidP="00EC55C7">
      <w:pPr>
        <w:spacing w:after="0" w:line="276" w:lineRule="auto"/>
        <w:jc w:val="both"/>
        <w:rPr>
          <w:rFonts w:ascii="Arial" w:hAnsi="Arial" w:cs="Arial"/>
          <w:sz w:val="24"/>
        </w:rPr>
      </w:pPr>
    </w:p>
    <w:p w:rsidR="00F45A5A" w:rsidRDefault="006554FE" w:rsidP="00EC55C7">
      <w:pPr>
        <w:spacing w:after="0" w:line="276" w:lineRule="auto"/>
        <w:jc w:val="both"/>
        <w:rPr>
          <w:rFonts w:ascii="Arial" w:hAnsi="Arial" w:cs="Arial"/>
          <w:sz w:val="24"/>
        </w:rPr>
      </w:pPr>
      <w:r>
        <w:rPr>
          <w:rFonts w:ascii="Arial" w:hAnsi="Arial" w:cs="Arial"/>
          <w:sz w:val="24"/>
        </w:rPr>
        <w:t>Mediante escrito de fecha</w:t>
      </w:r>
      <w:r w:rsidR="00CC77A2">
        <w:rPr>
          <w:rFonts w:ascii="Arial" w:hAnsi="Arial" w:cs="Arial"/>
          <w:sz w:val="24"/>
        </w:rPr>
        <w:t>18 de Julio del año en curso el señor José Emil</w:t>
      </w:r>
      <w:r w:rsidR="00585CBB">
        <w:rPr>
          <w:rFonts w:ascii="Arial" w:hAnsi="Arial" w:cs="Arial"/>
          <w:sz w:val="24"/>
        </w:rPr>
        <w:t>i</w:t>
      </w:r>
      <w:r w:rsidR="00CC77A2">
        <w:rPr>
          <w:rFonts w:ascii="Arial" w:hAnsi="Arial" w:cs="Arial"/>
          <w:sz w:val="24"/>
        </w:rPr>
        <w:t xml:space="preserve">o </w:t>
      </w:r>
      <w:proofErr w:type="spellStart"/>
      <w:r w:rsidR="00585CBB">
        <w:rPr>
          <w:rFonts w:ascii="Arial" w:hAnsi="Arial" w:cs="Arial"/>
          <w:sz w:val="24"/>
        </w:rPr>
        <w:t>Machetá</w:t>
      </w:r>
      <w:proofErr w:type="spellEnd"/>
      <w:r w:rsidR="00585CBB">
        <w:rPr>
          <w:rFonts w:ascii="Arial" w:hAnsi="Arial" w:cs="Arial"/>
          <w:sz w:val="24"/>
        </w:rPr>
        <w:t xml:space="preserve"> interpone recurso de reposición a la medida de cesar la medida de </w:t>
      </w:r>
      <w:r w:rsidR="00AE3044">
        <w:rPr>
          <w:rFonts w:ascii="Arial" w:hAnsi="Arial" w:cs="Arial"/>
          <w:sz w:val="24"/>
        </w:rPr>
        <w:t xml:space="preserve">Hogar Gestor, la ayuda económica que este le brindaba </w:t>
      </w:r>
      <w:r w:rsidR="009E7434">
        <w:rPr>
          <w:rFonts w:ascii="Arial" w:hAnsi="Arial" w:cs="Arial"/>
          <w:b/>
          <w:sz w:val="24"/>
        </w:rPr>
        <w:t>$355.000,</w:t>
      </w:r>
      <w:r w:rsidR="009E7434">
        <w:rPr>
          <w:rFonts w:ascii="Arial" w:hAnsi="Arial" w:cs="Arial"/>
          <w:sz w:val="24"/>
        </w:rPr>
        <w:t xml:space="preserve"> mensuales y al cual hacían un ahorro </w:t>
      </w:r>
      <w:r w:rsidR="00626989">
        <w:rPr>
          <w:rFonts w:ascii="Arial" w:hAnsi="Arial" w:cs="Arial"/>
          <w:sz w:val="24"/>
        </w:rPr>
        <w:t>para un proyecto sostenible; mediante resoluci</w:t>
      </w:r>
      <w:r w:rsidR="0003548C">
        <w:rPr>
          <w:rFonts w:ascii="Arial" w:hAnsi="Arial" w:cs="Arial"/>
          <w:sz w:val="24"/>
        </w:rPr>
        <w:t xml:space="preserve">ón </w:t>
      </w:r>
      <w:r w:rsidR="009D40C1">
        <w:rPr>
          <w:rFonts w:ascii="Arial" w:hAnsi="Arial" w:cs="Arial"/>
          <w:sz w:val="24"/>
        </w:rPr>
        <w:t>No. 1158</w:t>
      </w:r>
      <w:r w:rsidR="004B3F29">
        <w:rPr>
          <w:rFonts w:ascii="Arial" w:hAnsi="Arial" w:cs="Arial"/>
          <w:sz w:val="24"/>
        </w:rPr>
        <w:t xml:space="preserve"> del 24 de Julio de 2019,</w:t>
      </w:r>
      <w:r w:rsidR="00CC5EDD">
        <w:rPr>
          <w:rFonts w:ascii="Arial" w:hAnsi="Arial" w:cs="Arial"/>
          <w:sz w:val="24"/>
        </w:rPr>
        <w:t xml:space="preserve"> decide el ICBF no reponer la resolución anterior y remite el proceso administrativo al Juez Familia Reparto. </w:t>
      </w:r>
    </w:p>
    <w:p w:rsidR="00F45A5A" w:rsidRDefault="00F45A5A" w:rsidP="00EC55C7">
      <w:pPr>
        <w:spacing w:after="0" w:line="276" w:lineRule="auto"/>
        <w:jc w:val="both"/>
        <w:rPr>
          <w:rFonts w:ascii="Arial" w:hAnsi="Arial" w:cs="Arial"/>
          <w:sz w:val="24"/>
        </w:rPr>
      </w:pPr>
    </w:p>
    <w:p w:rsidR="00F45A5A" w:rsidRPr="00BE4F5E" w:rsidRDefault="00F45A5A" w:rsidP="00EC55C7">
      <w:pPr>
        <w:spacing w:after="0" w:line="276" w:lineRule="auto"/>
        <w:jc w:val="both"/>
        <w:rPr>
          <w:rFonts w:ascii="Arial" w:hAnsi="Arial" w:cs="Arial"/>
          <w:sz w:val="24"/>
          <w:szCs w:val="24"/>
        </w:rPr>
      </w:pPr>
      <w:r w:rsidRPr="00BE4F5E">
        <w:rPr>
          <w:rFonts w:ascii="Arial" w:hAnsi="Arial" w:cs="Arial"/>
          <w:sz w:val="24"/>
          <w:szCs w:val="24"/>
        </w:rPr>
        <w:lastRenderedPageBreak/>
        <w:t xml:space="preserve">Por Oficio sin número el ICBF Centro Zonal Manizales Dos, remite proceso Administrativo de Restablecimiento de Derechos Fundamentales para su trámite de Homologación y avocando conocimiento el día </w:t>
      </w:r>
      <w:r>
        <w:rPr>
          <w:rFonts w:ascii="Arial" w:hAnsi="Arial" w:cs="Arial"/>
          <w:sz w:val="24"/>
          <w:szCs w:val="24"/>
        </w:rPr>
        <w:t xml:space="preserve">23 de Agosto </w:t>
      </w:r>
      <w:r w:rsidRPr="00BE4F5E">
        <w:rPr>
          <w:rFonts w:ascii="Arial" w:hAnsi="Arial" w:cs="Arial"/>
          <w:sz w:val="24"/>
          <w:szCs w:val="24"/>
        </w:rPr>
        <w:t xml:space="preserve">del año en curso el Juzgado Cuarto de Familia de Manizales. </w:t>
      </w:r>
    </w:p>
    <w:p w:rsidR="00F45A5A" w:rsidRDefault="00F45A5A" w:rsidP="00EC55C7">
      <w:pPr>
        <w:spacing w:after="0" w:line="276" w:lineRule="auto"/>
        <w:jc w:val="both"/>
        <w:rPr>
          <w:rFonts w:ascii="Arial" w:hAnsi="Arial" w:cs="Arial"/>
          <w:sz w:val="24"/>
        </w:rPr>
      </w:pPr>
    </w:p>
    <w:p w:rsidR="00A903DE" w:rsidRDefault="00A5504D" w:rsidP="00EC55C7">
      <w:pPr>
        <w:spacing w:after="0" w:line="276" w:lineRule="auto"/>
        <w:jc w:val="both"/>
        <w:rPr>
          <w:rFonts w:ascii="Arial" w:hAnsi="Arial" w:cs="Arial"/>
          <w:sz w:val="24"/>
        </w:rPr>
      </w:pPr>
      <w:r>
        <w:rPr>
          <w:rFonts w:ascii="Arial" w:hAnsi="Arial" w:cs="Arial"/>
          <w:sz w:val="24"/>
        </w:rPr>
        <w:t>El hogar del joven discapacitado al momento de solicitar la medida de protecci</w:t>
      </w:r>
      <w:r w:rsidR="00E41834">
        <w:rPr>
          <w:rFonts w:ascii="Arial" w:hAnsi="Arial" w:cs="Arial"/>
          <w:sz w:val="24"/>
        </w:rPr>
        <w:t xml:space="preserve">ón en HOGAR GESTOR, se encontraba en </w:t>
      </w:r>
      <w:r w:rsidR="00541FF7">
        <w:rPr>
          <w:rFonts w:ascii="Arial" w:hAnsi="Arial" w:cs="Arial"/>
          <w:sz w:val="24"/>
        </w:rPr>
        <w:t>situación económica difícil,</w:t>
      </w:r>
      <w:r w:rsidR="00816A61">
        <w:rPr>
          <w:rFonts w:ascii="Arial" w:hAnsi="Arial" w:cs="Arial"/>
          <w:sz w:val="24"/>
        </w:rPr>
        <w:t xml:space="preserve"> por cuanto </w:t>
      </w:r>
      <w:r w:rsidR="00C757A2">
        <w:rPr>
          <w:rFonts w:ascii="Arial" w:hAnsi="Arial" w:cs="Arial"/>
          <w:sz w:val="24"/>
        </w:rPr>
        <w:t xml:space="preserve">solo </w:t>
      </w:r>
      <w:r w:rsidR="00816A61">
        <w:rPr>
          <w:rFonts w:ascii="Arial" w:hAnsi="Arial" w:cs="Arial"/>
          <w:sz w:val="24"/>
        </w:rPr>
        <w:t xml:space="preserve">vivían con la pensión de su madre y su padre </w:t>
      </w:r>
      <w:r w:rsidR="00C757A2">
        <w:rPr>
          <w:rFonts w:ascii="Arial" w:hAnsi="Arial" w:cs="Arial"/>
          <w:sz w:val="24"/>
        </w:rPr>
        <w:t xml:space="preserve">se encontraba sin </w:t>
      </w:r>
      <w:r w:rsidR="00816A61">
        <w:rPr>
          <w:rFonts w:ascii="Arial" w:hAnsi="Arial" w:cs="Arial"/>
          <w:sz w:val="24"/>
        </w:rPr>
        <w:t xml:space="preserve">empleo, </w:t>
      </w:r>
      <w:r w:rsidR="00C757A2">
        <w:rPr>
          <w:rFonts w:ascii="Arial" w:hAnsi="Arial" w:cs="Arial"/>
          <w:sz w:val="24"/>
        </w:rPr>
        <w:t>haciéndose esto difícil para</w:t>
      </w:r>
      <w:r w:rsidR="009A1DDC">
        <w:rPr>
          <w:rFonts w:ascii="Arial" w:hAnsi="Arial" w:cs="Arial"/>
          <w:sz w:val="24"/>
        </w:rPr>
        <w:t xml:space="preserve"> </w:t>
      </w:r>
      <w:r w:rsidR="00B6239E">
        <w:rPr>
          <w:rFonts w:ascii="Arial" w:hAnsi="Arial" w:cs="Arial"/>
          <w:sz w:val="24"/>
        </w:rPr>
        <w:t xml:space="preserve">satisfacer las necesidades </w:t>
      </w:r>
      <w:r w:rsidR="009A1DDC">
        <w:rPr>
          <w:rFonts w:ascii="Arial" w:hAnsi="Arial" w:cs="Arial"/>
          <w:sz w:val="24"/>
        </w:rPr>
        <w:t>básicas</w:t>
      </w:r>
      <w:r w:rsidR="00C757A2">
        <w:rPr>
          <w:rFonts w:ascii="Arial" w:hAnsi="Arial" w:cs="Arial"/>
          <w:sz w:val="24"/>
        </w:rPr>
        <w:t xml:space="preserve"> tanto</w:t>
      </w:r>
      <w:r w:rsidR="00AF06CD">
        <w:rPr>
          <w:rFonts w:ascii="Arial" w:hAnsi="Arial" w:cs="Arial"/>
          <w:sz w:val="24"/>
        </w:rPr>
        <w:t xml:space="preserve"> de la familia como de Ricardo; el ICBF los beneficia con el programa durante 6 meses, </w:t>
      </w:r>
      <w:r w:rsidR="00CD4BEE">
        <w:rPr>
          <w:rFonts w:ascii="Arial" w:hAnsi="Arial" w:cs="Arial"/>
          <w:sz w:val="24"/>
        </w:rPr>
        <w:t xml:space="preserve">durante este tiempo le </w:t>
      </w:r>
      <w:r w:rsidR="005A6697">
        <w:rPr>
          <w:rFonts w:ascii="Arial" w:hAnsi="Arial" w:cs="Arial"/>
          <w:sz w:val="24"/>
        </w:rPr>
        <w:t>respetaron los derechos fundamentales.</w:t>
      </w:r>
    </w:p>
    <w:p w:rsidR="00A903DE" w:rsidRDefault="00A903DE" w:rsidP="00EC55C7">
      <w:pPr>
        <w:spacing w:after="0" w:line="276" w:lineRule="auto"/>
        <w:jc w:val="both"/>
        <w:rPr>
          <w:rFonts w:ascii="Arial" w:hAnsi="Arial" w:cs="Arial"/>
          <w:sz w:val="24"/>
        </w:rPr>
      </w:pPr>
    </w:p>
    <w:p w:rsidR="00567030" w:rsidRDefault="001977F8" w:rsidP="00EC55C7">
      <w:pPr>
        <w:spacing w:after="0" w:line="276" w:lineRule="auto"/>
        <w:jc w:val="both"/>
        <w:rPr>
          <w:rFonts w:ascii="Arial" w:hAnsi="Arial" w:cs="Arial"/>
          <w:sz w:val="24"/>
        </w:rPr>
      </w:pPr>
      <w:r>
        <w:rPr>
          <w:rFonts w:ascii="Arial" w:hAnsi="Arial" w:cs="Arial"/>
          <w:sz w:val="24"/>
        </w:rPr>
        <w:t xml:space="preserve">En el tiempo que tenían la ayuda </w:t>
      </w:r>
      <w:r w:rsidR="001C706D">
        <w:rPr>
          <w:rFonts w:ascii="Arial" w:hAnsi="Arial" w:cs="Arial"/>
          <w:sz w:val="24"/>
        </w:rPr>
        <w:t xml:space="preserve">del Hogar Gestor </w:t>
      </w:r>
      <w:r>
        <w:rPr>
          <w:rFonts w:ascii="Arial" w:hAnsi="Arial" w:cs="Arial"/>
          <w:sz w:val="24"/>
        </w:rPr>
        <w:t>el señor JOSÉ EMILIO</w:t>
      </w:r>
      <w:r w:rsidR="001C706D">
        <w:rPr>
          <w:rFonts w:ascii="Arial" w:hAnsi="Arial" w:cs="Arial"/>
          <w:sz w:val="24"/>
        </w:rPr>
        <w:t xml:space="preserve"> pudo </w:t>
      </w:r>
      <w:r w:rsidR="00977BDB">
        <w:rPr>
          <w:rFonts w:ascii="Arial" w:hAnsi="Arial" w:cs="Arial"/>
          <w:sz w:val="24"/>
        </w:rPr>
        <w:t>adquirir su pensión de vej</w:t>
      </w:r>
      <w:r w:rsidR="007D1AF5">
        <w:rPr>
          <w:rFonts w:ascii="Arial" w:hAnsi="Arial" w:cs="Arial"/>
          <w:sz w:val="24"/>
        </w:rPr>
        <w:t xml:space="preserve">ez, con una mensualidad del salario mínimo, cambiando su </w:t>
      </w:r>
      <w:r w:rsidR="003C1EEF">
        <w:rPr>
          <w:rFonts w:ascii="Arial" w:hAnsi="Arial" w:cs="Arial"/>
          <w:sz w:val="24"/>
        </w:rPr>
        <w:t>situación econ</w:t>
      </w:r>
      <w:r w:rsidR="00071249">
        <w:rPr>
          <w:rFonts w:ascii="Arial" w:hAnsi="Arial" w:cs="Arial"/>
          <w:sz w:val="24"/>
        </w:rPr>
        <w:t xml:space="preserve">ómica para mejor, </w:t>
      </w:r>
      <w:r w:rsidR="00A51DDF">
        <w:rPr>
          <w:rFonts w:ascii="Arial" w:hAnsi="Arial" w:cs="Arial"/>
          <w:sz w:val="24"/>
        </w:rPr>
        <w:t xml:space="preserve">por tanto el ICBF cree que ya no se están vulnerando ninguno de los derechos fundamentales a Ricardo, por tanto deciden dar por terminado la </w:t>
      </w:r>
      <w:r w:rsidR="0008161E">
        <w:rPr>
          <w:rFonts w:ascii="Arial" w:hAnsi="Arial" w:cs="Arial"/>
          <w:sz w:val="24"/>
        </w:rPr>
        <w:t xml:space="preserve">medida de protección. </w:t>
      </w:r>
      <w:r w:rsidR="009A1DDC">
        <w:rPr>
          <w:rFonts w:ascii="Arial" w:hAnsi="Arial" w:cs="Arial"/>
          <w:sz w:val="24"/>
        </w:rPr>
        <w:t xml:space="preserve"> </w:t>
      </w:r>
    </w:p>
    <w:p w:rsidR="00F45A5A" w:rsidRDefault="00F45A5A" w:rsidP="00EC55C7">
      <w:pPr>
        <w:spacing w:after="0" w:line="276" w:lineRule="auto"/>
        <w:jc w:val="both"/>
        <w:rPr>
          <w:rFonts w:ascii="Arial" w:hAnsi="Arial" w:cs="Arial"/>
          <w:sz w:val="24"/>
        </w:rPr>
      </w:pPr>
    </w:p>
    <w:p w:rsidR="00D029CE" w:rsidRDefault="00D40602" w:rsidP="00EC55C7">
      <w:pPr>
        <w:spacing w:after="0" w:line="276" w:lineRule="auto"/>
        <w:jc w:val="both"/>
        <w:rPr>
          <w:rFonts w:ascii="Arial" w:hAnsi="Arial" w:cs="Arial"/>
          <w:sz w:val="24"/>
        </w:rPr>
      </w:pPr>
      <w:r>
        <w:rPr>
          <w:rFonts w:ascii="Arial" w:hAnsi="Arial" w:cs="Arial"/>
          <w:sz w:val="24"/>
        </w:rPr>
        <w:t xml:space="preserve">El señor JOSÉ EMILIO era el encargado de asistir a todas las reuniones programadas por </w:t>
      </w:r>
      <w:r w:rsidR="00A53DE6">
        <w:rPr>
          <w:rFonts w:ascii="Arial" w:hAnsi="Arial" w:cs="Arial"/>
          <w:sz w:val="24"/>
        </w:rPr>
        <w:t xml:space="preserve">el Hogar Gestor, </w:t>
      </w:r>
      <w:r w:rsidR="00FA3473">
        <w:rPr>
          <w:rFonts w:ascii="Arial" w:hAnsi="Arial" w:cs="Arial"/>
          <w:sz w:val="24"/>
        </w:rPr>
        <w:t xml:space="preserve">recibir el dinero y administrarlo, así como </w:t>
      </w:r>
      <w:r w:rsidR="00137E28">
        <w:rPr>
          <w:rFonts w:ascii="Arial" w:hAnsi="Arial" w:cs="Arial"/>
          <w:sz w:val="24"/>
        </w:rPr>
        <w:t>aportar todos los informes y recib</w:t>
      </w:r>
      <w:r w:rsidR="001C01A8">
        <w:rPr>
          <w:rFonts w:ascii="Arial" w:hAnsi="Arial" w:cs="Arial"/>
          <w:sz w:val="24"/>
        </w:rPr>
        <w:t xml:space="preserve">os solicitados por el programa; manifiesta el progenitor que durante </w:t>
      </w:r>
      <w:r w:rsidR="00376EFC">
        <w:rPr>
          <w:rFonts w:ascii="Arial" w:hAnsi="Arial" w:cs="Arial"/>
          <w:sz w:val="24"/>
        </w:rPr>
        <w:t xml:space="preserve">los meses que tuvieron la ayuda pudieron </w:t>
      </w:r>
      <w:r w:rsidR="000A0E9A">
        <w:rPr>
          <w:rFonts w:ascii="Arial" w:hAnsi="Arial" w:cs="Arial"/>
          <w:sz w:val="24"/>
        </w:rPr>
        <w:t>comprar cosas para satisfa</w:t>
      </w:r>
      <w:r w:rsidR="003E10B0">
        <w:rPr>
          <w:rFonts w:ascii="Arial" w:hAnsi="Arial" w:cs="Arial"/>
          <w:sz w:val="24"/>
        </w:rPr>
        <w:t>cer las necesidades de Ricardo, como lo fue un colchón especial para escamas</w:t>
      </w:r>
      <w:r w:rsidR="004B5EBA">
        <w:rPr>
          <w:rFonts w:ascii="Arial" w:hAnsi="Arial" w:cs="Arial"/>
          <w:sz w:val="24"/>
        </w:rPr>
        <w:t xml:space="preserve"> y diferentes implementos. </w:t>
      </w:r>
      <w:r w:rsidR="003E10B0">
        <w:rPr>
          <w:rFonts w:ascii="Arial" w:hAnsi="Arial" w:cs="Arial"/>
          <w:sz w:val="24"/>
        </w:rPr>
        <w:t xml:space="preserve"> </w:t>
      </w:r>
      <w:r w:rsidR="001C01A8">
        <w:rPr>
          <w:rFonts w:ascii="Arial" w:hAnsi="Arial" w:cs="Arial"/>
          <w:sz w:val="24"/>
        </w:rPr>
        <w:t xml:space="preserve"> </w:t>
      </w:r>
    </w:p>
    <w:p w:rsidR="00F45A5A" w:rsidRDefault="00F45A5A" w:rsidP="009C39E8">
      <w:pPr>
        <w:spacing w:after="0" w:line="276" w:lineRule="auto"/>
        <w:jc w:val="both"/>
        <w:rPr>
          <w:rFonts w:ascii="Arial" w:hAnsi="Arial" w:cs="Arial"/>
          <w:sz w:val="24"/>
        </w:rPr>
      </w:pPr>
    </w:p>
    <w:p w:rsidR="00596590" w:rsidRPr="00943448" w:rsidRDefault="00596590" w:rsidP="00225BCF">
      <w:pPr>
        <w:spacing w:after="0" w:line="276" w:lineRule="auto"/>
        <w:rPr>
          <w:rFonts w:ascii="Arial" w:hAnsi="Arial" w:cs="Arial"/>
          <w:b/>
          <w:sz w:val="24"/>
          <w:szCs w:val="24"/>
        </w:rPr>
      </w:pPr>
      <w:r w:rsidRPr="00943448">
        <w:rPr>
          <w:rFonts w:ascii="Arial" w:hAnsi="Arial" w:cs="Arial"/>
          <w:b/>
          <w:sz w:val="24"/>
          <w:szCs w:val="24"/>
        </w:rPr>
        <w:t>CONCEPTO SOCIAL</w:t>
      </w:r>
    </w:p>
    <w:p w:rsidR="0051427C" w:rsidRPr="00CF4AA7" w:rsidRDefault="0051427C" w:rsidP="00225BCF">
      <w:pPr>
        <w:spacing w:after="0" w:line="276" w:lineRule="auto"/>
        <w:rPr>
          <w:rFonts w:ascii="Arial" w:hAnsi="Arial" w:cs="Arial"/>
          <w:color w:val="FF0000"/>
          <w:sz w:val="24"/>
          <w:szCs w:val="24"/>
        </w:rPr>
      </w:pPr>
    </w:p>
    <w:p w:rsidR="009655CA" w:rsidRDefault="00867889" w:rsidP="0051427C">
      <w:pPr>
        <w:spacing w:after="0" w:line="276" w:lineRule="auto"/>
        <w:jc w:val="both"/>
        <w:rPr>
          <w:rFonts w:ascii="Arial" w:hAnsi="Arial" w:cs="Arial"/>
          <w:sz w:val="24"/>
          <w:szCs w:val="24"/>
        </w:rPr>
      </w:pPr>
      <w:r>
        <w:rPr>
          <w:rFonts w:ascii="Arial" w:hAnsi="Arial" w:cs="Arial"/>
          <w:sz w:val="24"/>
          <w:szCs w:val="24"/>
        </w:rPr>
        <w:t xml:space="preserve">Realizada la visita domiciliaria </w:t>
      </w:r>
      <w:r w:rsidR="00690A0A">
        <w:rPr>
          <w:rFonts w:ascii="Arial" w:hAnsi="Arial" w:cs="Arial"/>
          <w:sz w:val="24"/>
          <w:szCs w:val="24"/>
        </w:rPr>
        <w:t>al hogar del joven RICARDO JAVIER MACHETÁ CORTES, pude verificar que presenta una discapacidad total</w:t>
      </w:r>
      <w:r w:rsidR="00BA3FA7">
        <w:rPr>
          <w:rFonts w:ascii="Arial" w:hAnsi="Arial" w:cs="Arial"/>
          <w:sz w:val="24"/>
          <w:szCs w:val="24"/>
        </w:rPr>
        <w:t xml:space="preserve"> “Síndrome de MOYAMOYA”</w:t>
      </w:r>
      <w:r w:rsidR="00690A0A">
        <w:rPr>
          <w:rFonts w:ascii="Arial" w:hAnsi="Arial" w:cs="Arial"/>
          <w:sz w:val="24"/>
          <w:szCs w:val="24"/>
        </w:rPr>
        <w:t xml:space="preserve">, </w:t>
      </w:r>
      <w:r w:rsidR="00461120">
        <w:rPr>
          <w:rFonts w:ascii="Arial" w:hAnsi="Arial" w:cs="Arial"/>
          <w:sz w:val="24"/>
          <w:szCs w:val="24"/>
        </w:rPr>
        <w:t>siendo dependiente en su totalidad de su padre José Emilio</w:t>
      </w:r>
      <w:r w:rsidR="00CA1976">
        <w:rPr>
          <w:rFonts w:ascii="Arial" w:hAnsi="Arial" w:cs="Arial"/>
          <w:sz w:val="24"/>
          <w:szCs w:val="24"/>
        </w:rPr>
        <w:t xml:space="preserve"> y de su madre Martha Lucía</w:t>
      </w:r>
      <w:r w:rsidR="000263E3">
        <w:rPr>
          <w:rFonts w:ascii="Arial" w:hAnsi="Arial" w:cs="Arial"/>
          <w:sz w:val="24"/>
          <w:szCs w:val="24"/>
        </w:rPr>
        <w:t>, además éstos le brinda</w:t>
      </w:r>
      <w:r w:rsidR="000263E3" w:rsidRPr="000263E3">
        <w:rPr>
          <w:rFonts w:ascii="Arial" w:hAnsi="Arial" w:cs="Arial"/>
          <w:sz w:val="24"/>
          <w:szCs w:val="24"/>
        </w:rPr>
        <w:t xml:space="preserve">n </w:t>
      </w:r>
      <w:r w:rsidR="00005891">
        <w:rPr>
          <w:rFonts w:ascii="Arial" w:hAnsi="Arial" w:cs="Arial"/>
          <w:sz w:val="24"/>
          <w:szCs w:val="24"/>
        </w:rPr>
        <w:t xml:space="preserve">todo </w:t>
      </w:r>
      <w:r w:rsidR="00C93D90" w:rsidRPr="000263E3">
        <w:rPr>
          <w:rFonts w:ascii="Arial" w:hAnsi="Arial" w:cs="Arial"/>
          <w:sz w:val="24"/>
          <w:szCs w:val="24"/>
        </w:rPr>
        <w:t>su amor,</w:t>
      </w:r>
      <w:r w:rsidR="00005891">
        <w:rPr>
          <w:rFonts w:ascii="Arial" w:hAnsi="Arial" w:cs="Arial"/>
          <w:sz w:val="24"/>
          <w:szCs w:val="24"/>
        </w:rPr>
        <w:t xml:space="preserve"> dedicación, </w:t>
      </w:r>
      <w:r w:rsidR="00C93D90" w:rsidRPr="000263E3">
        <w:rPr>
          <w:rFonts w:ascii="Arial" w:hAnsi="Arial" w:cs="Arial"/>
          <w:sz w:val="24"/>
          <w:szCs w:val="24"/>
        </w:rPr>
        <w:t>apoyo económico y moral</w:t>
      </w:r>
      <w:r w:rsidR="000A225A" w:rsidRPr="000263E3">
        <w:rPr>
          <w:rFonts w:ascii="Arial" w:hAnsi="Arial" w:cs="Arial"/>
          <w:sz w:val="24"/>
          <w:szCs w:val="24"/>
        </w:rPr>
        <w:t xml:space="preserve">, teniendo </w:t>
      </w:r>
      <w:r w:rsidR="00047C1B" w:rsidRPr="000263E3">
        <w:rPr>
          <w:rFonts w:ascii="Arial" w:hAnsi="Arial" w:cs="Arial"/>
          <w:sz w:val="24"/>
          <w:szCs w:val="24"/>
        </w:rPr>
        <w:t>gara</w:t>
      </w:r>
      <w:r w:rsidR="000263E3" w:rsidRPr="000263E3">
        <w:rPr>
          <w:rFonts w:ascii="Arial" w:hAnsi="Arial" w:cs="Arial"/>
          <w:sz w:val="24"/>
          <w:szCs w:val="24"/>
        </w:rPr>
        <w:t>ntizado todos sus derechos fundamentales</w:t>
      </w:r>
      <w:r w:rsidR="003B341B">
        <w:rPr>
          <w:rFonts w:ascii="Arial" w:hAnsi="Arial" w:cs="Arial"/>
          <w:sz w:val="24"/>
          <w:szCs w:val="24"/>
        </w:rPr>
        <w:t xml:space="preserve">. </w:t>
      </w:r>
      <w:r w:rsidR="000263E3" w:rsidRPr="000263E3">
        <w:rPr>
          <w:rFonts w:ascii="Arial" w:hAnsi="Arial" w:cs="Arial"/>
          <w:sz w:val="24"/>
          <w:szCs w:val="24"/>
        </w:rPr>
        <w:t xml:space="preserve"> </w:t>
      </w:r>
    </w:p>
    <w:p w:rsidR="003143A8" w:rsidRDefault="003143A8" w:rsidP="0051427C">
      <w:pPr>
        <w:spacing w:after="0" w:line="276" w:lineRule="auto"/>
        <w:jc w:val="both"/>
        <w:rPr>
          <w:rFonts w:ascii="Arial" w:hAnsi="Arial" w:cs="Arial"/>
          <w:sz w:val="24"/>
          <w:szCs w:val="24"/>
        </w:rPr>
      </w:pPr>
    </w:p>
    <w:p w:rsidR="000F3DD0" w:rsidRDefault="006926DB" w:rsidP="0051427C">
      <w:pPr>
        <w:spacing w:after="0" w:line="276" w:lineRule="auto"/>
        <w:jc w:val="both"/>
        <w:rPr>
          <w:rFonts w:ascii="Arial" w:hAnsi="Arial" w:cs="Arial"/>
          <w:sz w:val="24"/>
          <w:szCs w:val="24"/>
        </w:rPr>
      </w:pPr>
      <w:r>
        <w:rPr>
          <w:rFonts w:ascii="Arial" w:hAnsi="Arial" w:cs="Arial"/>
          <w:sz w:val="24"/>
          <w:szCs w:val="24"/>
        </w:rPr>
        <w:t xml:space="preserve">El discapacitado cuenta </w:t>
      </w:r>
      <w:r w:rsidR="00C61D5F">
        <w:rPr>
          <w:rFonts w:ascii="Arial" w:hAnsi="Arial" w:cs="Arial"/>
          <w:sz w:val="24"/>
          <w:szCs w:val="24"/>
        </w:rPr>
        <w:t>con una vivienda</w:t>
      </w:r>
      <w:r w:rsidR="00020288">
        <w:rPr>
          <w:rFonts w:ascii="Arial" w:hAnsi="Arial" w:cs="Arial"/>
          <w:sz w:val="24"/>
          <w:szCs w:val="24"/>
        </w:rPr>
        <w:t xml:space="preserve"> la que pertenece a sus padres, no cancela ning</w:t>
      </w:r>
      <w:r w:rsidR="00896CCD">
        <w:rPr>
          <w:rFonts w:ascii="Arial" w:hAnsi="Arial" w:cs="Arial"/>
          <w:sz w:val="24"/>
          <w:szCs w:val="24"/>
        </w:rPr>
        <w:t xml:space="preserve">ún valor por arrendamiento, la misma cuenta con </w:t>
      </w:r>
      <w:r w:rsidR="00153DE4">
        <w:rPr>
          <w:rFonts w:ascii="Arial" w:hAnsi="Arial" w:cs="Arial"/>
          <w:sz w:val="24"/>
          <w:szCs w:val="24"/>
        </w:rPr>
        <w:t xml:space="preserve">todos </w:t>
      </w:r>
      <w:r w:rsidR="009E4833">
        <w:rPr>
          <w:rFonts w:ascii="Arial" w:hAnsi="Arial" w:cs="Arial"/>
          <w:sz w:val="24"/>
          <w:szCs w:val="24"/>
        </w:rPr>
        <w:t xml:space="preserve">los servicios públicos y </w:t>
      </w:r>
      <w:r w:rsidR="00153DE4">
        <w:rPr>
          <w:rFonts w:ascii="Arial" w:hAnsi="Arial" w:cs="Arial"/>
          <w:sz w:val="24"/>
          <w:szCs w:val="24"/>
        </w:rPr>
        <w:t xml:space="preserve">enceres necesarios y tiene forma de ampliarse o modificarse para la discapacidad </w:t>
      </w:r>
      <w:r w:rsidR="00930EF6">
        <w:rPr>
          <w:rFonts w:ascii="Arial" w:hAnsi="Arial" w:cs="Arial"/>
          <w:sz w:val="24"/>
          <w:szCs w:val="24"/>
        </w:rPr>
        <w:t>de Ricardo</w:t>
      </w:r>
      <w:r w:rsidR="00E03E14">
        <w:rPr>
          <w:rFonts w:ascii="Arial" w:hAnsi="Arial" w:cs="Arial"/>
          <w:sz w:val="24"/>
          <w:szCs w:val="24"/>
        </w:rPr>
        <w:t xml:space="preserve">; sus padre </w:t>
      </w:r>
      <w:r w:rsidR="009E4833">
        <w:rPr>
          <w:rFonts w:ascii="Arial" w:hAnsi="Arial" w:cs="Arial"/>
          <w:sz w:val="24"/>
          <w:szCs w:val="24"/>
        </w:rPr>
        <w:t xml:space="preserve">además </w:t>
      </w:r>
      <w:r w:rsidR="00647925">
        <w:rPr>
          <w:rFonts w:ascii="Arial" w:hAnsi="Arial" w:cs="Arial"/>
          <w:sz w:val="24"/>
          <w:szCs w:val="24"/>
        </w:rPr>
        <w:t>reciben pensión por vejez cada una de un salario m</w:t>
      </w:r>
      <w:r w:rsidR="008B689C">
        <w:rPr>
          <w:rFonts w:ascii="Arial" w:hAnsi="Arial" w:cs="Arial"/>
          <w:sz w:val="24"/>
          <w:szCs w:val="24"/>
        </w:rPr>
        <w:t>ínimo, con la que cubre sus necesidades b</w:t>
      </w:r>
      <w:r w:rsidR="00CA72E7">
        <w:rPr>
          <w:rFonts w:ascii="Arial" w:hAnsi="Arial" w:cs="Arial"/>
          <w:sz w:val="24"/>
          <w:szCs w:val="24"/>
        </w:rPr>
        <w:t xml:space="preserve">ásicas y las que se puedan generar. </w:t>
      </w:r>
      <w:r w:rsidR="00930EF6">
        <w:rPr>
          <w:rFonts w:ascii="Arial" w:hAnsi="Arial" w:cs="Arial"/>
          <w:sz w:val="24"/>
          <w:szCs w:val="24"/>
        </w:rPr>
        <w:t xml:space="preserve"> </w:t>
      </w:r>
    </w:p>
    <w:p w:rsidR="00A82443" w:rsidRDefault="00A82443" w:rsidP="0051427C">
      <w:pPr>
        <w:spacing w:after="0" w:line="276" w:lineRule="auto"/>
        <w:jc w:val="both"/>
        <w:rPr>
          <w:rFonts w:ascii="Arial" w:hAnsi="Arial" w:cs="Arial"/>
          <w:sz w:val="24"/>
          <w:szCs w:val="24"/>
        </w:rPr>
      </w:pPr>
    </w:p>
    <w:p w:rsidR="00A82443" w:rsidRPr="00CF4AA7" w:rsidRDefault="00A82443" w:rsidP="0051427C">
      <w:pPr>
        <w:spacing w:after="0" w:line="276" w:lineRule="auto"/>
        <w:jc w:val="both"/>
        <w:rPr>
          <w:rFonts w:ascii="Arial" w:hAnsi="Arial" w:cs="Arial"/>
          <w:color w:val="FF0000"/>
          <w:sz w:val="24"/>
          <w:szCs w:val="24"/>
        </w:rPr>
      </w:pPr>
      <w:r>
        <w:rPr>
          <w:rFonts w:ascii="Arial" w:hAnsi="Arial" w:cs="Arial"/>
          <w:sz w:val="24"/>
          <w:szCs w:val="24"/>
        </w:rPr>
        <w:t xml:space="preserve">El discapacitado cuenta con todo el apoyo de sus padres para realizar todas sus actividades, </w:t>
      </w:r>
      <w:r w:rsidR="00170759">
        <w:rPr>
          <w:rFonts w:ascii="Arial" w:hAnsi="Arial" w:cs="Arial"/>
          <w:sz w:val="24"/>
          <w:szCs w:val="24"/>
        </w:rPr>
        <w:t>se encuentra afiliado a la NUEVA EPS, la cual le brinda todos sus servicios, como m</w:t>
      </w:r>
      <w:r w:rsidR="00D605DF">
        <w:rPr>
          <w:rFonts w:ascii="Arial" w:hAnsi="Arial" w:cs="Arial"/>
          <w:sz w:val="24"/>
          <w:szCs w:val="24"/>
        </w:rPr>
        <w:t xml:space="preserve">édico en casa y terapias que necesita con diferentes </w:t>
      </w:r>
      <w:r w:rsidR="00311B0F">
        <w:rPr>
          <w:rFonts w:ascii="Arial" w:hAnsi="Arial" w:cs="Arial"/>
          <w:sz w:val="24"/>
          <w:szCs w:val="24"/>
        </w:rPr>
        <w:t xml:space="preserve">especialidades. </w:t>
      </w:r>
      <w:r>
        <w:rPr>
          <w:rFonts w:ascii="Arial" w:hAnsi="Arial" w:cs="Arial"/>
          <w:sz w:val="24"/>
          <w:szCs w:val="24"/>
        </w:rPr>
        <w:t xml:space="preserve"> </w:t>
      </w:r>
    </w:p>
    <w:p w:rsidR="009655CA" w:rsidRPr="00CF4AA7" w:rsidRDefault="009655CA" w:rsidP="0051427C">
      <w:pPr>
        <w:spacing w:after="0" w:line="276" w:lineRule="auto"/>
        <w:jc w:val="both"/>
        <w:rPr>
          <w:rFonts w:ascii="Arial" w:hAnsi="Arial" w:cs="Arial"/>
          <w:color w:val="FF0000"/>
          <w:sz w:val="24"/>
          <w:szCs w:val="24"/>
        </w:rPr>
      </w:pPr>
    </w:p>
    <w:p w:rsidR="00B90E7D" w:rsidRDefault="005B432C" w:rsidP="0051427C">
      <w:pPr>
        <w:spacing w:after="0" w:line="276" w:lineRule="auto"/>
        <w:jc w:val="both"/>
        <w:rPr>
          <w:rFonts w:ascii="Arial" w:hAnsi="Arial" w:cs="Arial"/>
          <w:color w:val="FF0000"/>
          <w:sz w:val="24"/>
          <w:szCs w:val="24"/>
        </w:rPr>
      </w:pPr>
      <w:r w:rsidRPr="00B90E7D">
        <w:rPr>
          <w:rFonts w:ascii="Arial" w:hAnsi="Arial" w:cs="Arial"/>
          <w:sz w:val="24"/>
          <w:szCs w:val="24"/>
        </w:rPr>
        <w:t xml:space="preserve">En la resolución del cese de la medida de </w:t>
      </w:r>
      <w:r w:rsidR="002A11BF" w:rsidRPr="00B90E7D">
        <w:rPr>
          <w:rFonts w:ascii="Arial" w:hAnsi="Arial" w:cs="Arial"/>
          <w:sz w:val="24"/>
          <w:szCs w:val="24"/>
        </w:rPr>
        <w:t>protección a la menor, el ICBF manifiesta que</w:t>
      </w:r>
      <w:r w:rsidR="00C71511">
        <w:rPr>
          <w:rFonts w:ascii="Arial" w:hAnsi="Arial" w:cs="Arial"/>
          <w:sz w:val="24"/>
          <w:szCs w:val="24"/>
        </w:rPr>
        <w:t xml:space="preserve"> el padre de RICARDO ya adquirió su pensión por tanto los factores de riesgo</w:t>
      </w:r>
      <w:r w:rsidR="003A11D6">
        <w:rPr>
          <w:rFonts w:ascii="Arial" w:hAnsi="Arial" w:cs="Arial"/>
          <w:sz w:val="24"/>
          <w:szCs w:val="24"/>
        </w:rPr>
        <w:t xml:space="preserve"> y vulnerabilidad </w:t>
      </w:r>
      <w:r w:rsidR="009B0EB0">
        <w:rPr>
          <w:rFonts w:ascii="Arial" w:hAnsi="Arial" w:cs="Arial"/>
          <w:sz w:val="24"/>
          <w:szCs w:val="24"/>
        </w:rPr>
        <w:t xml:space="preserve">han </w:t>
      </w:r>
      <w:r w:rsidR="00D02AFA">
        <w:rPr>
          <w:rFonts w:ascii="Arial" w:hAnsi="Arial" w:cs="Arial"/>
          <w:sz w:val="24"/>
          <w:szCs w:val="24"/>
        </w:rPr>
        <w:t xml:space="preserve">concluido, </w:t>
      </w:r>
      <w:r w:rsidR="00732777">
        <w:rPr>
          <w:rFonts w:ascii="Arial" w:hAnsi="Arial" w:cs="Arial"/>
          <w:sz w:val="24"/>
          <w:szCs w:val="24"/>
        </w:rPr>
        <w:t xml:space="preserve">ya que con el dinero que empezó su padre a percibir </w:t>
      </w:r>
      <w:r w:rsidR="00732777">
        <w:rPr>
          <w:rFonts w:ascii="Arial" w:hAnsi="Arial" w:cs="Arial"/>
          <w:sz w:val="24"/>
          <w:szCs w:val="24"/>
        </w:rPr>
        <w:lastRenderedPageBreak/>
        <w:t xml:space="preserve">se superará todas las dificultades por cuanto es mayor el valor que recibe que el valor aportado por el Hogar Gestor. </w:t>
      </w:r>
    </w:p>
    <w:p w:rsidR="00F424CB" w:rsidRDefault="00F424CB" w:rsidP="0051427C">
      <w:pPr>
        <w:spacing w:after="0" w:line="276" w:lineRule="auto"/>
        <w:jc w:val="both"/>
        <w:rPr>
          <w:rFonts w:ascii="Arial" w:hAnsi="Arial" w:cs="Arial"/>
          <w:color w:val="FF0000"/>
          <w:sz w:val="24"/>
          <w:szCs w:val="24"/>
        </w:rPr>
      </w:pPr>
    </w:p>
    <w:p w:rsidR="00121189" w:rsidRDefault="00121189" w:rsidP="0051427C">
      <w:pPr>
        <w:spacing w:after="0" w:line="276" w:lineRule="auto"/>
        <w:jc w:val="both"/>
        <w:rPr>
          <w:rFonts w:ascii="Arial" w:hAnsi="Arial" w:cs="Arial"/>
          <w:sz w:val="24"/>
          <w:szCs w:val="24"/>
        </w:rPr>
      </w:pPr>
      <w:r>
        <w:rPr>
          <w:rFonts w:ascii="Arial" w:hAnsi="Arial" w:cs="Arial"/>
          <w:sz w:val="24"/>
          <w:szCs w:val="24"/>
        </w:rPr>
        <w:t xml:space="preserve">Así las cosas el </w:t>
      </w:r>
      <w:r w:rsidR="007D7034">
        <w:rPr>
          <w:rFonts w:ascii="Arial" w:hAnsi="Arial" w:cs="Arial"/>
          <w:sz w:val="24"/>
          <w:szCs w:val="24"/>
        </w:rPr>
        <w:t xml:space="preserve">motivo por el cual se inició la medida de protección del </w:t>
      </w:r>
      <w:r w:rsidR="008338F6">
        <w:rPr>
          <w:rFonts w:ascii="Arial" w:hAnsi="Arial" w:cs="Arial"/>
          <w:sz w:val="24"/>
          <w:szCs w:val="24"/>
        </w:rPr>
        <w:t xml:space="preserve">discapacitado  ya </w:t>
      </w:r>
      <w:r w:rsidR="007B6C84">
        <w:rPr>
          <w:rFonts w:ascii="Arial" w:hAnsi="Arial" w:cs="Arial"/>
          <w:sz w:val="24"/>
          <w:szCs w:val="24"/>
        </w:rPr>
        <w:t xml:space="preserve">se encuentra superado, los padres además cumplieron con todos los requisitos que exigía el programa, </w:t>
      </w:r>
      <w:r w:rsidR="00C23BFA">
        <w:rPr>
          <w:rFonts w:ascii="Arial" w:hAnsi="Arial" w:cs="Arial"/>
          <w:sz w:val="24"/>
          <w:szCs w:val="24"/>
        </w:rPr>
        <w:t xml:space="preserve">los informes de los gastos, la asistencia a todas las reuniones y capacitaciones, el ahorro programado, pero no con el proyecto sostenible debido a que no </w:t>
      </w:r>
      <w:r w:rsidR="00964E4D">
        <w:rPr>
          <w:rFonts w:ascii="Arial" w:hAnsi="Arial" w:cs="Arial"/>
          <w:sz w:val="24"/>
          <w:szCs w:val="24"/>
        </w:rPr>
        <w:t xml:space="preserve">tienen el tiempo para desarrollarlos. </w:t>
      </w:r>
    </w:p>
    <w:p w:rsidR="00C1134E" w:rsidRDefault="00C1134E" w:rsidP="0051427C">
      <w:pPr>
        <w:spacing w:after="0" w:line="276" w:lineRule="auto"/>
        <w:jc w:val="both"/>
        <w:rPr>
          <w:rFonts w:ascii="Arial" w:hAnsi="Arial" w:cs="Arial"/>
          <w:sz w:val="24"/>
          <w:szCs w:val="24"/>
        </w:rPr>
      </w:pPr>
    </w:p>
    <w:p w:rsidR="009C1C26" w:rsidRPr="00C1134E" w:rsidRDefault="009C1C26" w:rsidP="00596590">
      <w:pPr>
        <w:spacing w:after="0" w:line="276" w:lineRule="auto"/>
        <w:jc w:val="both"/>
        <w:rPr>
          <w:rFonts w:ascii="Arial" w:hAnsi="Arial" w:cs="Arial"/>
          <w:sz w:val="24"/>
          <w:szCs w:val="24"/>
        </w:rPr>
      </w:pPr>
    </w:p>
    <w:p w:rsidR="00596590" w:rsidRPr="00C1134E" w:rsidRDefault="00596590" w:rsidP="00225BCF">
      <w:pPr>
        <w:spacing w:after="0" w:line="276" w:lineRule="auto"/>
        <w:rPr>
          <w:rFonts w:ascii="Arial" w:hAnsi="Arial" w:cs="Arial"/>
          <w:sz w:val="24"/>
          <w:szCs w:val="24"/>
        </w:rPr>
      </w:pPr>
      <w:r w:rsidRPr="00C1134E">
        <w:rPr>
          <w:noProof/>
          <w:sz w:val="24"/>
          <w:szCs w:val="24"/>
          <w:lang w:eastAsia="es-CO"/>
        </w:rPr>
        <w:drawing>
          <wp:anchor distT="0" distB="0" distL="114300" distR="114300" simplePos="0" relativeHeight="251659264" behindDoc="0" locked="0" layoutInCell="1" allowOverlap="1" wp14:anchorId="3682EC48" wp14:editId="57AF6923">
            <wp:simplePos x="0" y="0"/>
            <wp:positionH relativeFrom="margin">
              <wp:posOffset>28575</wp:posOffset>
            </wp:positionH>
            <wp:positionV relativeFrom="paragraph">
              <wp:posOffset>80010</wp:posOffset>
            </wp:positionV>
            <wp:extent cx="1914525" cy="1590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l="5858" t="8755" r="10042" b="14285"/>
                    <a:stretch>
                      <a:fillRect/>
                    </a:stretch>
                  </pic:blipFill>
                  <pic:spPr bwMode="auto">
                    <a:xfrm>
                      <a:off x="0" y="0"/>
                      <a:ext cx="19145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6590" w:rsidRPr="00C1134E" w:rsidRDefault="00596590" w:rsidP="00225BCF">
      <w:pPr>
        <w:spacing w:after="0" w:line="276" w:lineRule="auto"/>
        <w:rPr>
          <w:rFonts w:ascii="Arial" w:hAnsi="Arial" w:cs="Arial"/>
          <w:sz w:val="24"/>
          <w:szCs w:val="24"/>
        </w:rPr>
      </w:pPr>
    </w:p>
    <w:p w:rsidR="00596590" w:rsidRPr="00C1134E" w:rsidRDefault="00596590" w:rsidP="00225BCF">
      <w:pPr>
        <w:spacing w:after="0" w:line="276" w:lineRule="auto"/>
        <w:rPr>
          <w:rFonts w:ascii="Arial" w:hAnsi="Arial" w:cs="Arial"/>
          <w:sz w:val="24"/>
          <w:szCs w:val="24"/>
        </w:rPr>
      </w:pPr>
    </w:p>
    <w:p w:rsidR="00596590" w:rsidRPr="00C1134E" w:rsidRDefault="00596590" w:rsidP="00225BCF">
      <w:pPr>
        <w:spacing w:after="0" w:line="276" w:lineRule="auto"/>
        <w:rPr>
          <w:rFonts w:ascii="Arial" w:hAnsi="Arial" w:cs="Arial"/>
          <w:sz w:val="24"/>
          <w:szCs w:val="24"/>
        </w:rPr>
      </w:pPr>
    </w:p>
    <w:p w:rsidR="00596590" w:rsidRPr="00C1134E" w:rsidRDefault="00596590" w:rsidP="00225BCF">
      <w:pPr>
        <w:spacing w:after="0" w:line="276" w:lineRule="auto"/>
        <w:rPr>
          <w:rFonts w:ascii="Arial" w:hAnsi="Arial" w:cs="Arial"/>
          <w:sz w:val="24"/>
          <w:szCs w:val="24"/>
        </w:rPr>
      </w:pPr>
    </w:p>
    <w:p w:rsidR="00596590" w:rsidRPr="00C1134E" w:rsidRDefault="00596590" w:rsidP="00225BCF">
      <w:pPr>
        <w:spacing w:after="0" w:line="276" w:lineRule="auto"/>
        <w:rPr>
          <w:rFonts w:ascii="Arial" w:hAnsi="Arial" w:cs="Arial"/>
          <w:sz w:val="24"/>
          <w:szCs w:val="24"/>
        </w:rPr>
      </w:pPr>
      <w:bookmarkStart w:id="0" w:name="_GoBack"/>
      <w:bookmarkEnd w:id="0"/>
    </w:p>
    <w:p w:rsidR="00596590" w:rsidRPr="00C1134E" w:rsidRDefault="00596590" w:rsidP="00225BCF">
      <w:pPr>
        <w:spacing w:after="0" w:line="276" w:lineRule="auto"/>
        <w:rPr>
          <w:rFonts w:ascii="Arial" w:hAnsi="Arial" w:cs="Arial"/>
          <w:sz w:val="24"/>
          <w:szCs w:val="24"/>
        </w:rPr>
      </w:pPr>
    </w:p>
    <w:p w:rsidR="00596590" w:rsidRPr="00C1134E" w:rsidRDefault="00596590" w:rsidP="00225BCF">
      <w:pPr>
        <w:spacing w:after="0" w:line="276" w:lineRule="auto"/>
        <w:rPr>
          <w:rFonts w:ascii="Arial" w:hAnsi="Arial" w:cs="Arial"/>
          <w:sz w:val="24"/>
          <w:szCs w:val="24"/>
        </w:rPr>
      </w:pPr>
    </w:p>
    <w:p w:rsidR="00596590" w:rsidRPr="00C1134E" w:rsidRDefault="00596590" w:rsidP="00225BCF">
      <w:pPr>
        <w:spacing w:after="0" w:line="276" w:lineRule="auto"/>
        <w:rPr>
          <w:rFonts w:ascii="Arial" w:hAnsi="Arial" w:cs="Arial"/>
          <w:sz w:val="24"/>
          <w:szCs w:val="24"/>
        </w:rPr>
      </w:pPr>
    </w:p>
    <w:p w:rsidR="00596590" w:rsidRPr="00C1134E" w:rsidRDefault="00596590" w:rsidP="00225BCF">
      <w:pPr>
        <w:spacing w:after="0" w:line="276" w:lineRule="auto"/>
        <w:rPr>
          <w:rFonts w:ascii="Arial" w:hAnsi="Arial" w:cs="Arial"/>
          <w:b/>
          <w:sz w:val="24"/>
          <w:szCs w:val="24"/>
        </w:rPr>
      </w:pPr>
      <w:r w:rsidRPr="00C1134E">
        <w:rPr>
          <w:rFonts w:ascii="Arial" w:hAnsi="Arial" w:cs="Arial"/>
          <w:b/>
          <w:sz w:val="24"/>
          <w:szCs w:val="24"/>
        </w:rPr>
        <w:t xml:space="preserve">SANDRA YORLEDY GALLEGO VANEGAS </w:t>
      </w:r>
    </w:p>
    <w:p w:rsidR="00596590" w:rsidRPr="00C1134E" w:rsidRDefault="00596590" w:rsidP="00225BCF">
      <w:pPr>
        <w:spacing w:after="0" w:line="276" w:lineRule="auto"/>
        <w:rPr>
          <w:rFonts w:ascii="Arial" w:hAnsi="Arial" w:cs="Arial"/>
          <w:b/>
          <w:sz w:val="24"/>
          <w:szCs w:val="24"/>
        </w:rPr>
      </w:pPr>
      <w:r w:rsidRPr="00C1134E">
        <w:rPr>
          <w:rFonts w:ascii="Arial" w:hAnsi="Arial" w:cs="Arial"/>
          <w:b/>
          <w:sz w:val="24"/>
          <w:szCs w:val="24"/>
        </w:rPr>
        <w:t xml:space="preserve">Trabajadora Social  </w:t>
      </w:r>
    </w:p>
    <w:p w:rsidR="00596590" w:rsidRPr="00C1134E" w:rsidRDefault="00596590" w:rsidP="00225BCF">
      <w:pPr>
        <w:spacing w:after="0" w:line="276" w:lineRule="auto"/>
        <w:rPr>
          <w:rFonts w:ascii="Arial" w:hAnsi="Arial" w:cs="Arial"/>
          <w:sz w:val="24"/>
          <w:szCs w:val="24"/>
        </w:rPr>
      </w:pPr>
    </w:p>
    <w:sectPr w:rsidR="00596590" w:rsidRPr="00C1134E" w:rsidSect="00181F29">
      <w:footerReference w:type="default" r:id="rId8"/>
      <w:pgSz w:w="12242" w:h="18722" w:code="14"/>
      <w:pgMar w:top="1701" w:right="1418"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007" w:rsidRDefault="00B04007" w:rsidP="001777B1">
      <w:pPr>
        <w:spacing w:after="0" w:line="240" w:lineRule="auto"/>
      </w:pPr>
      <w:r>
        <w:separator/>
      </w:r>
    </w:p>
  </w:endnote>
  <w:endnote w:type="continuationSeparator" w:id="0">
    <w:p w:rsidR="00B04007" w:rsidRDefault="00B04007" w:rsidP="0017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431095"/>
      <w:docPartObj>
        <w:docPartGallery w:val="Page Numbers (Bottom of Page)"/>
        <w:docPartUnique/>
      </w:docPartObj>
    </w:sdtPr>
    <w:sdtEndPr/>
    <w:sdtContent>
      <w:p w:rsidR="001777B1" w:rsidRDefault="001777B1">
        <w:pPr>
          <w:pStyle w:val="Piedepgina"/>
          <w:jc w:val="center"/>
        </w:pPr>
        <w:r>
          <w:fldChar w:fldCharType="begin"/>
        </w:r>
        <w:r>
          <w:instrText>PAGE   \* MERGEFORMAT</w:instrText>
        </w:r>
        <w:r>
          <w:fldChar w:fldCharType="separate"/>
        </w:r>
        <w:r w:rsidR="00B37912" w:rsidRPr="00B37912">
          <w:rPr>
            <w:noProof/>
            <w:lang w:val="es-ES"/>
          </w:rPr>
          <w:t>7</w:t>
        </w:r>
        <w:r>
          <w:fldChar w:fldCharType="end"/>
        </w:r>
      </w:p>
    </w:sdtContent>
  </w:sdt>
  <w:p w:rsidR="001777B1" w:rsidRDefault="001777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007" w:rsidRDefault="00B04007" w:rsidP="001777B1">
      <w:pPr>
        <w:spacing w:after="0" w:line="240" w:lineRule="auto"/>
      </w:pPr>
      <w:r>
        <w:separator/>
      </w:r>
    </w:p>
  </w:footnote>
  <w:footnote w:type="continuationSeparator" w:id="0">
    <w:p w:rsidR="00B04007" w:rsidRDefault="00B04007" w:rsidP="001777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9C"/>
    <w:rsid w:val="000024D9"/>
    <w:rsid w:val="000054CE"/>
    <w:rsid w:val="00005891"/>
    <w:rsid w:val="00006D93"/>
    <w:rsid w:val="000138BC"/>
    <w:rsid w:val="00014728"/>
    <w:rsid w:val="000160C4"/>
    <w:rsid w:val="00020288"/>
    <w:rsid w:val="00021537"/>
    <w:rsid w:val="000263E3"/>
    <w:rsid w:val="000270D3"/>
    <w:rsid w:val="00027359"/>
    <w:rsid w:val="00033FA5"/>
    <w:rsid w:val="000349B8"/>
    <w:rsid w:val="0003548C"/>
    <w:rsid w:val="00040F97"/>
    <w:rsid w:val="0004217D"/>
    <w:rsid w:val="000427BD"/>
    <w:rsid w:val="00042DB1"/>
    <w:rsid w:val="00044011"/>
    <w:rsid w:val="00047C1B"/>
    <w:rsid w:val="00053FFA"/>
    <w:rsid w:val="00054E46"/>
    <w:rsid w:val="00060CBF"/>
    <w:rsid w:val="00066419"/>
    <w:rsid w:val="0006658B"/>
    <w:rsid w:val="000674BA"/>
    <w:rsid w:val="000707EE"/>
    <w:rsid w:val="00071249"/>
    <w:rsid w:val="00072189"/>
    <w:rsid w:val="000741A8"/>
    <w:rsid w:val="0008161E"/>
    <w:rsid w:val="00081680"/>
    <w:rsid w:val="000830F4"/>
    <w:rsid w:val="0008507E"/>
    <w:rsid w:val="00087640"/>
    <w:rsid w:val="00090346"/>
    <w:rsid w:val="00094F29"/>
    <w:rsid w:val="0009716D"/>
    <w:rsid w:val="00097A28"/>
    <w:rsid w:val="000A0E9A"/>
    <w:rsid w:val="000A225A"/>
    <w:rsid w:val="000A3DC4"/>
    <w:rsid w:val="000A4B49"/>
    <w:rsid w:val="000A51A4"/>
    <w:rsid w:val="000B0848"/>
    <w:rsid w:val="000B1366"/>
    <w:rsid w:val="000B2EE6"/>
    <w:rsid w:val="000B3AB7"/>
    <w:rsid w:val="000B3DCA"/>
    <w:rsid w:val="000B58EF"/>
    <w:rsid w:val="000B6788"/>
    <w:rsid w:val="000B756E"/>
    <w:rsid w:val="000B77F3"/>
    <w:rsid w:val="000C2D98"/>
    <w:rsid w:val="000D16D0"/>
    <w:rsid w:val="000D6788"/>
    <w:rsid w:val="000E06DA"/>
    <w:rsid w:val="000E3E89"/>
    <w:rsid w:val="000E4C46"/>
    <w:rsid w:val="000F09FB"/>
    <w:rsid w:val="000F118E"/>
    <w:rsid w:val="000F11BB"/>
    <w:rsid w:val="000F3DD0"/>
    <w:rsid w:val="000F6C35"/>
    <w:rsid w:val="00105E4A"/>
    <w:rsid w:val="001131C8"/>
    <w:rsid w:val="00115951"/>
    <w:rsid w:val="001206EB"/>
    <w:rsid w:val="00121189"/>
    <w:rsid w:val="001230D4"/>
    <w:rsid w:val="00125586"/>
    <w:rsid w:val="001261A2"/>
    <w:rsid w:val="001324D9"/>
    <w:rsid w:val="00136E60"/>
    <w:rsid w:val="00137E28"/>
    <w:rsid w:val="00142583"/>
    <w:rsid w:val="00144DBE"/>
    <w:rsid w:val="00152BAB"/>
    <w:rsid w:val="00153DE4"/>
    <w:rsid w:val="001562DB"/>
    <w:rsid w:val="001564C3"/>
    <w:rsid w:val="0015718D"/>
    <w:rsid w:val="0016002C"/>
    <w:rsid w:val="00170759"/>
    <w:rsid w:val="00170F82"/>
    <w:rsid w:val="0017519D"/>
    <w:rsid w:val="00175F30"/>
    <w:rsid w:val="0017633F"/>
    <w:rsid w:val="001777B1"/>
    <w:rsid w:val="00181F29"/>
    <w:rsid w:val="00182EE9"/>
    <w:rsid w:val="00183E98"/>
    <w:rsid w:val="0019536E"/>
    <w:rsid w:val="00195F11"/>
    <w:rsid w:val="001977F8"/>
    <w:rsid w:val="001A0477"/>
    <w:rsid w:val="001A3843"/>
    <w:rsid w:val="001A39A3"/>
    <w:rsid w:val="001A39E2"/>
    <w:rsid w:val="001A62E2"/>
    <w:rsid w:val="001A6426"/>
    <w:rsid w:val="001A6E72"/>
    <w:rsid w:val="001B5B5B"/>
    <w:rsid w:val="001B6D05"/>
    <w:rsid w:val="001B7211"/>
    <w:rsid w:val="001C01A8"/>
    <w:rsid w:val="001C706D"/>
    <w:rsid w:val="001D3E90"/>
    <w:rsid w:val="001D6874"/>
    <w:rsid w:val="001D7790"/>
    <w:rsid w:val="001E0CE3"/>
    <w:rsid w:val="001E10E8"/>
    <w:rsid w:val="001E4793"/>
    <w:rsid w:val="001E577F"/>
    <w:rsid w:val="001E7331"/>
    <w:rsid w:val="001F15CB"/>
    <w:rsid w:val="001F4BEF"/>
    <w:rsid w:val="001F6024"/>
    <w:rsid w:val="001F6D6E"/>
    <w:rsid w:val="001F7900"/>
    <w:rsid w:val="00202882"/>
    <w:rsid w:val="00205DFD"/>
    <w:rsid w:val="002102F1"/>
    <w:rsid w:val="00217351"/>
    <w:rsid w:val="00217D94"/>
    <w:rsid w:val="0022345A"/>
    <w:rsid w:val="00225AFD"/>
    <w:rsid w:val="00225BCF"/>
    <w:rsid w:val="00227985"/>
    <w:rsid w:val="0023645C"/>
    <w:rsid w:val="002402C7"/>
    <w:rsid w:val="00240D72"/>
    <w:rsid w:val="002424F7"/>
    <w:rsid w:val="00244D8C"/>
    <w:rsid w:val="0024562A"/>
    <w:rsid w:val="00245B76"/>
    <w:rsid w:val="0025064D"/>
    <w:rsid w:val="00252822"/>
    <w:rsid w:val="00254A2D"/>
    <w:rsid w:val="00255148"/>
    <w:rsid w:val="0025741E"/>
    <w:rsid w:val="002574F5"/>
    <w:rsid w:val="00271138"/>
    <w:rsid w:val="002762A7"/>
    <w:rsid w:val="0028601F"/>
    <w:rsid w:val="00287712"/>
    <w:rsid w:val="002908A6"/>
    <w:rsid w:val="002A11BF"/>
    <w:rsid w:val="002A4D28"/>
    <w:rsid w:val="002A7E19"/>
    <w:rsid w:val="002B09B2"/>
    <w:rsid w:val="002C0814"/>
    <w:rsid w:val="002C3A17"/>
    <w:rsid w:val="002C7833"/>
    <w:rsid w:val="002C7ACC"/>
    <w:rsid w:val="002D6EB6"/>
    <w:rsid w:val="002E2765"/>
    <w:rsid w:val="002E2D31"/>
    <w:rsid w:val="002E3598"/>
    <w:rsid w:val="002E60AE"/>
    <w:rsid w:val="002F3193"/>
    <w:rsid w:val="002F3B46"/>
    <w:rsid w:val="002F6047"/>
    <w:rsid w:val="00307E68"/>
    <w:rsid w:val="003107A9"/>
    <w:rsid w:val="00311B0F"/>
    <w:rsid w:val="003143A8"/>
    <w:rsid w:val="00331BB0"/>
    <w:rsid w:val="00337E84"/>
    <w:rsid w:val="00352E23"/>
    <w:rsid w:val="00360231"/>
    <w:rsid w:val="0036294A"/>
    <w:rsid w:val="00366C67"/>
    <w:rsid w:val="00366D23"/>
    <w:rsid w:val="00370ED6"/>
    <w:rsid w:val="00372B07"/>
    <w:rsid w:val="00376EFC"/>
    <w:rsid w:val="00380324"/>
    <w:rsid w:val="003825A1"/>
    <w:rsid w:val="00395BBA"/>
    <w:rsid w:val="00395D05"/>
    <w:rsid w:val="003A11D6"/>
    <w:rsid w:val="003A1C20"/>
    <w:rsid w:val="003A4497"/>
    <w:rsid w:val="003A5166"/>
    <w:rsid w:val="003A7929"/>
    <w:rsid w:val="003B0346"/>
    <w:rsid w:val="003B0A88"/>
    <w:rsid w:val="003B341B"/>
    <w:rsid w:val="003B3BD1"/>
    <w:rsid w:val="003B7311"/>
    <w:rsid w:val="003C1148"/>
    <w:rsid w:val="003C1EEF"/>
    <w:rsid w:val="003C32A1"/>
    <w:rsid w:val="003C6714"/>
    <w:rsid w:val="003C7845"/>
    <w:rsid w:val="003D0505"/>
    <w:rsid w:val="003D1963"/>
    <w:rsid w:val="003D30CC"/>
    <w:rsid w:val="003D3EB1"/>
    <w:rsid w:val="003D4FE5"/>
    <w:rsid w:val="003E10B0"/>
    <w:rsid w:val="003E35BF"/>
    <w:rsid w:val="003E5EF2"/>
    <w:rsid w:val="003E70B9"/>
    <w:rsid w:val="003F31C3"/>
    <w:rsid w:val="003F6EAF"/>
    <w:rsid w:val="003F77F9"/>
    <w:rsid w:val="00400D46"/>
    <w:rsid w:val="004038C6"/>
    <w:rsid w:val="004075B1"/>
    <w:rsid w:val="00411E98"/>
    <w:rsid w:val="00420E76"/>
    <w:rsid w:val="00432325"/>
    <w:rsid w:val="00432EB8"/>
    <w:rsid w:val="00434B7F"/>
    <w:rsid w:val="00435B0E"/>
    <w:rsid w:val="00435DCE"/>
    <w:rsid w:val="0043608B"/>
    <w:rsid w:val="00437728"/>
    <w:rsid w:val="00441C0C"/>
    <w:rsid w:val="004422BA"/>
    <w:rsid w:val="0045081B"/>
    <w:rsid w:val="004509F8"/>
    <w:rsid w:val="00452A2B"/>
    <w:rsid w:val="0045390B"/>
    <w:rsid w:val="00454634"/>
    <w:rsid w:val="00454635"/>
    <w:rsid w:val="004548C3"/>
    <w:rsid w:val="00461120"/>
    <w:rsid w:val="00463399"/>
    <w:rsid w:val="004672F1"/>
    <w:rsid w:val="0047146A"/>
    <w:rsid w:val="00474162"/>
    <w:rsid w:val="00477127"/>
    <w:rsid w:val="00477B9E"/>
    <w:rsid w:val="00477DCA"/>
    <w:rsid w:val="00485989"/>
    <w:rsid w:val="00485C76"/>
    <w:rsid w:val="004948CB"/>
    <w:rsid w:val="004953CE"/>
    <w:rsid w:val="004A210A"/>
    <w:rsid w:val="004A4C2A"/>
    <w:rsid w:val="004A6BD7"/>
    <w:rsid w:val="004B3F29"/>
    <w:rsid w:val="004B5EBA"/>
    <w:rsid w:val="004C042E"/>
    <w:rsid w:val="004C08E4"/>
    <w:rsid w:val="004C0C88"/>
    <w:rsid w:val="004C16FB"/>
    <w:rsid w:val="004C17AC"/>
    <w:rsid w:val="004C37D3"/>
    <w:rsid w:val="004C4328"/>
    <w:rsid w:val="004C55D6"/>
    <w:rsid w:val="004C6EC8"/>
    <w:rsid w:val="004D034A"/>
    <w:rsid w:val="004D3455"/>
    <w:rsid w:val="004E06D3"/>
    <w:rsid w:val="004E6C0E"/>
    <w:rsid w:val="004F03D2"/>
    <w:rsid w:val="004F1117"/>
    <w:rsid w:val="004F12F9"/>
    <w:rsid w:val="004F645B"/>
    <w:rsid w:val="004F7F64"/>
    <w:rsid w:val="00501030"/>
    <w:rsid w:val="005014EC"/>
    <w:rsid w:val="005021A4"/>
    <w:rsid w:val="005029FC"/>
    <w:rsid w:val="00502ABF"/>
    <w:rsid w:val="005034AC"/>
    <w:rsid w:val="005036F6"/>
    <w:rsid w:val="00505E9A"/>
    <w:rsid w:val="0051427C"/>
    <w:rsid w:val="0052289D"/>
    <w:rsid w:val="00530716"/>
    <w:rsid w:val="00534AFA"/>
    <w:rsid w:val="00534B37"/>
    <w:rsid w:val="0053634E"/>
    <w:rsid w:val="0054021D"/>
    <w:rsid w:val="00541FF7"/>
    <w:rsid w:val="005444C0"/>
    <w:rsid w:val="00547932"/>
    <w:rsid w:val="00553505"/>
    <w:rsid w:val="00553B3E"/>
    <w:rsid w:val="00553DAD"/>
    <w:rsid w:val="005568E8"/>
    <w:rsid w:val="00556B10"/>
    <w:rsid w:val="005571B8"/>
    <w:rsid w:val="005635B3"/>
    <w:rsid w:val="00564C04"/>
    <w:rsid w:val="00566DAC"/>
    <w:rsid w:val="00567030"/>
    <w:rsid w:val="00571784"/>
    <w:rsid w:val="0057210C"/>
    <w:rsid w:val="00575592"/>
    <w:rsid w:val="00585CBB"/>
    <w:rsid w:val="005875DE"/>
    <w:rsid w:val="00587F25"/>
    <w:rsid w:val="00591D2C"/>
    <w:rsid w:val="00594470"/>
    <w:rsid w:val="00596590"/>
    <w:rsid w:val="005A118A"/>
    <w:rsid w:val="005A1E25"/>
    <w:rsid w:val="005A493F"/>
    <w:rsid w:val="005A6697"/>
    <w:rsid w:val="005A7A23"/>
    <w:rsid w:val="005B3A0F"/>
    <w:rsid w:val="005B432C"/>
    <w:rsid w:val="005B5C41"/>
    <w:rsid w:val="005C0CBA"/>
    <w:rsid w:val="005C1433"/>
    <w:rsid w:val="005C192A"/>
    <w:rsid w:val="005C3C40"/>
    <w:rsid w:val="005C758B"/>
    <w:rsid w:val="005D388F"/>
    <w:rsid w:val="005D5616"/>
    <w:rsid w:val="005E0609"/>
    <w:rsid w:val="005E3715"/>
    <w:rsid w:val="005E4840"/>
    <w:rsid w:val="005E4B47"/>
    <w:rsid w:val="005F0FAF"/>
    <w:rsid w:val="005F5A85"/>
    <w:rsid w:val="005F6037"/>
    <w:rsid w:val="005F6FE1"/>
    <w:rsid w:val="00601507"/>
    <w:rsid w:val="00602D8A"/>
    <w:rsid w:val="00603DEA"/>
    <w:rsid w:val="00604E6F"/>
    <w:rsid w:val="006057B0"/>
    <w:rsid w:val="00607171"/>
    <w:rsid w:val="0060741E"/>
    <w:rsid w:val="00611991"/>
    <w:rsid w:val="006173A5"/>
    <w:rsid w:val="006206C6"/>
    <w:rsid w:val="00620B9D"/>
    <w:rsid w:val="0062439C"/>
    <w:rsid w:val="00626989"/>
    <w:rsid w:val="00633915"/>
    <w:rsid w:val="00635036"/>
    <w:rsid w:val="00636136"/>
    <w:rsid w:val="00637253"/>
    <w:rsid w:val="00641ECB"/>
    <w:rsid w:val="00646F72"/>
    <w:rsid w:val="00647925"/>
    <w:rsid w:val="006513C7"/>
    <w:rsid w:val="00652104"/>
    <w:rsid w:val="006554FE"/>
    <w:rsid w:val="006561F8"/>
    <w:rsid w:val="0065664D"/>
    <w:rsid w:val="00660EA3"/>
    <w:rsid w:val="006612CC"/>
    <w:rsid w:val="00663A99"/>
    <w:rsid w:val="00663DAB"/>
    <w:rsid w:val="00663F4C"/>
    <w:rsid w:val="00663FB5"/>
    <w:rsid w:val="006656C1"/>
    <w:rsid w:val="00665973"/>
    <w:rsid w:val="00665A37"/>
    <w:rsid w:val="00666EE3"/>
    <w:rsid w:val="0067628B"/>
    <w:rsid w:val="00676340"/>
    <w:rsid w:val="006763B2"/>
    <w:rsid w:val="006854CE"/>
    <w:rsid w:val="00687632"/>
    <w:rsid w:val="00690A0A"/>
    <w:rsid w:val="00691C3F"/>
    <w:rsid w:val="006926DB"/>
    <w:rsid w:val="00697431"/>
    <w:rsid w:val="006A06E8"/>
    <w:rsid w:val="006A2A2B"/>
    <w:rsid w:val="006A65D4"/>
    <w:rsid w:val="006A6F13"/>
    <w:rsid w:val="006B1D74"/>
    <w:rsid w:val="006B4CDD"/>
    <w:rsid w:val="006B5680"/>
    <w:rsid w:val="006C1032"/>
    <w:rsid w:val="006C1889"/>
    <w:rsid w:val="006C19F5"/>
    <w:rsid w:val="006C2971"/>
    <w:rsid w:val="006C48AC"/>
    <w:rsid w:val="006C524D"/>
    <w:rsid w:val="006C5455"/>
    <w:rsid w:val="006C6530"/>
    <w:rsid w:val="006C6F1A"/>
    <w:rsid w:val="006D06E1"/>
    <w:rsid w:val="006D2361"/>
    <w:rsid w:val="006D2572"/>
    <w:rsid w:val="006D644C"/>
    <w:rsid w:val="006E0AA2"/>
    <w:rsid w:val="006E110E"/>
    <w:rsid w:val="006E5153"/>
    <w:rsid w:val="006E6338"/>
    <w:rsid w:val="006E6E5D"/>
    <w:rsid w:val="006F0C9C"/>
    <w:rsid w:val="006F24A6"/>
    <w:rsid w:val="0070018D"/>
    <w:rsid w:val="00703597"/>
    <w:rsid w:val="0070764A"/>
    <w:rsid w:val="007120AE"/>
    <w:rsid w:val="00714A32"/>
    <w:rsid w:val="00720534"/>
    <w:rsid w:val="0072080F"/>
    <w:rsid w:val="0072396F"/>
    <w:rsid w:val="00724E82"/>
    <w:rsid w:val="00725EEB"/>
    <w:rsid w:val="0072704F"/>
    <w:rsid w:val="00731765"/>
    <w:rsid w:val="00732777"/>
    <w:rsid w:val="00733621"/>
    <w:rsid w:val="007355ED"/>
    <w:rsid w:val="00736482"/>
    <w:rsid w:val="00736F8D"/>
    <w:rsid w:val="00741241"/>
    <w:rsid w:val="007466CA"/>
    <w:rsid w:val="00750F31"/>
    <w:rsid w:val="007556DB"/>
    <w:rsid w:val="00756F09"/>
    <w:rsid w:val="00765288"/>
    <w:rsid w:val="007665B8"/>
    <w:rsid w:val="00767974"/>
    <w:rsid w:val="00773AC3"/>
    <w:rsid w:val="00775B0E"/>
    <w:rsid w:val="00777915"/>
    <w:rsid w:val="0078031A"/>
    <w:rsid w:val="0078077C"/>
    <w:rsid w:val="00781D46"/>
    <w:rsid w:val="00784765"/>
    <w:rsid w:val="00786B28"/>
    <w:rsid w:val="007907E7"/>
    <w:rsid w:val="007954FC"/>
    <w:rsid w:val="0079753C"/>
    <w:rsid w:val="007A08C9"/>
    <w:rsid w:val="007A2EEE"/>
    <w:rsid w:val="007B19CD"/>
    <w:rsid w:val="007B5546"/>
    <w:rsid w:val="007B6C84"/>
    <w:rsid w:val="007C295A"/>
    <w:rsid w:val="007C2FC9"/>
    <w:rsid w:val="007C4B7D"/>
    <w:rsid w:val="007C4BBD"/>
    <w:rsid w:val="007C63AA"/>
    <w:rsid w:val="007D1AF5"/>
    <w:rsid w:val="007D4966"/>
    <w:rsid w:val="007D7034"/>
    <w:rsid w:val="007E1643"/>
    <w:rsid w:val="007E5D35"/>
    <w:rsid w:val="007E6D44"/>
    <w:rsid w:val="007F181A"/>
    <w:rsid w:val="007F3ABB"/>
    <w:rsid w:val="007F7898"/>
    <w:rsid w:val="007F7951"/>
    <w:rsid w:val="008014D8"/>
    <w:rsid w:val="00805FBA"/>
    <w:rsid w:val="00806B35"/>
    <w:rsid w:val="00806FAE"/>
    <w:rsid w:val="00813016"/>
    <w:rsid w:val="00813782"/>
    <w:rsid w:val="00813B26"/>
    <w:rsid w:val="00816A61"/>
    <w:rsid w:val="008210AE"/>
    <w:rsid w:val="0082135C"/>
    <w:rsid w:val="00825276"/>
    <w:rsid w:val="008268C6"/>
    <w:rsid w:val="00831ADB"/>
    <w:rsid w:val="00832EFA"/>
    <w:rsid w:val="008338F6"/>
    <w:rsid w:val="00834C0D"/>
    <w:rsid w:val="008407C0"/>
    <w:rsid w:val="0084184B"/>
    <w:rsid w:val="00842C2A"/>
    <w:rsid w:val="00844273"/>
    <w:rsid w:val="00850749"/>
    <w:rsid w:val="00851797"/>
    <w:rsid w:val="00851EEC"/>
    <w:rsid w:val="00854E52"/>
    <w:rsid w:val="00855726"/>
    <w:rsid w:val="00856D14"/>
    <w:rsid w:val="0086108F"/>
    <w:rsid w:val="00862696"/>
    <w:rsid w:val="00864283"/>
    <w:rsid w:val="00867889"/>
    <w:rsid w:val="008753AA"/>
    <w:rsid w:val="008833FA"/>
    <w:rsid w:val="00884EB0"/>
    <w:rsid w:val="00887C7D"/>
    <w:rsid w:val="00887FDD"/>
    <w:rsid w:val="008940B6"/>
    <w:rsid w:val="00896CCD"/>
    <w:rsid w:val="008A19CF"/>
    <w:rsid w:val="008A1BD4"/>
    <w:rsid w:val="008A75EF"/>
    <w:rsid w:val="008B122E"/>
    <w:rsid w:val="008B4452"/>
    <w:rsid w:val="008B689C"/>
    <w:rsid w:val="008B7F5E"/>
    <w:rsid w:val="008C0113"/>
    <w:rsid w:val="008D09B3"/>
    <w:rsid w:val="008D3E75"/>
    <w:rsid w:val="008D51F9"/>
    <w:rsid w:val="008D5661"/>
    <w:rsid w:val="008D6A6A"/>
    <w:rsid w:val="008E0A38"/>
    <w:rsid w:val="008E3241"/>
    <w:rsid w:val="008E5A19"/>
    <w:rsid w:val="008E6463"/>
    <w:rsid w:val="008E7299"/>
    <w:rsid w:val="008F5226"/>
    <w:rsid w:val="008F55D0"/>
    <w:rsid w:val="008F64ED"/>
    <w:rsid w:val="00900E36"/>
    <w:rsid w:val="00902B87"/>
    <w:rsid w:val="00905E1A"/>
    <w:rsid w:val="00906157"/>
    <w:rsid w:val="009107B2"/>
    <w:rsid w:val="009125DD"/>
    <w:rsid w:val="00930DED"/>
    <w:rsid w:val="00930EF6"/>
    <w:rsid w:val="00933CB8"/>
    <w:rsid w:val="00937C23"/>
    <w:rsid w:val="00941639"/>
    <w:rsid w:val="00943448"/>
    <w:rsid w:val="00944974"/>
    <w:rsid w:val="00944BAB"/>
    <w:rsid w:val="009450AC"/>
    <w:rsid w:val="00947B6B"/>
    <w:rsid w:val="00947FB9"/>
    <w:rsid w:val="009571D0"/>
    <w:rsid w:val="0096170E"/>
    <w:rsid w:val="00962442"/>
    <w:rsid w:val="009633CB"/>
    <w:rsid w:val="009638E9"/>
    <w:rsid w:val="00964E4D"/>
    <w:rsid w:val="009655CA"/>
    <w:rsid w:val="00966B44"/>
    <w:rsid w:val="00967558"/>
    <w:rsid w:val="009726D9"/>
    <w:rsid w:val="00973DCE"/>
    <w:rsid w:val="0097736E"/>
    <w:rsid w:val="00977BDB"/>
    <w:rsid w:val="00984F65"/>
    <w:rsid w:val="00987E5C"/>
    <w:rsid w:val="00995B73"/>
    <w:rsid w:val="009A0423"/>
    <w:rsid w:val="009A114B"/>
    <w:rsid w:val="009A1DDC"/>
    <w:rsid w:val="009A292B"/>
    <w:rsid w:val="009A443E"/>
    <w:rsid w:val="009A7F94"/>
    <w:rsid w:val="009B0EB0"/>
    <w:rsid w:val="009B15D6"/>
    <w:rsid w:val="009B18F0"/>
    <w:rsid w:val="009B21CB"/>
    <w:rsid w:val="009B320D"/>
    <w:rsid w:val="009C0229"/>
    <w:rsid w:val="009C0858"/>
    <w:rsid w:val="009C1C26"/>
    <w:rsid w:val="009C39E8"/>
    <w:rsid w:val="009C5404"/>
    <w:rsid w:val="009C5569"/>
    <w:rsid w:val="009D139F"/>
    <w:rsid w:val="009D40C1"/>
    <w:rsid w:val="009D6DAE"/>
    <w:rsid w:val="009E4833"/>
    <w:rsid w:val="009E5454"/>
    <w:rsid w:val="009E7434"/>
    <w:rsid w:val="009F0893"/>
    <w:rsid w:val="009F0C80"/>
    <w:rsid w:val="009F2D5E"/>
    <w:rsid w:val="009F31F9"/>
    <w:rsid w:val="009F4498"/>
    <w:rsid w:val="00A06818"/>
    <w:rsid w:val="00A11277"/>
    <w:rsid w:val="00A14827"/>
    <w:rsid w:val="00A162D0"/>
    <w:rsid w:val="00A250DE"/>
    <w:rsid w:val="00A359E6"/>
    <w:rsid w:val="00A37737"/>
    <w:rsid w:val="00A4125D"/>
    <w:rsid w:val="00A450D5"/>
    <w:rsid w:val="00A465FB"/>
    <w:rsid w:val="00A46FF0"/>
    <w:rsid w:val="00A472D8"/>
    <w:rsid w:val="00A51DDF"/>
    <w:rsid w:val="00A53DE6"/>
    <w:rsid w:val="00A5504D"/>
    <w:rsid w:val="00A55AD3"/>
    <w:rsid w:val="00A566ED"/>
    <w:rsid w:val="00A56777"/>
    <w:rsid w:val="00A56F05"/>
    <w:rsid w:val="00A57A9C"/>
    <w:rsid w:val="00A60910"/>
    <w:rsid w:val="00A64879"/>
    <w:rsid w:val="00A64E8D"/>
    <w:rsid w:val="00A822DB"/>
    <w:rsid w:val="00A82443"/>
    <w:rsid w:val="00A903DE"/>
    <w:rsid w:val="00A95320"/>
    <w:rsid w:val="00AA2432"/>
    <w:rsid w:val="00AA2BDE"/>
    <w:rsid w:val="00AA31D7"/>
    <w:rsid w:val="00AB7233"/>
    <w:rsid w:val="00AB75C0"/>
    <w:rsid w:val="00AB77E1"/>
    <w:rsid w:val="00AC4BD5"/>
    <w:rsid w:val="00AC4F7B"/>
    <w:rsid w:val="00AC5074"/>
    <w:rsid w:val="00AC5625"/>
    <w:rsid w:val="00AC7877"/>
    <w:rsid w:val="00AD71ED"/>
    <w:rsid w:val="00AE0F0C"/>
    <w:rsid w:val="00AE3044"/>
    <w:rsid w:val="00AE6A56"/>
    <w:rsid w:val="00AF0153"/>
    <w:rsid w:val="00AF0643"/>
    <w:rsid w:val="00AF06CD"/>
    <w:rsid w:val="00AF08DF"/>
    <w:rsid w:val="00AF4DDC"/>
    <w:rsid w:val="00AF5C1B"/>
    <w:rsid w:val="00AF5C23"/>
    <w:rsid w:val="00B01520"/>
    <w:rsid w:val="00B02502"/>
    <w:rsid w:val="00B033F3"/>
    <w:rsid w:val="00B038D4"/>
    <w:rsid w:val="00B04007"/>
    <w:rsid w:val="00B10D81"/>
    <w:rsid w:val="00B12844"/>
    <w:rsid w:val="00B14CB3"/>
    <w:rsid w:val="00B216EF"/>
    <w:rsid w:val="00B25D87"/>
    <w:rsid w:val="00B27C35"/>
    <w:rsid w:val="00B34B67"/>
    <w:rsid w:val="00B35FE3"/>
    <w:rsid w:val="00B3677A"/>
    <w:rsid w:val="00B36A21"/>
    <w:rsid w:val="00B37912"/>
    <w:rsid w:val="00B42960"/>
    <w:rsid w:val="00B51F35"/>
    <w:rsid w:val="00B56615"/>
    <w:rsid w:val="00B6239E"/>
    <w:rsid w:val="00B64E7C"/>
    <w:rsid w:val="00B67DF9"/>
    <w:rsid w:val="00B77780"/>
    <w:rsid w:val="00B8030C"/>
    <w:rsid w:val="00B90E7D"/>
    <w:rsid w:val="00B91DB7"/>
    <w:rsid w:val="00B94DE7"/>
    <w:rsid w:val="00B95E25"/>
    <w:rsid w:val="00B95E28"/>
    <w:rsid w:val="00BA1B3F"/>
    <w:rsid w:val="00BA2705"/>
    <w:rsid w:val="00BA3FA7"/>
    <w:rsid w:val="00BA46C3"/>
    <w:rsid w:val="00BB610E"/>
    <w:rsid w:val="00BB6471"/>
    <w:rsid w:val="00BC19E1"/>
    <w:rsid w:val="00BC4224"/>
    <w:rsid w:val="00BD1601"/>
    <w:rsid w:val="00BE2959"/>
    <w:rsid w:val="00BE4F5E"/>
    <w:rsid w:val="00BF1A57"/>
    <w:rsid w:val="00BF35E2"/>
    <w:rsid w:val="00BF51ED"/>
    <w:rsid w:val="00BF5711"/>
    <w:rsid w:val="00BF7916"/>
    <w:rsid w:val="00C02601"/>
    <w:rsid w:val="00C04A86"/>
    <w:rsid w:val="00C06656"/>
    <w:rsid w:val="00C10526"/>
    <w:rsid w:val="00C10654"/>
    <w:rsid w:val="00C1134E"/>
    <w:rsid w:val="00C1248F"/>
    <w:rsid w:val="00C13ED3"/>
    <w:rsid w:val="00C1566C"/>
    <w:rsid w:val="00C23BFA"/>
    <w:rsid w:val="00C26DC4"/>
    <w:rsid w:val="00C31CEA"/>
    <w:rsid w:val="00C37AAA"/>
    <w:rsid w:val="00C401EF"/>
    <w:rsid w:val="00C41503"/>
    <w:rsid w:val="00C43CEE"/>
    <w:rsid w:val="00C465FF"/>
    <w:rsid w:val="00C50820"/>
    <w:rsid w:val="00C5112C"/>
    <w:rsid w:val="00C57903"/>
    <w:rsid w:val="00C61D5F"/>
    <w:rsid w:val="00C70588"/>
    <w:rsid w:val="00C71511"/>
    <w:rsid w:val="00C73704"/>
    <w:rsid w:val="00C757A2"/>
    <w:rsid w:val="00C757CE"/>
    <w:rsid w:val="00C76FC3"/>
    <w:rsid w:val="00C8390C"/>
    <w:rsid w:val="00C83A28"/>
    <w:rsid w:val="00C84C26"/>
    <w:rsid w:val="00C90408"/>
    <w:rsid w:val="00C90CD6"/>
    <w:rsid w:val="00C91746"/>
    <w:rsid w:val="00C9208A"/>
    <w:rsid w:val="00C93D90"/>
    <w:rsid w:val="00C95D73"/>
    <w:rsid w:val="00C9645B"/>
    <w:rsid w:val="00CA0117"/>
    <w:rsid w:val="00CA0398"/>
    <w:rsid w:val="00CA042A"/>
    <w:rsid w:val="00CA1976"/>
    <w:rsid w:val="00CA2337"/>
    <w:rsid w:val="00CA2EFA"/>
    <w:rsid w:val="00CA58C0"/>
    <w:rsid w:val="00CA6B09"/>
    <w:rsid w:val="00CA72E7"/>
    <w:rsid w:val="00CB4BF4"/>
    <w:rsid w:val="00CC425D"/>
    <w:rsid w:val="00CC5BE0"/>
    <w:rsid w:val="00CC5EDD"/>
    <w:rsid w:val="00CC77A2"/>
    <w:rsid w:val="00CD1724"/>
    <w:rsid w:val="00CD4BEE"/>
    <w:rsid w:val="00CD5C14"/>
    <w:rsid w:val="00CE09DF"/>
    <w:rsid w:val="00CE266D"/>
    <w:rsid w:val="00CF3632"/>
    <w:rsid w:val="00CF4AA7"/>
    <w:rsid w:val="00CF530B"/>
    <w:rsid w:val="00CF64A7"/>
    <w:rsid w:val="00D029CE"/>
    <w:rsid w:val="00D02AFA"/>
    <w:rsid w:val="00D04EF7"/>
    <w:rsid w:val="00D14DD0"/>
    <w:rsid w:val="00D23912"/>
    <w:rsid w:val="00D30E28"/>
    <w:rsid w:val="00D32075"/>
    <w:rsid w:val="00D36F12"/>
    <w:rsid w:val="00D40602"/>
    <w:rsid w:val="00D42AB2"/>
    <w:rsid w:val="00D44D3A"/>
    <w:rsid w:val="00D471AE"/>
    <w:rsid w:val="00D534B5"/>
    <w:rsid w:val="00D605DF"/>
    <w:rsid w:val="00D6428E"/>
    <w:rsid w:val="00D71612"/>
    <w:rsid w:val="00D73794"/>
    <w:rsid w:val="00D74D50"/>
    <w:rsid w:val="00D80B04"/>
    <w:rsid w:val="00D8243C"/>
    <w:rsid w:val="00D8270D"/>
    <w:rsid w:val="00D82FDC"/>
    <w:rsid w:val="00D83F8A"/>
    <w:rsid w:val="00D86FCA"/>
    <w:rsid w:val="00D878A2"/>
    <w:rsid w:val="00DA2F3B"/>
    <w:rsid w:val="00DA366A"/>
    <w:rsid w:val="00DB30AC"/>
    <w:rsid w:val="00DB4271"/>
    <w:rsid w:val="00DC225A"/>
    <w:rsid w:val="00DC552F"/>
    <w:rsid w:val="00DE0B11"/>
    <w:rsid w:val="00DE3DAA"/>
    <w:rsid w:val="00DF0CEB"/>
    <w:rsid w:val="00DF2BE5"/>
    <w:rsid w:val="00E023D9"/>
    <w:rsid w:val="00E03E14"/>
    <w:rsid w:val="00E21307"/>
    <w:rsid w:val="00E24676"/>
    <w:rsid w:val="00E30E2C"/>
    <w:rsid w:val="00E3292D"/>
    <w:rsid w:val="00E33B17"/>
    <w:rsid w:val="00E365DE"/>
    <w:rsid w:val="00E41834"/>
    <w:rsid w:val="00E45F62"/>
    <w:rsid w:val="00E57341"/>
    <w:rsid w:val="00E61E21"/>
    <w:rsid w:val="00E626AA"/>
    <w:rsid w:val="00E70948"/>
    <w:rsid w:val="00E7138B"/>
    <w:rsid w:val="00E7209E"/>
    <w:rsid w:val="00E75833"/>
    <w:rsid w:val="00E82A4C"/>
    <w:rsid w:val="00E85BEB"/>
    <w:rsid w:val="00E91080"/>
    <w:rsid w:val="00EA0775"/>
    <w:rsid w:val="00EA702B"/>
    <w:rsid w:val="00EB1CEB"/>
    <w:rsid w:val="00EB4949"/>
    <w:rsid w:val="00EB77FA"/>
    <w:rsid w:val="00EC0D1F"/>
    <w:rsid w:val="00EC0FD6"/>
    <w:rsid w:val="00EC51C1"/>
    <w:rsid w:val="00EC55C7"/>
    <w:rsid w:val="00ED0300"/>
    <w:rsid w:val="00ED3AB2"/>
    <w:rsid w:val="00ED5E22"/>
    <w:rsid w:val="00ED66C8"/>
    <w:rsid w:val="00EE26A4"/>
    <w:rsid w:val="00EE6B0E"/>
    <w:rsid w:val="00EF42C3"/>
    <w:rsid w:val="00F03099"/>
    <w:rsid w:val="00F11232"/>
    <w:rsid w:val="00F116B4"/>
    <w:rsid w:val="00F21C1E"/>
    <w:rsid w:val="00F22A38"/>
    <w:rsid w:val="00F22C01"/>
    <w:rsid w:val="00F24E17"/>
    <w:rsid w:val="00F3392F"/>
    <w:rsid w:val="00F3535A"/>
    <w:rsid w:val="00F424CB"/>
    <w:rsid w:val="00F430B1"/>
    <w:rsid w:val="00F45A5A"/>
    <w:rsid w:val="00F56941"/>
    <w:rsid w:val="00F61846"/>
    <w:rsid w:val="00F61AA7"/>
    <w:rsid w:val="00F63F25"/>
    <w:rsid w:val="00F67760"/>
    <w:rsid w:val="00F7179C"/>
    <w:rsid w:val="00F73323"/>
    <w:rsid w:val="00F76F65"/>
    <w:rsid w:val="00F82F42"/>
    <w:rsid w:val="00F8648B"/>
    <w:rsid w:val="00F919B3"/>
    <w:rsid w:val="00F97105"/>
    <w:rsid w:val="00FA2126"/>
    <w:rsid w:val="00FA3473"/>
    <w:rsid w:val="00FA72EB"/>
    <w:rsid w:val="00FB58F5"/>
    <w:rsid w:val="00FB5AFD"/>
    <w:rsid w:val="00FB5E4C"/>
    <w:rsid w:val="00FC0BE5"/>
    <w:rsid w:val="00FC1707"/>
    <w:rsid w:val="00FC4927"/>
    <w:rsid w:val="00FD1B40"/>
    <w:rsid w:val="00FD7756"/>
    <w:rsid w:val="00FE0BD1"/>
    <w:rsid w:val="00FE15F0"/>
    <w:rsid w:val="00FE3F4A"/>
    <w:rsid w:val="00FE5FE5"/>
    <w:rsid w:val="00FE6A7D"/>
    <w:rsid w:val="00FF111F"/>
    <w:rsid w:val="00FF35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1E86F-2148-4A08-8320-7823B341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7179C"/>
    <w:pPr>
      <w:spacing w:after="0" w:line="240" w:lineRule="auto"/>
      <w:jc w:val="both"/>
    </w:pPr>
    <w:rPr>
      <w:rFonts w:ascii="Arial" w:eastAsia="Times New Roman" w:hAnsi="Arial" w:cs="Arial"/>
      <w:sz w:val="24"/>
      <w:szCs w:val="24"/>
      <w:lang w:val="es-ES" w:eastAsia="es-ES"/>
    </w:rPr>
  </w:style>
  <w:style w:type="character" w:customStyle="1" w:styleId="TextoindependienteCar">
    <w:name w:val="Texto independiente Car"/>
    <w:basedOn w:val="Fuentedeprrafopredeter"/>
    <w:link w:val="Textoindependiente"/>
    <w:rsid w:val="00F7179C"/>
    <w:rPr>
      <w:rFonts w:ascii="Arial" w:eastAsia="Times New Roman" w:hAnsi="Arial" w:cs="Arial"/>
      <w:sz w:val="24"/>
      <w:szCs w:val="24"/>
      <w:lang w:val="es-ES" w:eastAsia="es-ES"/>
    </w:rPr>
  </w:style>
  <w:style w:type="paragraph" w:styleId="Encabezado">
    <w:name w:val="header"/>
    <w:basedOn w:val="Normal"/>
    <w:link w:val="EncabezadoCar"/>
    <w:uiPriority w:val="99"/>
    <w:unhideWhenUsed/>
    <w:rsid w:val="001777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77B1"/>
  </w:style>
  <w:style w:type="paragraph" w:styleId="Piedepgina">
    <w:name w:val="footer"/>
    <w:basedOn w:val="Normal"/>
    <w:link w:val="PiedepginaCar"/>
    <w:uiPriority w:val="99"/>
    <w:unhideWhenUsed/>
    <w:rsid w:val="001777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7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924E5-9793-4572-987C-D4F6E80E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7</Pages>
  <Words>2120</Words>
  <Characters>11663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CSCF_Escr36</dc:creator>
  <cp:keywords/>
  <dc:description/>
  <cp:lastModifiedBy>CSCF_Escr36</cp:lastModifiedBy>
  <cp:revision>905</cp:revision>
  <dcterms:created xsi:type="dcterms:W3CDTF">2019-06-18T19:12:00Z</dcterms:created>
  <dcterms:modified xsi:type="dcterms:W3CDTF">2019-09-02T19:19:00Z</dcterms:modified>
</cp:coreProperties>
</file>