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</w:t>
      </w:r>
      <w:r w:rsidR="007F724E">
        <w:rPr>
          <w:rFonts w:ascii="Arial" w:hAnsi="Arial"/>
          <w:b/>
          <w:lang w:val="es-MX"/>
        </w:rPr>
        <w:t xml:space="preserve">CUIDADO Y CUSTODIA PERSONAL 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E81987" w:rsidRPr="00DA7598" w:rsidRDefault="00E81987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</w:rPr>
        <w:t xml:space="preserve">Febrero </w:t>
      </w:r>
      <w:r w:rsidR="00191021">
        <w:rPr>
          <w:rFonts w:ascii="Arial" w:hAnsi="Arial" w:cs="Arial"/>
        </w:rPr>
        <w:t>27</w:t>
      </w:r>
      <w:r w:rsidR="00977949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>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BB6E04">
        <w:rPr>
          <w:rFonts w:ascii="Arial" w:hAnsi="Arial" w:cs="Arial"/>
        </w:rPr>
        <w:t>CUSTODIA Y CUIDADO PERSONAL</w:t>
      </w:r>
      <w:r w:rsidR="00E81987" w:rsidRPr="009D6F58">
        <w:rPr>
          <w:rFonts w:ascii="Arial" w:hAnsi="Arial" w:cs="Arial"/>
        </w:rPr>
        <w:t xml:space="preserve">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5033F7" w:rsidRPr="009D6F58">
        <w:rPr>
          <w:rFonts w:ascii="Arial" w:hAnsi="Arial" w:cs="Arial"/>
        </w:rPr>
        <w:t>201</w:t>
      </w:r>
      <w:r w:rsidR="003C6580">
        <w:rPr>
          <w:rFonts w:ascii="Arial" w:hAnsi="Arial" w:cs="Arial"/>
        </w:rPr>
        <w:t>9</w:t>
      </w:r>
      <w:r w:rsidR="00977949">
        <w:rPr>
          <w:rFonts w:ascii="Arial" w:hAnsi="Arial" w:cs="Arial"/>
        </w:rPr>
        <w:t xml:space="preserve"> - 00320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5698D" w:rsidRDefault="00DE1B46" w:rsidP="009D6F58">
      <w:pPr>
        <w:spacing w:line="276" w:lineRule="auto"/>
        <w:rPr>
          <w:rFonts w:ascii="Arial" w:hAnsi="Arial" w:cs="Arial"/>
          <w:b/>
        </w:rPr>
      </w:pPr>
      <w:r w:rsidRPr="001A37CC">
        <w:rPr>
          <w:rFonts w:ascii="Arial" w:hAnsi="Arial" w:cs="Arial"/>
          <w:b/>
        </w:rPr>
        <w:t>DEMANDANTE:</w:t>
      </w:r>
      <w:r w:rsidRPr="001A37CC">
        <w:rPr>
          <w:rFonts w:ascii="Arial" w:hAnsi="Arial" w:cs="Arial"/>
        </w:rPr>
        <w:t xml:space="preserve"> </w:t>
      </w:r>
      <w:r w:rsidRPr="001A37CC">
        <w:rPr>
          <w:rFonts w:ascii="Arial" w:hAnsi="Arial" w:cs="Arial"/>
        </w:rPr>
        <w:tab/>
      </w:r>
      <w:r w:rsidR="000467DE" w:rsidRPr="0095698D">
        <w:rPr>
          <w:rFonts w:ascii="Arial" w:hAnsi="Arial" w:cs="Arial"/>
          <w:b/>
        </w:rPr>
        <w:t>GLORIA NANCY CASTAÑO</w:t>
      </w:r>
      <w:r w:rsidR="001A37CC" w:rsidRPr="0095698D">
        <w:rPr>
          <w:rFonts w:ascii="Arial" w:hAnsi="Arial" w:cs="Arial"/>
          <w:b/>
        </w:rPr>
        <w:t xml:space="preserve"> </w:t>
      </w:r>
    </w:p>
    <w:p w:rsidR="00E81987" w:rsidRPr="001A37CC" w:rsidRDefault="00E81987" w:rsidP="009D6F58">
      <w:pPr>
        <w:spacing w:line="276" w:lineRule="auto"/>
        <w:rPr>
          <w:rFonts w:ascii="Arial" w:hAnsi="Arial" w:cs="Arial"/>
        </w:rPr>
      </w:pPr>
      <w:r w:rsidRPr="001A37CC">
        <w:rPr>
          <w:rFonts w:ascii="Arial" w:hAnsi="Arial" w:cs="Arial"/>
          <w:b/>
        </w:rPr>
        <w:t>CC</w:t>
      </w:r>
      <w:r w:rsidR="00DE1B46" w:rsidRPr="001A37CC">
        <w:rPr>
          <w:rFonts w:ascii="Arial" w:hAnsi="Arial" w:cs="Arial"/>
          <w:b/>
        </w:rPr>
        <w:t>:</w:t>
      </w:r>
      <w:r w:rsidR="00DE1B46" w:rsidRPr="001A37CC">
        <w:rPr>
          <w:rFonts w:ascii="Arial" w:hAnsi="Arial" w:cs="Arial"/>
        </w:rPr>
        <w:t xml:space="preserve"> </w:t>
      </w:r>
      <w:r w:rsidR="00DE1B46" w:rsidRPr="001A37CC">
        <w:rPr>
          <w:rFonts w:ascii="Arial" w:hAnsi="Arial" w:cs="Arial"/>
        </w:rPr>
        <w:tab/>
      </w:r>
      <w:r w:rsidR="00DE1B46" w:rsidRPr="001A37CC">
        <w:rPr>
          <w:rFonts w:ascii="Arial" w:hAnsi="Arial" w:cs="Arial"/>
        </w:rPr>
        <w:tab/>
      </w:r>
      <w:r w:rsidR="00DE1B46" w:rsidRPr="001A37CC">
        <w:rPr>
          <w:rFonts w:ascii="Arial" w:hAnsi="Arial" w:cs="Arial"/>
        </w:rPr>
        <w:tab/>
      </w:r>
      <w:r w:rsidR="001A37CC">
        <w:rPr>
          <w:rFonts w:ascii="Arial" w:hAnsi="Arial" w:cs="Arial"/>
        </w:rPr>
        <w:t>30.307.955</w:t>
      </w:r>
    </w:p>
    <w:p w:rsidR="00591E37" w:rsidRPr="001A37CC" w:rsidRDefault="00DE1B46" w:rsidP="009D6F58">
      <w:pPr>
        <w:spacing w:line="276" w:lineRule="auto"/>
        <w:rPr>
          <w:rFonts w:ascii="Arial" w:hAnsi="Arial" w:cs="Arial"/>
        </w:rPr>
      </w:pPr>
      <w:r w:rsidRPr="001A37CC">
        <w:rPr>
          <w:rFonts w:ascii="Arial" w:hAnsi="Arial" w:cs="Arial"/>
          <w:b/>
        </w:rPr>
        <w:t>DIRECCIÓN:</w:t>
      </w:r>
      <w:r w:rsidR="00E81987" w:rsidRPr="001A37CC">
        <w:rPr>
          <w:rFonts w:ascii="Arial" w:hAnsi="Arial" w:cs="Arial"/>
        </w:rPr>
        <w:t xml:space="preserve">   </w:t>
      </w:r>
      <w:r w:rsidR="00E81987" w:rsidRPr="001A37CC">
        <w:rPr>
          <w:rFonts w:ascii="Arial" w:hAnsi="Arial" w:cs="Arial"/>
        </w:rPr>
        <w:tab/>
      </w:r>
      <w:r w:rsidR="00591E37" w:rsidRPr="001A37CC">
        <w:rPr>
          <w:rFonts w:ascii="Arial" w:hAnsi="Arial" w:cs="Arial"/>
        </w:rPr>
        <w:t>C</w:t>
      </w:r>
      <w:r w:rsidR="001A37CC">
        <w:rPr>
          <w:rFonts w:ascii="Arial" w:hAnsi="Arial" w:cs="Arial"/>
        </w:rPr>
        <w:t xml:space="preserve">arrera 14 A # 51g – 23 Villa del Rio  </w:t>
      </w:r>
      <w:r w:rsidR="00591E37" w:rsidRPr="001A37CC">
        <w:rPr>
          <w:rFonts w:ascii="Arial" w:hAnsi="Arial" w:cs="Arial"/>
        </w:rPr>
        <w:t xml:space="preserve"> </w:t>
      </w:r>
    </w:p>
    <w:p w:rsidR="00E81987" w:rsidRPr="001A37CC" w:rsidRDefault="00591E37" w:rsidP="009D6F58">
      <w:pPr>
        <w:spacing w:line="276" w:lineRule="auto"/>
        <w:rPr>
          <w:rFonts w:ascii="Arial" w:hAnsi="Arial" w:cs="Arial"/>
        </w:rPr>
      </w:pPr>
      <w:r w:rsidRPr="001A37CC">
        <w:rPr>
          <w:rFonts w:ascii="Arial" w:hAnsi="Arial" w:cs="Arial"/>
          <w:b/>
        </w:rPr>
        <w:t>TELÉFONO:</w:t>
      </w:r>
      <w:r w:rsidR="00485054">
        <w:rPr>
          <w:rFonts w:ascii="Arial" w:hAnsi="Arial" w:cs="Arial"/>
        </w:rPr>
        <w:tab/>
      </w:r>
      <w:r w:rsidR="00485054">
        <w:rPr>
          <w:rFonts w:ascii="Arial" w:hAnsi="Arial" w:cs="Arial"/>
        </w:rPr>
        <w:tab/>
        <w:t xml:space="preserve">310 843 83 91 </w:t>
      </w:r>
    </w:p>
    <w:p w:rsidR="00E81987" w:rsidRPr="00977949" w:rsidRDefault="00E81987" w:rsidP="009D6F58">
      <w:pPr>
        <w:spacing w:line="276" w:lineRule="auto"/>
        <w:rPr>
          <w:rFonts w:ascii="Arial" w:hAnsi="Arial" w:cs="Arial"/>
          <w:color w:val="FF0000"/>
        </w:rPr>
      </w:pPr>
      <w:r w:rsidRPr="00977949">
        <w:rPr>
          <w:rFonts w:ascii="Arial" w:hAnsi="Arial" w:cs="Arial"/>
          <w:color w:val="FF0000"/>
        </w:rPr>
        <w:tab/>
      </w:r>
      <w:r w:rsidRPr="00977949">
        <w:rPr>
          <w:rFonts w:ascii="Arial" w:hAnsi="Arial" w:cs="Arial"/>
          <w:color w:val="FF0000"/>
        </w:rPr>
        <w:tab/>
      </w:r>
      <w:r w:rsidRPr="00977949">
        <w:rPr>
          <w:rFonts w:ascii="Arial" w:hAnsi="Arial" w:cs="Arial"/>
          <w:color w:val="FF0000"/>
        </w:rPr>
        <w:tab/>
        <w:t xml:space="preserve"> </w:t>
      </w:r>
    </w:p>
    <w:p w:rsidR="00E81987" w:rsidRPr="00E028F5" w:rsidRDefault="00E81987" w:rsidP="009D6F58">
      <w:pPr>
        <w:spacing w:line="276" w:lineRule="auto"/>
        <w:rPr>
          <w:rFonts w:ascii="Arial" w:hAnsi="Arial" w:cs="Arial"/>
        </w:rPr>
      </w:pPr>
      <w:r w:rsidRPr="00E028F5">
        <w:rPr>
          <w:rFonts w:ascii="Arial" w:hAnsi="Arial" w:cs="Arial"/>
          <w:b/>
        </w:rPr>
        <w:t>APODERAD</w:t>
      </w:r>
      <w:r w:rsidR="00BE7E37" w:rsidRPr="00E028F5">
        <w:rPr>
          <w:rFonts w:ascii="Arial" w:hAnsi="Arial" w:cs="Arial"/>
          <w:b/>
        </w:rPr>
        <w:t>O</w:t>
      </w:r>
      <w:r w:rsidRPr="00E028F5">
        <w:rPr>
          <w:rFonts w:ascii="Arial" w:hAnsi="Arial" w:cs="Arial"/>
          <w:b/>
        </w:rPr>
        <w:t>:</w:t>
      </w:r>
      <w:r w:rsidR="00D56341" w:rsidRPr="00E028F5">
        <w:rPr>
          <w:rFonts w:ascii="Arial" w:hAnsi="Arial" w:cs="Arial"/>
        </w:rPr>
        <w:t xml:space="preserve"> </w:t>
      </w:r>
      <w:r w:rsidR="00D56341" w:rsidRPr="00E028F5">
        <w:rPr>
          <w:rFonts w:ascii="Arial" w:hAnsi="Arial" w:cs="Arial"/>
        </w:rPr>
        <w:tab/>
      </w:r>
      <w:r w:rsidRPr="0095698D">
        <w:rPr>
          <w:rFonts w:ascii="Arial" w:hAnsi="Arial" w:cs="Arial"/>
          <w:b/>
        </w:rPr>
        <w:t>Dr</w:t>
      </w:r>
      <w:r w:rsidR="00C562E2" w:rsidRPr="0095698D">
        <w:rPr>
          <w:rFonts w:ascii="Arial" w:hAnsi="Arial" w:cs="Arial"/>
          <w:b/>
        </w:rPr>
        <w:t>a</w:t>
      </w:r>
      <w:r w:rsidRPr="0095698D">
        <w:rPr>
          <w:rFonts w:ascii="Arial" w:hAnsi="Arial" w:cs="Arial"/>
          <w:b/>
        </w:rPr>
        <w:t xml:space="preserve">. </w:t>
      </w:r>
      <w:r w:rsidR="00C562E2" w:rsidRPr="0095698D">
        <w:rPr>
          <w:rFonts w:ascii="Arial" w:hAnsi="Arial" w:cs="Arial"/>
          <w:b/>
        </w:rPr>
        <w:t>LILIANA HERNÁNDEZ MELO</w:t>
      </w:r>
      <w:r w:rsidR="00C562E2">
        <w:rPr>
          <w:rFonts w:ascii="Arial" w:hAnsi="Arial" w:cs="Arial"/>
        </w:rPr>
        <w:t xml:space="preserve">  </w:t>
      </w:r>
    </w:p>
    <w:p w:rsidR="00E81987" w:rsidRPr="00E028F5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E028F5">
        <w:rPr>
          <w:rFonts w:ascii="Arial" w:hAnsi="Arial" w:cs="Arial"/>
          <w:b/>
        </w:rPr>
        <w:t>DIRECCIÓN:</w:t>
      </w:r>
      <w:r w:rsidR="00D56341" w:rsidRPr="00E028F5">
        <w:rPr>
          <w:rFonts w:ascii="Arial" w:hAnsi="Arial" w:cs="Arial"/>
          <w:b/>
        </w:rPr>
        <w:t xml:space="preserve"> </w:t>
      </w:r>
      <w:r w:rsidR="00D56341" w:rsidRPr="00E028F5">
        <w:rPr>
          <w:rFonts w:ascii="Arial" w:hAnsi="Arial" w:cs="Arial"/>
          <w:b/>
        </w:rPr>
        <w:tab/>
      </w:r>
      <w:r w:rsidR="00C562E2">
        <w:rPr>
          <w:rFonts w:ascii="Arial" w:hAnsi="Arial" w:cs="Arial"/>
        </w:rPr>
        <w:t>Calle 23 Carrera 23 Ed. Cuellar Of. 505</w:t>
      </w:r>
    </w:p>
    <w:p w:rsidR="00E81987" w:rsidRPr="00E028F5" w:rsidRDefault="008E1853" w:rsidP="009D6F58">
      <w:pPr>
        <w:spacing w:line="276" w:lineRule="auto"/>
        <w:rPr>
          <w:rFonts w:ascii="Arial" w:hAnsi="Arial" w:cs="Arial"/>
        </w:rPr>
      </w:pPr>
      <w:r w:rsidRPr="00E028F5">
        <w:rPr>
          <w:rFonts w:ascii="Arial" w:hAnsi="Arial" w:cs="Arial"/>
          <w:b/>
        </w:rPr>
        <w:t>TELÉFONO:</w:t>
      </w:r>
      <w:r w:rsidR="00D56341" w:rsidRPr="00E028F5">
        <w:rPr>
          <w:rFonts w:ascii="Arial" w:hAnsi="Arial" w:cs="Arial"/>
        </w:rPr>
        <w:t xml:space="preserve"> </w:t>
      </w:r>
      <w:r w:rsidR="00D56341" w:rsidRPr="00E028F5">
        <w:rPr>
          <w:rFonts w:ascii="Arial" w:hAnsi="Arial" w:cs="Arial"/>
        </w:rPr>
        <w:tab/>
      </w:r>
      <w:r w:rsidR="00C562E2">
        <w:rPr>
          <w:rFonts w:ascii="Arial" w:hAnsi="Arial" w:cs="Arial"/>
        </w:rPr>
        <w:t>320 345 63 15</w:t>
      </w:r>
    </w:p>
    <w:p w:rsidR="00E81987" w:rsidRPr="00977949" w:rsidRDefault="00E81987" w:rsidP="009D6F58">
      <w:pPr>
        <w:spacing w:line="276" w:lineRule="auto"/>
        <w:rPr>
          <w:rFonts w:ascii="Arial" w:hAnsi="Arial" w:cs="Arial"/>
          <w:color w:val="FF0000"/>
        </w:rPr>
      </w:pPr>
    </w:p>
    <w:p w:rsidR="00E81987" w:rsidRPr="00687DC1" w:rsidRDefault="009B7ED4" w:rsidP="009D6F58">
      <w:pPr>
        <w:spacing w:line="276" w:lineRule="auto"/>
        <w:rPr>
          <w:rFonts w:ascii="Arial" w:hAnsi="Arial" w:cs="Arial"/>
        </w:rPr>
      </w:pPr>
      <w:r w:rsidRPr="00687DC1">
        <w:rPr>
          <w:rFonts w:ascii="Arial" w:hAnsi="Arial" w:cs="Arial"/>
          <w:b/>
        </w:rPr>
        <w:t>DEMANDAD</w:t>
      </w:r>
      <w:r w:rsidR="009B7EB3" w:rsidRPr="00687DC1">
        <w:rPr>
          <w:rFonts w:ascii="Arial" w:hAnsi="Arial" w:cs="Arial"/>
          <w:b/>
        </w:rPr>
        <w:t>O</w:t>
      </w:r>
      <w:r w:rsidRPr="00687DC1">
        <w:rPr>
          <w:rFonts w:ascii="Arial" w:hAnsi="Arial" w:cs="Arial"/>
          <w:b/>
        </w:rPr>
        <w:t xml:space="preserve">: </w:t>
      </w:r>
      <w:r w:rsidRPr="00687DC1">
        <w:rPr>
          <w:rFonts w:ascii="Arial" w:hAnsi="Arial" w:cs="Arial"/>
          <w:b/>
        </w:rPr>
        <w:tab/>
      </w:r>
      <w:r w:rsidR="002E6733" w:rsidRPr="0095698D">
        <w:rPr>
          <w:rFonts w:ascii="Arial" w:hAnsi="Arial" w:cs="Arial"/>
          <w:b/>
        </w:rPr>
        <w:t xml:space="preserve">PAULA </w:t>
      </w:r>
      <w:r w:rsidR="000E47BF" w:rsidRPr="0095698D">
        <w:rPr>
          <w:rFonts w:ascii="Arial" w:hAnsi="Arial" w:cs="Arial"/>
          <w:b/>
        </w:rPr>
        <w:t>DARYNY GARCÍA</w:t>
      </w:r>
      <w:r w:rsidR="000E47BF">
        <w:rPr>
          <w:rFonts w:ascii="Arial" w:hAnsi="Arial" w:cs="Arial"/>
        </w:rPr>
        <w:t xml:space="preserve"> </w:t>
      </w:r>
      <w:r w:rsidR="00662417" w:rsidRPr="00687DC1">
        <w:rPr>
          <w:rFonts w:ascii="Arial" w:hAnsi="Arial" w:cs="Arial"/>
        </w:rPr>
        <w:t xml:space="preserve"> </w:t>
      </w:r>
    </w:p>
    <w:p w:rsidR="00E81987" w:rsidRPr="00687DC1" w:rsidRDefault="00E81987" w:rsidP="009D6F58">
      <w:pPr>
        <w:spacing w:line="276" w:lineRule="auto"/>
        <w:rPr>
          <w:rFonts w:ascii="Arial" w:hAnsi="Arial" w:cs="Arial"/>
        </w:rPr>
      </w:pPr>
      <w:r w:rsidRPr="00687DC1">
        <w:rPr>
          <w:rFonts w:ascii="Arial" w:hAnsi="Arial" w:cs="Arial"/>
          <w:b/>
        </w:rPr>
        <w:t>C</w:t>
      </w:r>
      <w:r w:rsidR="009B7ED4" w:rsidRPr="00687DC1">
        <w:rPr>
          <w:rFonts w:ascii="Arial" w:hAnsi="Arial" w:cs="Arial"/>
          <w:b/>
        </w:rPr>
        <w:t>.C.:</w:t>
      </w:r>
      <w:r w:rsidR="00423007" w:rsidRPr="00687DC1">
        <w:rPr>
          <w:rFonts w:ascii="Arial" w:hAnsi="Arial" w:cs="Arial"/>
          <w:b/>
        </w:rPr>
        <w:t xml:space="preserve"> </w:t>
      </w:r>
      <w:r w:rsidR="00423007" w:rsidRPr="00687DC1">
        <w:rPr>
          <w:rFonts w:ascii="Arial" w:hAnsi="Arial" w:cs="Arial"/>
          <w:b/>
        </w:rPr>
        <w:tab/>
      </w:r>
      <w:r w:rsidR="00423007" w:rsidRPr="00687DC1">
        <w:rPr>
          <w:rFonts w:ascii="Arial" w:hAnsi="Arial" w:cs="Arial"/>
          <w:b/>
        </w:rPr>
        <w:tab/>
      </w:r>
      <w:r w:rsidR="00423007" w:rsidRPr="00687DC1">
        <w:rPr>
          <w:rFonts w:ascii="Arial" w:hAnsi="Arial" w:cs="Arial"/>
          <w:b/>
        </w:rPr>
        <w:tab/>
      </w:r>
      <w:r w:rsidR="000E47BF">
        <w:rPr>
          <w:rFonts w:ascii="Arial" w:hAnsi="Arial" w:cs="Arial"/>
        </w:rPr>
        <w:t>1.053.786.392</w:t>
      </w:r>
    </w:p>
    <w:p w:rsidR="00591E37" w:rsidRPr="00687DC1" w:rsidRDefault="009B7ED4" w:rsidP="009D6F58">
      <w:pPr>
        <w:spacing w:line="276" w:lineRule="auto"/>
        <w:rPr>
          <w:rFonts w:ascii="Arial" w:hAnsi="Arial" w:cs="Arial"/>
        </w:rPr>
      </w:pPr>
      <w:r w:rsidRPr="00687DC1">
        <w:rPr>
          <w:rFonts w:ascii="Arial" w:hAnsi="Arial" w:cs="Arial"/>
          <w:b/>
        </w:rPr>
        <w:t>DIRECCIÓN</w:t>
      </w:r>
      <w:r w:rsidR="00423007" w:rsidRPr="00687DC1">
        <w:rPr>
          <w:rFonts w:ascii="Arial" w:hAnsi="Arial" w:cs="Arial"/>
          <w:b/>
        </w:rPr>
        <w:t xml:space="preserve">: </w:t>
      </w:r>
      <w:r w:rsidR="00423007" w:rsidRPr="00687DC1">
        <w:rPr>
          <w:rFonts w:ascii="Arial" w:hAnsi="Arial" w:cs="Arial"/>
          <w:b/>
        </w:rPr>
        <w:tab/>
      </w:r>
      <w:r w:rsidR="00591E37" w:rsidRPr="00687DC1">
        <w:rPr>
          <w:rFonts w:ascii="Arial" w:hAnsi="Arial" w:cs="Arial"/>
        </w:rPr>
        <w:t xml:space="preserve">Carrera </w:t>
      </w:r>
      <w:r w:rsidR="000E47BF">
        <w:rPr>
          <w:rFonts w:ascii="Arial" w:hAnsi="Arial" w:cs="Arial"/>
        </w:rPr>
        <w:t xml:space="preserve">9C # 50 A – 53 Comuneros  </w:t>
      </w:r>
    </w:p>
    <w:p w:rsidR="00EA17B2" w:rsidRPr="00687DC1" w:rsidRDefault="00423007" w:rsidP="009D6F58">
      <w:pPr>
        <w:spacing w:line="276" w:lineRule="auto"/>
        <w:rPr>
          <w:rFonts w:ascii="Arial" w:hAnsi="Arial" w:cs="Arial"/>
        </w:rPr>
      </w:pPr>
      <w:r w:rsidRPr="00687DC1">
        <w:rPr>
          <w:rFonts w:ascii="Arial" w:hAnsi="Arial" w:cs="Arial"/>
          <w:b/>
        </w:rPr>
        <w:t>TELÉFONO:</w:t>
      </w:r>
      <w:r w:rsidR="004E7767" w:rsidRPr="00687DC1">
        <w:rPr>
          <w:rFonts w:ascii="Arial" w:hAnsi="Arial" w:cs="Arial"/>
        </w:rPr>
        <w:t xml:space="preserve"> </w:t>
      </w:r>
      <w:r w:rsidR="004E7767" w:rsidRPr="00687DC1">
        <w:rPr>
          <w:rFonts w:ascii="Arial" w:hAnsi="Arial" w:cs="Arial"/>
        </w:rPr>
        <w:tab/>
      </w:r>
      <w:r w:rsidR="0014327B">
        <w:rPr>
          <w:rFonts w:ascii="Arial" w:hAnsi="Arial" w:cs="Arial"/>
        </w:rPr>
        <w:t>312 250 88 00</w:t>
      </w:r>
    </w:p>
    <w:p w:rsidR="00E81987" w:rsidRPr="00977949" w:rsidRDefault="00E81987" w:rsidP="009D6F58">
      <w:pPr>
        <w:spacing w:line="276" w:lineRule="auto"/>
        <w:rPr>
          <w:rFonts w:ascii="Arial" w:hAnsi="Arial" w:cs="Arial"/>
          <w:color w:val="FF0000"/>
        </w:rPr>
      </w:pPr>
      <w:r w:rsidRPr="00977949">
        <w:rPr>
          <w:rFonts w:ascii="Arial" w:hAnsi="Arial" w:cs="Arial"/>
          <w:color w:val="FF0000"/>
        </w:rPr>
        <w:t xml:space="preserve"> </w:t>
      </w:r>
    </w:p>
    <w:p w:rsidR="004B747D" w:rsidRDefault="00884FF0" w:rsidP="00E81987">
      <w:pPr>
        <w:rPr>
          <w:rFonts w:ascii="Arial" w:hAnsi="Arial"/>
          <w:b/>
        </w:rPr>
      </w:pPr>
      <w:r w:rsidRPr="00570230">
        <w:rPr>
          <w:rFonts w:ascii="Arial" w:hAnsi="Arial"/>
          <w:b/>
        </w:rPr>
        <w:t>MENOR</w:t>
      </w:r>
      <w:r w:rsidR="004B747D">
        <w:rPr>
          <w:rFonts w:ascii="Arial" w:hAnsi="Arial"/>
          <w:b/>
        </w:rPr>
        <w:t>ES</w:t>
      </w:r>
      <w:r w:rsidRPr="00570230">
        <w:rPr>
          <w:rFonts w:ascii="Arial" w:hAnsi="Arial"/>
        </w:rPr>
        <w:t>:</w:t>
      </w:r>
      <w:r w:rsidRPr="00570230">
        <w:rPr>
          <w:rFonts w:ascii="Arial" w:hAnsi="Arial"/>
        </w:rPr>
        <w:tab/>
      </w:r>
      <w:r w:rsidRPr="00570230">
        <w:rPr>
          <w:rFonts w:ascii="Arial" w:hAnsi="Arial"/>
        </w:rPr>
        <w:tab/>
      </w:r>
      <w:r w:rsidR="00CC4644">
        <w:rPr>
          <w:rFonts w:ascii="Arial" w:hAnsi="Arial"/>
          <w:b/>
        </w:rPr>
        <w:t xml:space="preserve">MARIANA CARDONA GARCÍA </w:t>
      </w:r>
    </w:p>
    <w:p w:rsidR="00E81987" w:rsidRPr="00570230" w:rsidRDefault="004B747D" w:rsidP="00E81987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VALENTINA CARDONA GARCÍA</w:t>
      </w:r>
      <w:r w:rsidR="00740D36" w:rsidRPr="00570230">
        <w:rPr>
          <w:rFonts w:ascii="Arial" w:hAnsi="Arial"/>
          <w:b/>
        </w:rPr>
        <w:t xml:space="preserve"> </w:t>
      </w:r>
    </w:p>
    <w:p w:rsidR="00E81987" w:rsidRPr="00570230" w:rsidRDefault="00E81987" w:rsidP="00E81987">
      <w:pPr>
        <w:rPr>
          <w:rFonts w:ascii="Arial" w:hAnsi="Arial"/>
        </w:rPr>
      </w:pPr>
      <w:r w:rsidRPr="00570230">
        <w:rPr>
          <w:rFonts w:ascii="Arial" w:hAnsi="Arial"/>
        </w:rPr>
        <w:t xml:space="preserve">                            </w:t>
      </w:r>
    </w:p>
    <w:p w:rsidR="00B81E40" w:rsidRPr="00977949" w:rsidRDefault="00B81E40" w:rsidP="00E81987">
      <w:pPr>
        <w:rPr>
          <w:rFonts w:ascii="Arial" w:hAnsi="Arial"/>
          <w:color w:val="FF0000"/>
        </w:rPr>
      </w:pPr>
    </w:p>
    <w:p w:rsidR="00E81987" w:rsidRPr="002F3082" w:rsidRDefault="00E81987" w:rsidP="00E81987">
      <w:pPr>
        <w:jc w:val="both"/>
        <w:rPr>
          <w:rFonts w:ascii="Arial" w:hAnsi="Arial"/>
        </w:rPr>
      </w:pPr>
      <w:r w:rsidRPr="002F3082">
        <w:rPr>
          <w:rFonts w:ascii="Arial" w:hAnsi="Arial"/>
          <w:b/>
        </w:rPr>
        <w:t>OBJETIVO:</w:t>
      </w:r>
      <w:r w:rsidRPr="002F3082">
        <w:rPr>
          <w:rFonts w:ascii="Arial" w:hAnsi="Arial"/>
        </w:rPr>
        <w:t xml:space="preserve"> </w:t>
      </w:r>
    </w:p>
    <w:p w:rsidR="00E81987" w:rsidRPr="002F3082" w:rsidRDefault="00E81987" w:rsidP="00E81987">
      <w:pPr>
        <w:jc w:val="both"/>
        <w:rPr>
          <w:rFonts w:ascii="Arial" w:hAnsi="Arial"/>
          <w:sz w:val="14"/>
        </w:rPr>
      </w:pPr>
    </w:p>
    <w:p w:rsidR="00E81987" w:rsidRPr="002F3082" w:rsidRDefault="00E81987" w:rsidP="00405E35">
      <w:pPr>
        <w:spacing w:line="276" w:lineRule="auto"/>
        <w:jc w:val="both"/>
        <w:rPr>
          <w:rFonts w:ascii="Arial" w:hAnsi="Arial"/>
        </w:rPr>
      </w:pPr>
      <w:r w:rsidRPr="002F3082">
        <w:rPr>
          <w:rFonts w:ascii="Arial" w:hAnsi="Arial"/>
        </w:rPr>
        <w:t>Realizar estudio social a</w:t>
      </w:r>
      <w:r w:rsidR="0043054C" w:rsidRPr="002F3082">
        <w:rPr>
          <w:rFonts w:ascii="Arial" w:hAnsi="Arial"/>
        </w:rPr>
        <w:t xml:space="preserve"> </w:t>
      </w:r>
      <w:r w:rsidRPr="002F3082">
        <w:rPr>
          <w:rFonts w:ascii="Arial" w:hAnsi="Arial"/>
        </w:rPr>
        <w:t>l</w:t>
      </w:r>
      <w:r w:rsidR="0043054C" w:rsidRPr="002F3082">
        <w:rPr>
          <w:rFonts w:ascii="Arial" w:hAnsi="Arial"/>
        </w:rPr>
        <w:t>os</w:t>
      </w:r>
      <w:r w:rsidRPr="002F3082">
        <w:rPr>
          <w:rFonts w:ascii="Arial" w:hAnsi="Arial"/>
        </w:rPr>
        <w:t xml:space="preserve"> hogar</w:t>
      </w:r>
      <w:r w:rsidR="0043054C" w:rsidRPr="002F3082">
        <w:rPr>
          <w:rFonts w:ascii="Arial" w:hAnsi="Arial"/>
        </w:rPr>
        <w:t>es</w:t>
      </w:r>
      <w:r w:rsidRPr="002F3082">
        <w:rPr>
          <w:rFonts w:ascii="Arial" w:hAnsi="Arial"/>
        </w:rPr>
        <w:t xml:space="preserve"> de </w:t>
      </w:r>
      <w:r w:rsidR="00DF5D60">
        <w:rPr>
          <w:rFonts w:ascii="Arial" w:hAnsi="Arial"/>
        </w:rPr>
        <w:t xml:space="preserve">su </w:t>
      </w:r>
      <w:r w:rsidRPr="002F3082">
        <w:rPr>
          <w:rFonts w:ascii="Arial" w:hAnsi="Arial"/>
        </w:rPr>
        <w:t>progenit</w:t>
      </w:r>
      <w:r w:rsidR="00DF5D60">
        <w:rPr>
          <w:rFonts w:ascii="Arial" w:hAnsi="Arial"/>
        </w:rPr>
        <w:t>ora y su abuela pate</w:t>
      </w:r>
      <w:r w:rsidR="00353389">
        <w:rPr>
          <w:rFonts w:ascii="Arial" w:hAnsi="Arial"/>
        </w:rPr>
        <w:t>r</w:t>
      </w:r>
      <w:r w:rsidR="00DF5D60">
        <w:rPr>
          <w:rFonts w:ascii="Arial" w:hAnsi="Arial"/>
        </w:rPr>
        <w:t xml:space="preserve">na </w:t>
      </w:r>
      <w:r w:rsidRPr="002F3082">
        <w:rPr>
          <w:rFonts w:ascii="Arial" w:hAnsi="Arial"/>
        </w:rPr>
        <w:t>para determinar las circunstancias socio</w:t>
      </w:r>
      <w:r w:rsidR="0043054C" w:rsidRPr="002F3082">
        <w:rPr>
          <w:rFonts w:ascii="Arial" w:hAnsi="Arial"/>
        </w:rPr>
        <w:t>,</w:t>
      </w:r>
      <w:r w:rsidRPr="002F3082">
        <w:rPr>
          <w:rFonts w:ascii="Arial" w:hAnsi="Arial"/>
        </w:rPr>
        <w:t xml:space="preserve"> familiares </w:t>
      </w:r>
      <w:r w:rsidR="0043054C" w:rsidRPr="002F3082">
        <w:rPr>
          <w:rFonts w:ascii="Arial" w:hAnsi="Arial"/>
        </w:rPr>
        <w:t xml:space="preserve">y económicos </w:t>
      </w:r>
      <w:r w:rsidRPr="002F3082">
        <w:rPr>
          <w:rFonts w:ascii="Arial" w:hAnsi="Arial"/>
        </w:rPr>
        <w:t>de toda índole que rodean a</w:t>
      </w:r>
      <w:r w:rsidR="00A30107" w:rsidRPr="002F3082">
        <w:rPr>
          <w:rFonts w:ascii="Arial" w:hAnsi="Arial"/>
        </w:rPr>
        <w:t xml:space="preserve"> </w:t>
      </w:r>
      <w:r w:rsidRPr="002F3082">
        <w:rPr>
          <w:rFonts w:ascii="Arial" w:hAnsi="Arial"/>
        </w:rPr>
        <w:t>l</w:t>
      </w:r>
      <w:r w:rsidR="00A30107" w:rsidRPr="002F3082">
        <w:rPr>
          <w:rFonts w:ascii="Arial" w:hAnsi="Arial"/>
        </w:rPr>
        <w:t>a</w:t>
      </w:r>
      <w:r w:rsidR="0095698D">
        <w:rPr>
          <w:rFonts w:ascii="Arial" w:hAnsi="Arial"/>
        </w:rPr>
        <w:t>s</w:t>
      </w:r>
      <w:r w:rsidRPr="002F3082">
        <w:rPr>
          <w:rFonts w:ascii="Arial" w:hAnsi="Arial"/>
        </w:rPr>
        <w:t xml:space="preserve"> menor</w:t>
      </w:r>
      <w:r w:rsidR="0095698D">
        <w:rPr>
          <w:rFonts w:ascii="Arial" w:hAnsi="Arial"/>
        </w:rPr>
        <w:t>es</w:t>
      </w:r>
      <w:r w:rsidR="00A30107" w:rsidRPr="002F3082">
        <w:rPr>
          <w:rFonts w:ascii="Arial" w:hAnsi="Arial"/>
        </w:rPr>
        <w:t xml:space="preserve"> </w:t>
      </w:r>
      <w:r w:rsidR="0095698D">
        <w:rPr>
          <w:rFonts w:ascii="Arial" w:hAnsi="Arial"/>
          <w:b/>
        </w:rPr>
        <w:t>MARIANA Y VALENTINA CARDONA GARCÍA</w:t>
      </w:r>
      <w:r w:rsidR="008F6AE7" w:rsidRPr="002F3082">
        <w:rPr>
          <w:rFonts w:ascii="Arial" w:hAnsi="Arial"/>
          <w:b/>
        </w:rPr>
        <w:t xml:space="preserve"> </w:t>
      </w:r>
    </w:p>
    <w:p w:rsidR="00E81987" w:rsidRPr="00977949" w:rsidRDefault="00E81987" w:rsidP="00E81987">
      <w:pPr>
        <w:jc w:val="both"/>
        <w:rPr>
          <w:rFonts w:ascii="Arial" w:hAnsi="Arial"/>
          <w:color w:val="FF0000"/>
        </w:rPr>
      </w:pPr>
    </w:p>
    <w:p w:rsidR="00E81987" w:rsidRPr="002F3674" w:rsidRDefault="00E81987" w:rsidP="00E81987">
      <w:pPr>
        <w:jc w:val="both"/>
        <w:rPr>
          <w:rFonts w:ascii="Arial" w:hAnsi="Arial"/>
          <w:b/>
        </w:rPr>
      </w:pPr>
      <w:r w:rsidRPr="002F3674">
        <w:rPr>
          <w:rFonts w:ascii="Arial" w:hAnsi="Arial"/>
          <w:b/>
        </w:rPr>
        <w:t xml:space="preserve">ACTIVIDADES DESPLEGADAS: </w:t>
      </w:r>
    </w:p>
    <w:p w:rsidR="00E81987" w:rsidRPr="002F3674" w:rsidRDefault="00E81987" w:rsidP="00E81987">
      <w:pPr>
        <w:jc w:val="both"/>
        <w:rPr>
          <w:rFonts w:ascii="Arial" w:hAnsi="Arial"/>
          <w:sz w:val="14"/>
        </w:rPr>
      </w:pPr>
    </w:p>
    <w:p w:rsidR="00E81987" w:rsidRPr="00292F3F" w:rsidRDefault="00E81987" w:rsidP="00A26C5B">
      <w:pPr>
        <w:spacing w:line="276" w:lineRule="auto"/>
        <w:jc w:val="both"/>
        <w:rPr>
          <w:rFonts w:ascii="Arial" w:hAnsi="Arial"/>
        </w:rPr>
      </w:pPr>
      <w:r w:rsidRPr="00292F3F">
        <w:rPr>
          <w:rFonts w:ascii="Arial" w:hAnsi="Arial"/>
        </w:rPr>
        <w:t xml:space="preserve">Lectura del expediente, </w:t>
      </w:r>
      <w:r w:rsidR="00C71354" w:rsidRPr="00292F3F">
        <w:rPr>
          <w:rFonts w:ascii="Arial" w:hAnsi="Arial"/>
        </w:rPr>
        <w:t>visita domiciliaria</w:t>
      </w:r>
      <w:r w:rsidRPr="00292F3F">
        <w:rPr>
          <w:rFonts w:ascii="Arial" w:hAnsi="Arial"/>
        </w:rPr>
        <w:t xml:space="preserve"> al</w:t>
      </w:r>
      <w:r w:rsidR="00805037" w:rsidRPr="00292F3F">
        <w:rPr>
          <w:rFonts w:ascii="Arial" w:hAnsi="Arial"/>
        </w:rPr>
        <w:t xml:space="preserve"> hogar de la progenitora y la abuela paterna de las menores</w:t>
      </w:r>
      <w:r w:rsidR="00C71354" w:rsidRPr="00292F3F">
        <w:rPr>
          <w:rFonts w:ascii="Arial" w:hAnsi="Arial"/>
        </w:rPr>
        <w:t>.</w:t>
      </w:r>
      <w:r w:rsidRPr="00292F3F">
        <w:rPr>
          <w:rFonts w:ascii="Arial" w:hAnsi="Arial"/>
        </w:rPr>
        <w:t xml:space="preserve"> Entrevista con </w:t>
      </w:r>
      <w:r w:rsidR="00CA6269" w:rsidRPr="00292F3F">
        <w:rPr>
          <w:rFonts w:ascii="Arial" w:hAnsi="Arial"/>
        </w:rPr>
        <w:t>l</w:t>
      </w:r>
      <w:r w:rsidR="00805037" w:rsidRPr="00292F3F">
        <w:rPr>
          <w:rFonts w:ascii="Arial" w:hAnsi="Arial"/>
        </w:rPr>
        <w:t>a</w:t>
      </w:r>
      <w:r w:rsidR="00CA6269" w:rsidRPr="00292F3F">
        <w:rPr>
          <w:rFonts w:ascii="Arial" w:hAnsi="Arial"/>
        </w:rPr>
        <w:t xml:space="preserve"> </w:t>
      </w:r>
      <w:r w:rsidRPr="00292F3F">
        <w:rPr>
          <w:rFonts w:ascii="Arial" w:hAnsi="Arial"/>
        </w:rPr>
        <w:t>demandad</w:t>
      </w:r>
      <w:r w:rsidR="00805037" w:rsidRPr="00292F3F">
        <w:rPr>
          <w:rFonts w:ascii="Arial" w:hAnsi="Arial"/>
        </w:rPr>
        <w:t>a</w:t>
      </w:r>
      <w:r w:rsidR="003D2E6C" w:rsidRPr="00292F3F">
        <w:rPr>
          <w:rFonts w:ascii="Arial" w:hAnsi="Arial"/>
        </w:rPr>
        <w:t xml:space="preserve"> y l</w:t>
      </w:r>
      <w:r w:rsidR="00CA6269" w:rsidRPr="00292F3F">
        <w:rPr>
          <w:rFonts w:ascii="Arial" w:hAnsi="Arial"/>
        </w:rPr>
        <w:t>a</w:t>
      </w:r>
      <w:r w:rsidR="003D2E6C" w:rsidRPr="00292F3F">
        <w:rPr>
          <w:rFonts w:ascii="Arial" w:hAnsi="Arial"/>
        </w:rPr>
        <w:t xml:space="preserve"> demandante</w:t>
      </w:r>
      <w:r w:rsidR="00A8539A" w:rsidRPr="00292F3F">
        <w:rPr>
          <w:rFonts w:ascii="Arial" w:hAnsi="Arial"/>
        </w:rPr>
        <w:t>,</w:t>
      </w:r>
      <w:r w:rsidRPr="00292F3F">
        <w:rPr>
          <w:rFonts w:ascii="Arial" w:hAnsi="Arial"/>
        </w:rPr>
        <w:t xml:space="preserve"> Observación</w:t>
      </w:r>
      <w:r w:rsidR="00C71354" w:rsidRPr="00292F3F">
        <w:rPr>
          <w:rFonts w:ascii="Arial" w:hAnsi="Arial"/>
        </w:rPr>
        <w:t>.</w:t>
      </w:r>
      <w:r w:rsidRPr="00292F3F">
        <w:rPr>
          <w:rFonts w:ascii="Arial" w:hAnsi="Arial"/>
        </w:rPr>
        <w:t xml:space="preserve"> </w:t>
      </w:r>
    </w:p>
    <w:p w:rsidR="00E81987" w:rsidRPr="00292F3F" w:rsidRDefault="00E81987" w:rsidP="00E81987">
      <w:pPr>
        <w:jc w:val="both"/>
        <w:rPr>
          <w:rFonts w:ascii="Arial" w:hAnsi="Arial"/>
        </w:rPr>
      </w:pPr>
    </w:p>
    <w:p w:rsidR="00E81987" w:rsidRPr="00292F3F" w:rsidRDefault="00E81987" w:rsidP="00E81987">
      <w:pPr>
        <w:jc w:val="both"/>
        <w:rPr>
          <w:rFonts w:ascii="Arial" w:hAnsi="Arial"/>
          <w:b/>
        </w:rPr>
      </w:pPr>
      <w:r w:rsidRPr="00292F3F">
        <w:rPr>
          <w:rFonts w:ascii="Arial" w:hAnsi="Arial"/>
          <w:b/>
        </w:rPr>
        <w:t>METODOLOGÍA:</w:t>
      </w:r>
    </w:p>
    <w:p w:rsidR="00E81987" w:rsidRPr="00977949" w:rsidRDefault="00E81987" w:rsidP="00A26C5B">
      <w:pPr>
        <w:spacing w:line="276" w:lineRule="auto"/>
        <w:jc w:val="both"/>
        <w:rPr>
          <w:rFonts w:ascii="Arial" w:hAnsi="Arial"/>
          <w:b/>
          <w:color w:val="FF0000"/>
          <w:sz w:val="14"/>
        </w:rPr>
      </w:pPr>
    </w:p>
    <w:p w:rsidR="00E81987" w:rsidRPr="006A4B7E" w:rsidRDefault="00E81987" w:rsidP="00A26C5B">
      <w:pPr>
        <w:spacing w:line="276" w:lineRule="auto"/>
        <w:jc w:val="both"/>
        <w:rPr>
          <w:rFonts w:ascii="Arial" w:hAnsi="Arial"/>
        </w:rPr>
      </w:pPr>
      <w:r w:rsidRPr="006A4B7E">
        <w:rPr>
          <w:rFonts w:ascii="Arial" w:hAnsi="Arial"/>
        </w:rPr>
        <w:t>Valoración de</w:t>
      </w:r>
      <w:r w:rsidR="00CA6269" w:rsidRPr="006A4B7E">
        <w:rPr>
          <w:rFonts w:ascii="Arial" w:hAnsi="Arial"/>
        </w:rPr>
        <w:t>l contenido</w:t>
      </w:r>
      <w:r w:rsidRPr="006A4B7E">
        <w:rPr>
          <w:rFonts w:ascii="Arial" w:hAnsi="Arial"/>
        </w:rPr>
        <w:t xml:space="preserve">, entrevista con preguntas abiertas y cerradas conforme ficha técnica, enfocadas  establecer  las </w:t>
      </w:r>
      <w:r w:rsidR="00292F3F" w:rsidRPr="006A4B7E">
        <w:rPr>
          <w:rFonts w:ascii="Arial" w:hAnsi="Arial"/>
        </w:rPr>
        <w:t xml:space="preserve">condiciones en que se encuentran las menores </w:t>
      </w:r>
      <w:r w:rsidRPr="006A4B7E">
        <w:rPr>
          <w:rFonts w:ascii="Arial" w:hAnsi="Arial"/>
        </w:rPr>
        <w:t xml:space="preserve">en el hogar de la </w:t>
      </w:r>
      <w:r w:rsidR="00CA6269" w:rsidRPr="006A4B7E">
        <w:rPr>
          <w:rFonts w:ascii="Arial" w:hAnsi="Arial"/>
        </w:rPr>
        <w:t xml:space="preserve">su progenitora, </w:t>
      </w:r>
      <w:r w:rsidRPr="006A4B7E">
        <w:rPr>
          <w:rFonts w:ascii="Arial" w:hAnsi="Arial"/>
        </w:rPr>
        <w:t>igualmente observación</w:t>
      </w:r>
      <w:r w:rsidR="00EE5D84" w:rsidRPr="006A4B7E">
        <w:rPr>
          <w:rFonts w:ascii="Arial" w:hAnsi="Arial"/>
        </w:rPr>
        <w:t xml:space="preserve"> del hogar de</w:t>
      </w:r>
      <w:r w:rsidR="00292F3F" w:rsidRPr="006A4B7E">
        <w:rPr>
          <w:rFonts w:ascii="Arial" w:hAnsi="Arial"/>
        </w:rPr>
        <w:t xml:space="preserve"> </w:t>
      </w:r>
      <w:r w:rsidR="00EE5D84" w:rsidRPr="006A4B7E">
        <w:rPr>
          <w:rFonts w:ascii="Arial" w:hAnsi="Arial"/>
        </w:rPr>
        <w:t>l</w:t>
      </w:r>
      <w:r w:rsidR="00292F3F" w:rsidRPr="006A4B7E">
        <w:rPr>
          <w:rFonts w:ascii="Arial" w:hAnsi="Arial"/>
        </w:rPr>
        <w:t>a</w:t>
      </w:r>
      <w:r w:rsidR="00EE5D84" w:rsidRPr="006A4B7E">
        <w:rPr>
          <w:rFonts w:ascii="Arial" w:hAnsi="Arial"/>
        </w:rPr>
        <w:t xml:space="preserve"> </w:t>
      </w:r>
      <w:r w:rsidR="00292F3F" w:rsidRPr="006A4B7E">
        <w:rPr>
          <w:rFonts w:ascii="Arial" w:hAnsi="Arial"/>
        </w:rPr>
        <w:t xml:space="preserve">abuela paterna ya que su padre se encuentra fallecido.  </w:t>
      </w:r>
    </w:p>
    <w:p w:rsidR="00CE66DB" w:rsidRPr="00977949" w:rsidRDefault="00CE66DB" w:rsidP="00E81987">
      <w:pPr>
        <w:jc w:val="both"/>
        <w:rPr>
          <w:rFonts w:ascii="Arial" w:hAnsi="Arial"/>
          <w:b/>
          <w:color w:val="FF0000"/>
        </w:rPr>
      </w:pPr>
    </w:p>
    <w:p w:rsidR="00055880" w:rsidRPr="006A4B7E" w:rsidRDefault="00055880" w:rsidP="00E81987">
      <w:pPr>
        <w:jc w:val="both"/>
        <w:rPr>
          <w:rFonts w:ascii="Arial" w:hAnsi="Arial"/>
          <w:b/>
        </w:rPr>
      </w:pPr>
      <w:r w:rsidRPr="006A4B7E">
        <w:rPr>
          <w:rFonts w:ascii="Arial" w:hAnsi="Arial"/>
          <w:b/>
        </w:rPr>
        <w:lastRenderedPageBreak/>
        <w:t>ANTECEDENTES</w:t>
      </w:r>
    </w:p>
    <w:p w:rsidR="00055880" w:rsidRPr="00634606" w:rsidRDefault="00055880" w:rsidP="00E81987">
      <w:pPr>
        <w:jc w:val="both"/>
        <w:rPr>
          <w:rFonts w:ascii="Arial" w:hAnsi="Arial"/>
          <w:sz w:val="14"/>
        </w:rPr>
      </w:pPr>
    </w:p>
    <w:p w:rsidR="00B41B03" w:rsidRDefault="00A46A01" w:rsidP="00A26C5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Según la información aportada por la demandante dentro del presente proceso, </w:t>
      </w:r>
      <w:r w:rsidR="00383DDF">
        <w:rPr>
          <w:rFonts w:ascii="Arial" w:hAnsi="Arial"/>
        </w:rPr>
        <w:t>en la cual informa en los hechos</w:t>
      </w:r>
      <w:r w:rsidR="00B41B03">
        <w:rPr>
          <w:rFonts w:ascii="Arial" w:hAnsi="Arial"/>
        </w:rPr>
        <w:t xml:space="preserve"> y la contestación de la demanda </w:t>
      </w:r>
    </w:p>
    <w:p w:rsidR="00B41B03" w:rsidRDefault="00B41B03" w:rsidP="00A26C5B">
      <w:pPr>
        <w:spacing w:line="276" w:lineRule="auto"/>
        <w:jc w:val="both"/>
        <w:rPr>
          <w:rFonts w:ascii="Arial" w:hAnsi="Arial"/>
        </w:rPr>
      </w:pPr>
    </w:p>
    <w:p w:rsidR="00C6425F" w:rsidRDefault="002F5F9E" w:rsidP="00A26C5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Manifiestan las partes que </w:t>
      </w:r>
      <w:r w:rsidR="00F95431">
        <w:rPr>
          <w:rFonts w:ascii="Arial" w:hAnsi="Arial"/>
        </w:rPr>
        <w:t xml:space="preserve">el señor </w:t>
      </w:r>
      <w:r w:rsidR="00F95431" w:rsidRPr="0026239C">
        <w:rPr>
          <w:rFonts w:ascii="Arial" w:hAnsi="Arial"/>
          <w:b/>
        </w:rPr>
        <w:t xml:space="preserve">CRISTIAN DAVID </w:t>
      </w:r>
      <w:r w:rsidR="00F43B20" w:rsidRPr="0026239C">
        <w:rPr>
          <w:rFonts w:ascii="Arial" w:hAnsi="Arial"/>
          <w:b/>
        </w:rPr>
        <w:t>CARDONA CASTAÑO</w:t>
      </w:r>
      <w:r w:rsidR="00F43B20">
        <w:rPr>
          <w:rFonts w:ascii="Arial" w:hAnsi="Arial"/>
        </w:rPr>
        <w:t xml:space="preserve"> sostuvo </w:t>
      </w:r>
      <w:r w:rsidR="001407E7">
        <w:rPr>
          <w:rFonts w:ascii="Arial" w:hAnsi="Arial"/>
        </w:rPr>
        <w:t xml:space="preserve">una relación </w:t>
      </w:r>
      <w:r w:rsidR="00A26C5B">
        <w:rPr>
          <w:rFonts w:ascii="Arial" w:hAnsi="Arial"/>
        </w:rPr>
        <w:t xml:space="preserve">sentimental </w:t>
      </w:r>
      <w:r w:rsidR="001407E7">
        <w:rPr>
          <w:rFonts w:ascii="Arial" w:hAnsi="Arial"/>
        </w:rPr>
        <w:t xml:space="preserve">con la señora </w:t>
      </w:r>
      <w:r w:rsidR="001407E7" w:rsidRPr="0026239C">
        <w:rPr>
          <w:rFonts w:ascii="Arial" w:hAnsi="Arial"/>
          <w:b/>
        </w:rPr>
        <w:t>PAULA DARYNY GARC</w:t>
      </w:r>
      <w:r w:rsidR="00A26C5B" w:rsidRPr="0026239C">
        <w:rPr>
          <w:rFonts w:ascii="Arial" w:hAnsi="Arial"/>
          <w:b/>
        </w:rPr>
        <w:t>ÍA</w:t>
      </w:r>
      <w:r w:rsidR="00831C56">
        <w:rPr>
          <w:rFonts w:ascii="Arial" w:hAnsi="Arial"/>
        </w:rPr>
        <w:t xml:space="preserve">, </w:t>
      </w:r>
      <w:r w:rsidR="00E21D96">
        <w:rPr>
          <w:rFonts w:ascii="Arial" w:hAnsi="Arial"/>
        </w:rPr>
        <w:t xml:space="preserve">de dicha relación nacieron las menores </w:t>
      </w:r>
      <w:r w:rsidR="00FF1733" w:rsidRPr="0026239C">
        <w:rPr>
          <w:rFonts w:ascii="Arial" w:hAnsi="Arial"/>
          <w:b/>
        </w:rPr>
        <w:t>MARIANA Y VALENTINA</w:t>
      </w:r>
      <w:r w:rsidR="00FF1733">
        <w:rPr>
          <w:rFonts w:ascii="Arial" w:hAnsi="Arial"/>
        </w:rPr>
        <w:t>, nacidas el 3 de Febrero de 2005 y 23 de Octubre de 2009</w:t>
      </w:r>
      <w:r w:rsidR="00C6425F">
        <w:rPr>
          <w:rFonts w:ascii="Arial" w:hAnsi="Arial"/>
        </w:rPr>
        <w:t xml:space="preserve">. </w:t>
      </w:r>
    </w:p>
    <w:p w:rsidR="00C6425F" w:rsidRDefault="00C6425F" w:rsidP="00A26C5B">
      <w:pPr>
        <w:spacing w:line="276" w:lineRule="auto"/>
        <w:jc w:val="both"/>
        <w:rPr>
          <w:rFonts w:ascii="Arial" w:hAnsi="Arial"/>
        </w:rPr>
      </w:pPr>
    </w:p>
    <w:p w:rsidR="00634606" w:rsidRDefault="002A4C55" w:rsidP="00A26C5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En el año 2014 se inició un proceso de Restablecimiento de </w:t>
      </w:r>
      <w:r w:rsidR="005632A0">
        <w:rPr>
          <w:rFonts w:ascii="Arial" w:hAnsi="Arial"/>
        </w:rPr>
        <w:t xml:space="preserve">Derechos de las menores ante el ICBF, con medida de ubicación provisional a cargo </w:t>
      </w:r>
      <w:r w:rsidR="000E712B">
        <w:rPr>
          <w:rFonts w:ascii="Arial" w:hAnsi="Arial"/>
        </w:rPr>
        <w:t xml:space="preserve">del señor </w:t>
      </w:r>
      <w:r w:rsidR="000E712B" w:rsidRPr="0026239C">
        <w:rPr>
          <w:rFonts w:ascii="Arial" w:hAnsi="Arial"/>
          <w:b/>
        </w:rPr>
        <w:t>CRISTIAN DAVID</w:t>
      </w:r>
      <w:r w:rsidR="000E712B">
        <w:rPr>
          <w:rFonts w:ascii="Arial" w:hAnsi="Arial"/>
        </w:rPr>
        <w:t xml:space="preserve"> </w:t>
      </w:r>
      <w:r w:rsidR="00A8310B">
        <w:rPr>
          <w:rFonts w:ascii="Arial" w:hAnsi="Arial"/>
        </w:rPr>
        <w:t>progenitor y su abuela paterna</w:t>
      </w:r>
      <w:r w:rsidR="00E46C2D">
        <w:rPr>
          <w:rFonts w:ascii="Arial" w:hAnsi="Arial"/>
        </w:rPr>
        <w:t xml:space="preserve"> la señora </w:t>
      </w:r>
      <w:r w:rsidR="00E46C2D" w:rsidRPr="0026239C">
        <w:rPr>
          <w:rFonts w:ascii="Arial" w:hAnsi="Arial"/>
          <w:b/>
        </w:rPr>
        <w:t>GLORIA NANCY CASTAÑO</w:t>
      </w:r>
      <w:r w:rsidR="00BE0AD9">
        <w:rPr>
          <w:rFonts w:ascii="Arial" w:hAnsi="Arial"/>
        </w:rPr>
        <w:t xml:space="preserve">; debido </w:t>
      </w:r>
      <w:r w:rsidR="0013055B">
        <w:rPr>
          <w:rFonts w:ascii="Arial" w:hAnsi="Arial"/>
        </w:rPr>
        <w:t>a que su progenitora se encontraba en dificultades económicas y no podía cuidarlas</w:t>
      </w:r>
      <w:r w:rsidR="00750714">
        <w:rPr>
          <w:rFonts w:ascii="Arial" w:hAnsi="Arial"/>
        </w:rPr>
        <w:t xml:space="preserve">, </w:t>
      </w:r>
      <w:r w:rsidR="004D6B31">
        <w:rPr>
          <w:rFonts w:ascii="Arial" w:hAnsi="Arial"/>
        </w:rPr>
        <w:t xml:space="preserve">pero la madre las visitaba a escondidas de la abuela paterna. </w:t>
      </w:r>
      <w:r w:rsidR="00E46C2D">
        <w:rPr>
          <w:rFonts w:ascii="Arial" w:hAnsi="Arial"/>
        </w:rPr>
        <w:t xml:space="preserve"> </w:t>
      </w:r>
    </w:p>
    <w:p w:rsidR="00295A9C" w:rsidRDefault="00295A9C" w:rsidP="00A26C5B">
      <w:pPr>
        <w:spacing w:line="276" w:lineRule="auto"/>
        <w:jc w:val="both"/>
        <w:rPr>
          <w:rFonts w:ascii="Arial" w:hAnsi="Arial"/>
        </w:rPr>
      </w:pPr>
    </w:p>
    <w:p w:rsidR="00144CF7" w:rsidRDefault="00295A9C" w:rsidP="00A26C5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En el año 2016 fallece el padre de las menores</w:t>
      </w:r>
      <w:r w:rsidR="00B12109">
        <w:rPr>
          <w:rFonts w:ascii="Arial" w:hAnsi="Arial"/>
        </w:rPr>
        <w:t xml:space="preserve"> y el ICBF </w:t>
      </w:r>
      <w:r w:rsidR="006A0C19">
        <w:rPr>
          <w:rFonts w:ascii="Arial" w:hAnsi="Arial"/>
        </w:rPr>
        <w:t xml:space="preserve">lleva a las menores a un hogar sustituto; </w:t>
      </w:r>
      <w:r w:rsidR="007B7777">
        <w:rPr>
          <w:rFonts w:ascii="Arial" w:hAnsi="Arial"/>
        </w:rPr>
        <w:t xml:space="preserve">en el mes de Mayo </w:t>
      </w:r>
      <w:r w:rsidR="00A416C3">
        <w:rPr>
          <w:rFonts w:ascii="Arial" w:hAnsi="Arial"/>
        </w:rPr>
        <w:t>la progenitora en compañía d</w:t>
      </w:r>
      <w:r w:rsidR="004D46DD">
        <w:rPr>
          <w:rFonts w:ascii="Arial" w:hAnsi="Arial"/>
        </w:rPr>
        <w:t>e las abuelas materna y paterna</w:t>
      </w:r>
      <w:r w:rsidR="00CD324B">
        <w:rPr>
          <w:rFonts w:ascii="Arial" w:hAnsi="Arial"/>
        </w:rPr>
        <w:t xml:space="preserve">, denuncian </w:t>
      </w:r>
      <w:r w:rsidR="000A4AB5">
        <w:rPr>
          <w:rFonts w:ascii="Arial" w:hAnsi="Arial"/>
        </w:rPr>
        <w:t xml:space="preserve">el hogar sustituto donde se encuentran las menores </w:t>
      </w:r>
      <w:r w:rsidR="00A86084">
        <w:rPr>
          <w:rFonts w:ascii="Arial" w:hAnsi="Arial"/>
        </w:rPr>
        <w:t>por diferentes irregularidades</w:t>
      </w:r>
      <w:r w:rsidR="00C3344E">
        <w:rPr>
          <w:rFonts w:ascii="Arial" w:hAnsi="Arial"/>
        </w:rPr>
        <w:t xml:space="preserve"> sometiendo a las menores a maltratos psicol</w:t>
      </w:r>
      <w:r w:rsidR="000C08D6">
        <w:rPr>
          <w:rFonts w:ascii="Arial" w:hAnsi="Arial"/>
        </w:rPr>
        <w:t xml:space="preserve">ógicos y verbales; luego de estudio previo la defensora de familia entrega la custodia a la madre. </w:t>
      </w:r>
    </w:p>
    <w:p w:rsidR="00144CF7" w:rsidRDefault="00144CF7" w:rsidP="00A26C5B">
      <w:pPr>
        <w:spacing w:line="276" w:lineRule="auto"/>
        <w:jc w:val="both"/>
        <w:rPr>
          <w:rFonts w:ascii="Arial" w:hAnsi="Arial"/>
        </w:rPr>
      </w:pPr>
    </w:p>
    <w:p w:rsidR="00295A9C" w:rsidRPr="00634606" w:rsidRDefault="00144CF7" w:rsidP="00A26C5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Las menores se encuentran actualmente </w:t>
      </w:r>
      <w:r w:rsidR="00C534D5">
        <w:rPr>
          <w:rFonts w:ascii="Arial" w:hAnsi="Arial"/>
        </w:rPr>
        <w:t xml:space="preserve">bajo el cuidado de la madre, quien ha incurrido </w:t>
      </w:r>
      <w:r w:rsidR="008421CD">
        <w:rPr>
          <w:rFonts w:ascii="Arial" w:hAnsi="Arial"/>
        </w:rPr>
        <w:t xml:space="preserve">en constantes maltratos físicos como psicológicos, en abandono y descuido, </w:t>
      </w:r>
      <w:r w:rsidR="008957FE">
        <w:rPr>
          <w:rFonts w:ascii="Arial" w:hAnsi="Arial"/>
        </w:rPr>
        <w:t>la madre manifiesta que las menores se encuentran estudiando , en buenas condiciones y tiene</w:t>
      </w:r>
      <w:r w:rsidR="00CF4EA0">
        <w:rPr>
          <w:rFonts w:ascii="Arial" w:hAnsi="Arial"/>
        </w:rPr>
        <w:t>n</w:t>
      </w:r>
      <w:r w:rsidR="008957FE">
        <w:rPr>
          <w:rFonts w:ascii="Arial" w:hAnsi="Arial"/>
        </w:rPr>
        <w:t xml:space="preserve"> todos</w:t>
      </w:r>
      <w:r w:rsidR="00CF4EA0">
        <w:rPr>
          <w:rFonts w:ascii="Arial" w:hAnsi="Arial"/>
        </w:rPr>
        <w:t xml:space="preserve"> </w:t>
      </w:r>
      <w:r w:rsidR="008957FE">
        <w:rPr>
          <w:rFonts w:ascii="Arial" w:hAnsi="Arial"/>
        </w:rPr>
        <w:t xml:space="preserve">los cuidados por parte de la ésta. </w:t>
      </w:r>
      <w:r w:rsidR="004D46DD">
        <w:rPr>
          <w:rFonts w:ascii="Arial" w:hAnsi="Arial"/>
        </w:rPr>
        <w:t xml:space="preserve"> </w:t>
      </w:r>
    </w:p>
    <w:p w:rsidR="00B74BF5" w:rsidRDefault="00C029BF" w:rsidP="00A26C5B">
      <w:pPr>
        <w:spacing w:line="276" w:lineRule="auto"/>
        <w:jc w:val="both"/>
        <w:rPr>
          <w:rFonts w:ascii="Arial" w:hAnsi="Arial"/>
        </w:rPr>
      </w:pPr>
      <w:r w:rsidRPr="00634606">
        <w:rPr>
          <w:rFonts w:ascii="Arial" w:hAnsi="Arial"/>
        </w:rPr>
        <w:t xml:space="preserve"> </w:t>
      </w:r>
      <w:r w:rsidR="00EA2D86" w:rsidRPr="00634606">
        <w:rPr>
          <w:rFonts w:ascii="Arial" w:hAnsi="Arial"/>
        </w:rPr>
        <w:t xml:space="preserve"> </w:t>
      </w:r>
      <w:r w:rsidR="000D3E58" w:rsidRPr="00634606">
        <w:rPr>
          <w:rFonts w:ascii="Arial" w:hAnsi="Arial"/>
        </w:rPr>
        <w:t xml:space="preserve"> </w:t>
      </w:r>
      <w:r w:rsidR="00FE33D8" w:rsidRPr="00634606">
        <w:rPr>
          <w:rFonts w:ascii="Arial" w:hAnsi="Arial"/>
        </w:rPr>
        <w:t xml:space="preserve">  </w:t>
      </w:r>
    </w:p>
    <w:p w:rsidR="00E81987" w:rsidRPr="00795B0B" w:rsidRDefault="006346FE" w:rsidP="00E81987">
      <w:pPr>
        <w:jc w:val="both"/>
        <w:rPr>
          <w:rFonts w:ascii="Arial" w:hAnsi="Arial"/>
          <w:b/>
        </w:rPr>
      </w:pPr>
      <w:r w:rsidRPr="00795B0B">
        <w:rPr>
          <w:rFonts w:ascii="Arial" w:hAnsi="Arial"/>
          <w:b/>
          <w:sz w:val="28"/>
        </w:rPr>
        <w:t xml:space="preserve">DESCRIPCIÓN DEL HOGAR MATERNO </w:t>
      </w:r>
    </w:p>
    <w:p w:rsidR="009F3EC1" w:rsidRPr="00795B0B" w:rsidRDefault="009F3EC1" w:rsidP="00D75E01">
      <w:pPr>
        <w:jc w:val="both"/>
        <w:rPr>
          <w:rFonts w:ascii="Arial" w:hAnsi="Arial"/>
          <w:sz w:val="14"/>
        </w:rPr>
      </w:pPr>
    </w:p>
    <w:p w:rsidR="00E81987" w:rsidRPr="00795B0B" w:rsidRDefault="00D75E01" w:rsidP="00D75E01">
      <w:pPr>
        <w:jc w:val="both"/>
        <w:rPr>
          <w:rFonts w:ascii="Arial" w:hAnsi="Arial"/>
        </w:rPr>
      </w:pPr>
      <w:r w:rsidRPr="00795B0B">
        <w:rPr>
          <w:rFonts w:ascii="Arial" w:hAnsi="Arial"/>
        </w:rPr>
        <w:t xml:space="preserve">El hogar materno se encuentra ubicado en el barrio Comuneros en la Carrera 9C # 50A-53 </w:t>
      </w:r>
    </w:p>
    <w:p w:rsidR="00D75E01" w:rsidRPr="00634606" w:rsidRDefault="00D75E01" w:rsidP="00E81987">
      <w:pPr>
        <w:rPr>
          <w:rFonts w:ascii="Arial" w:hAnsi="Arial"/>
          <w:color w:val="FF0000"/>
        </w:rPr>
      </w:pPr>
    </w:p>
    <w:p w:rsidR="00E81987" w:rsidRPr="00DD491C" w:rsidRDefault="00E81987" w:rsidP="00E81987">
      <w:pPr>
        <w:rPr>
          <w:rFonts w:ascii="Arial" w:hAnsi="Arial" w:cs="Arial"/>
          <w:b/>
        </w:rPr>
      </w:pPr>
      <w:r w:rsidRPr="00DD491C">
        <w:rPr>
          <w:rFonts w:ascii="Arial" w:hAnsi="Arial" w:cs="Arial"/>
          <w:b/>
        </w:rPr>
        <w:t>COMPOSICIÓN FAMILIAR MATERNA</w:t>
      </w:r>
    </w:p>
    <w:p w:rsidR="00E81987" w:rsidRPr="00977949" w:rsidRDefault="00E81987" w:rsidP="00E81987">
      <w:pPr>
        <w:rPr>
          <w:rFonts w:ascii="Arial" w:hAnsi="Arial" w:cs="Arial"/>
          <w:b/>
          <w:color w:val="FF0000"/>
          <w:sz w:val="14"/>
        </w:rPr>
      </w:pPr>
    </w:p>
    <w:p w:rsidR="00E81987" w:rsidRPr="00C31DB2" w:rsidRDefault="00E81987" w:rsidP="00E81987">
      <w:pPr>
        <w:rPr>
          <w:rFonts w:ascii="Arial" w:hAnsi="Arial" w:cs="Arial"/>
          <w:color w:val="FF0000"/>
        </w:rPr>
      </w:pPr>
      <w:r w:rsidRPr="00C31DB2">
        <w:rPr>
          <w:rFonts w:ascii="Arial" w:hAnsi="Arial" w:cs="Arial"/>
        </w:rPr>
        <w:t>Número de integrantes de la familia:</w:t>
      </w:r>
      <w:r w:rsidR="00C31DB2">
        <w:rPr>
          <w:rFonts w:ascii="Arial" w:hAnsi="Arial" w:cs="Arial"/>
        </w:rPr>
        <w:t xml:space="preserve"> 7 personas </w:t>
      </w:r>
      <w:r w:rsidRPr="00C31DB2">
        <w:rPr>
          <w:rFonts w:ascii="Arial" w:hAnsi="Arial" w:cs="Arial"/>
        </w:rPr>
        <w:t xml:space="preserve">  </w:t>
      </w:r>
      <w:r w:rsidRPr="00C31DB2">
        <w:rPr>
          <w:rFonts w:ascii="Arial" w:hAnsi="Arial" w:cs="Arial"/>
          <w:color w:val="FF0000"/>
        </w:rPr>
        <w:t xml:space="preserve">  </w:t>
      </w:r>
    </w:p>
    <w:p w:rsidR="00E81987" w:rsidRDefault="00E81987" w:rsidP="00143750">
      <w:pPr>
        <w:spacing w:line="276" w:lineRule="auto"/>
        <w:rPr>
          <w:rFonts w:ascii="Arial" w:hAnsi="Arial" w:cs="Arial"/>
          <w:color w:val="FF0000"/>
        </w:rPr>
      </w:pPr>
    </w:p>
    <w:tbl>
      <w:tblPr>
        <w:tblW w:w="94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851"/>
        <w:gridCol w:w="1564"/>
        <w:gridCol w:w="1134"/>
        <w:gridCol w:w="1554"/>
        <w:gridCol w:w="1701"/>
      </w:tblGrid>
      <w:tr w:rsidR="00EE63F5" w:rsidRPr="00160FF4" w:rsidTr="00EE63F5">
        <w:trPr>
          <w:trHeight w:val="344"/>
        </w:trPr>
        <w:tc>
          <w:tcPr>
            <w:tcW w:w="2619" w:type="dxa"/>
            <w:vAlign w:val="center"/>
          </w:tcPr>
          <w:p w:rsidR="00EE63F5" w:rsidRPr="00160FF4" w:rsidRDefault="00EE63F5" w:rsidP="00EE63F5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Nombres</w:t>
            </w:r>
          </w:p>
        </w:tc>
        <w:tc>
          <w:tcPr>
            <w:tcW w:w="851" w:type="dxa"/>
            <w:vAlign w:val="center"/>
          </w:tcPr>
          <w:p w:rsidR="00EE63F5" w:rsidRPr="00160FF4" w:rsidRDefault="00EE63F5" w:rsidP="00EE63F5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Edad</w:t>
            </w:r>
          </w:p>
        </w:tc>
        <w:tc>
          <w:tcPr>
            <w:tcW w:w="1564" w:type="dxa"/>
            <w:vAlign w:val="center"/>
          </w:tcPr>
          <w:p w:rsidR="00EE63F5" w:rsidRPr="00160FF4" w:rsidRDefault="00EE63F5" w:rsidP="00EE63F5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vAlign w:val="center"/>
          </w:tcPr>
          <w:p w:rsidR="00EE63F5" w:rsidRPr="00160FF4" w:rsidRDefault="00EE63F5" w:rsidP="00EE63F5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554" w:type="dxa"/>
            <w:vAlign w:val="center"/>
          </w:tcPr>
          <w:p w:rsidR="00EE63F5" w:rsidRPr="00160FF4" w:rsidRDefault="00EE63F5" w:rsidP="00EE63F5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EE63F5" w:rsidRPr="00160FF4" w:rsidRDefault="00EE63F5" w:rsidP="00EE63F5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Ocupación</w:t>
            </w:r>
          </w:p>
        </w:tc>
      </w:tr>
      <w:tr w:rsidR="00EE63F5" w:rsidRPr="00160FF4" w:rsidTr="00EE63F5">
        <w:trPr>
          <w:trHeight w:val="554"/>
        </w:trPr>
        <w:tc>
          <w:tcPr>
            <w:tcW w:w="2619" w:type="dxa"/>
            <w:vAlign w:val="center"/>
          </w:tcPr>
          <w:p w:rsidR="00EE63F5" w:rsidRPr="00E87517" w:rsidRDefault="008F7836" w:rsidP="008F783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JHON FREDY FLOREZ PEREZ  </w:t>
            </w:r>
          </w:p>
        </w:tc>
        <w:tc>
          <w:tcPr>
            <w:tcW w:w="851" w:type="dxa"/>
            <w:vAlign w:val="center"/>
          </w:tcPr>
          <w:p w:rsidR="00EE63F5" w:rsidRPr="00E434BD" w:rsidRDefault="008F7836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1564" w:type="dxa"/>
            <w:vAlign w:val="center"/>
          </w:tcPr>
          <w:p w:rsidR="00EE63F5" w:rsidRPr="00E434BD" w:rsidRDefault="008F7836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Esposo de la Abuela  </w:t>
            </w:r>
          </w:p>
        </w:tc>
        <w:tc>
          <w:tcPr>
            <w:tcW w:w="1134" w:type="dxa"/>
            <w:vAlign w:val="center"/>
          </w:tcPr>
          <w:p w:rsidR="00EE63F5" w:rsidRPr="00E434BD" w:rsidRDefault="00B73B18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Casado </w:t>
            </w:r>
          </w:p>
        </w:tc>
        <w:tc>
          <w:tcPr>
            <w:tcW w:w="1554" w:type="dxa"/>
            <w:vAlign w:val="center"/>
          </w:tcPr>
          <w:p w:rsidR="00EE63F5" w:rsidRPr="00E434BD" w:rsidRDefault="00B73B18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9º Bachiller </w:t>
            </w:r>
          </w:p>
        </w:tc>
        <w:tc>
          <w:tcPr>
            <w:tcW w:w="1701" w:type="dxa"/>
            <w:vAlign w:val="center"/>
          </w:tcPr>
          <w:p w:rsidR="00EE63F5" w:rsidRPr="00E434BD" w:rsidRDefault="00B73B18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Maestro de Obra </w:t>
            </w:r>
          </w:p>
        </w:tc>
      </w:tr>
      <w:tr w:rsidR="00EE63F5" w:rsidRPr="00160FF4" w:rsidTr="00EE63F5">
        <w:trPr>
          <w:trHeight w:val="600"/>
        </w:trPr>
        <w:tc>
          <w:tcPr>
            <w:tcW w:w="2619" w:type="dxa"/>
            <w:vAlign w:val="center"/>
          </w:tcPr>
          <w:p w:rsidR="00EE63F5" w:rsidRPr="00E87517" w:rsidRDefault="00E90DB4" w:rsidP="00DA76F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MARISOL GARCIA HINCAPIE </w:t>
            </w:r>
          </w:p>
        </w:tc>
        <w:tc>
          <w:tcPr>
            <w:tcW w:w="851" w:type="dxa"/>
            <w:vAlign w:val="center"/>
          </w:tcPr>
          <w:p w:rsidR="00EE63F5" w:rsidRPr="00E434BD" w:rsidRDefault="00E90DB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1564" w:type="dxa"/>
            <w:vAlign w:val="center"/>
          </w:tcPr>
          <w:p w:rsidR="00EE63F5" w:rsidRPr="00E434BD" w:rsidRDefault="00E90DB4" w:rsidP="00E90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Abuela </w:t>
            </w:r>
          </w:p>
        </w:tc>
        <w:tc>
          <w:tcPr>
            <w:tcW w:w="1134" w:type="dxa"/>
            <w:vAlign w:val="center"/>
          </w:tcPr>
          <w:p w:rsidR="00EE63F5" w:rsidRPr="00E434BD" w:rsidRDefault="00E90DB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Casada </w:t>
            </w:r>
          </w:p>
        </w:tc>
        <w:tc>
          <w:tcPr>
            <w:tcW w:w="1554" w:type="dxa"/>
            <w:vAlign w:val="center"/>
          </w:tcPr>
          <w:p w:rsidR="00EE63F5" w:rsidRPr="00E434BD" w:rsidRDefault="00E90DB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6º Bachiller </w:t>
            </w:r>
          </w:p>
        </w:tc>
        <w:tc>
          <w:tcPr>
            <w:tcW w:w="1701" w:type="dxa"/>
            <w:vAlign w:val="center"/>
          </w:tcPr>
          <w:p w:rsidR="00EE63F5" w:rsidRPr="00E434BD" w:rsidRDefault="00E90DB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 de Casa </w:t>
            </w:r>
          </w:p>
        </w:tc>
      </w:tr>
      <w:tr w:rsidR="00EE63F5" w:rsidRPr="00160FF4" w:rsidTr="00EE63F5">
        <w:trPr>
          <w:trHeight w:val="555"/>
        </w:trPr>
        <w:tc>
          <w:tcPr>
            <w:tcW w:w="2619" w:type="dxa"/>
            <w:vAlign w:val="center"/>
          </w:tcPr>
          <w:p w:rsidR="00EE63F5" w:rsidRPr="00E87517" w:rsidRDefault="009F169A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PAULA DARYNY GARCÍA </w:t>
            </w:r>
          </w:p>
        </w:tc>
        <w:tc>
          <w:tcPr>
            <w:tcW w:w="851" w:type="dxa"/>
            <w:vAlign w:val="center"/>
          </w:tcPr>
          <w:p w:rsidR="00EE63F5" w:rsidRPr="00E434BD" w:rsidRDefault="00E12AA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 </w:t>
            </w:r>
          </w:p>
        </w:tc>
        <w:tc>
          <w:tcPr>
            <w:tcW w:w="1564" w:type="dxa"/>
            <w:vAlign w:val="center"/>
          </w:tcPr>
          <w:p w:rsidR="00EE63F5" w:rsidRPr="00E434BD" w:rsidRDefault="00E12AA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Madre </w:t>
            </w:r>
          </w:p>
        </w:tc>
        <w:tc>
          <w:tcPr>
            <w:tcW w:w="1134" w:type="dxa"/>
            <w:vAlign w:val="center"/>
          </w:tcPr>
          <w:p w:rsidR="00EE63F5" w:rsidRPr="00E434BD" w:rsidRDefault="00E12AA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54" w:type="dxa"/>
            <w:vAlign w:val="center"/>
          </w:tcPr>
          <w:p w:rsidR="00EE63F5" w:rsidRPr="00E434BD" w:rsidRDefault="00E12AA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4º Primaria </w:t>
            </w:r>
          </w:p>
        </w:tc>
        <w:tc>
          <w:tcPr>
            <w:tcW w:w="1701" w:type="dxa"/>
            <w:vAlign w:val="center"/>
          </w:tcPr>
          <w:p w:rsidR="00EE63F5" w:rsidRPr="00E434BD" w:rsidRDefault="003528F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Desempleada </w:t>
            </w:r>
          </w:p>
        </w:tc>
      </w:tr>
      <w:tr w:rsidR="00EE63F5" w:rsidRPr="00160FF4" w:rsidTr="00EE63F5">
        <w:trPr>
          <w:trHeight w:val="555"/>
        </w:trPr>
        <w:tc>
          <w:tcPr>
            <w:tcW w:w="2619" w:type="dxa"/>
            <w:vAlign w:val="center"/>
          </w:tcPr>
          <w:p w:rsidR="00EE63F5" w:rsidRPr="00E87517" w:rsidRDefault="00B34ADD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MARIANA CARDONA GARCÍA </w:t>
            </w:r>
          </w:p>
        </w:tc>
        <w:tc>
          <w:tcPr>
            <w:tcW w:w="851" w:type="dxa"/>
            <w:vAlign w:val="center"/>
          </w:tcPr>
          <w:p w:rsidR="00EE63F5" w:rsidRPr="00E434BD" w:rsidRDefault="00DB676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4" w:type="dxa"/>
            <w:vAlign w:val="center"/>
          </w:tcPr>
          <w:p w:rsidR="00EE63F5" w:rsidRPr="00E434BD" w:rsidRDefault="00DB676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del proceso </w:t>
            </w:r>
          </w:p>
        </w:tc>
        <w:tc>
          <w:tcPr>
            <w:tcW w:w="1134" w:type="dxa"/>
            <w:vAlign w:val="center"/>
          </w:tcPr>
          <w:p w:rsidR="00EE63F5" w:rsidRPr="00E434BD" w:rsidRDefault="00DB676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554" w:type="dxa"/>
            <w:vAlign w:val="center"/>
          </w:tcPr>
          <w:p w:rsidR="00EE63F5" w:rsidRPr="00E434BD" w:rsidRDefault="00DB676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10º Bachiller </w:t>
            </w:r>
          </w:p>
        </w:tc>
        <w:tc>
          <w:tcPr>
            <w:tcW w:w="1701" w:type="dxa"/>
            <w:vAlign w:val="center"/>
          </w:tcPr>
          <w:p w:rsidR="00EE63F5" w:rsidRPr="00E434BD" w:rsidRDefault="00DB676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Colegio las Salle  </w:t>
            </w:r>
          </w:p>
        </w:tc>
      </w:tr>
      <w:tr w:rsidR="00EE63F5" w:rsidRPr="00160FF4" w:rsidTr="00EE63F5">
        <w:trPr>
          <w:trHeight w:val="555"/>
        </w:trPr>
        <w:tc>
          <w:tcPr>
            <w:tcW w:w="2619" w:type="dxa"/>
            <w:vAlign w:val="center"/>
          </w:tcPr>
          <w:p w:rsidR="00EE63F5" w:rsidRPr="00E87517" w:rsidRDefault="0052428A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VALENTINA CARDONA GARCÍA </w:t>
            </w:r>
          </w:p>
        </w:tc>
        <w:tc>
          <w:tcPr>
            <w:tcW w:w="851" w:type="dxa"/>
            <w:vAlign w:val="center"/>
          </w:tcPr>
          <w:p w:rsidR="00EE63F5" w:rsidRPr="00E434BD" w:rsidRDefault="0052428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4" w:type="dxa"/>
            <w:vAlign w:val="center"/>
          </w:tcPr>
          <w:p w:rsidR="00EE63F5" w:rsidRPr="00E434BD" w:rsidRDefault="0052428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del Proceso </w:t>
            </w:r>
          </w:p>
        </w:tc>
        <w:tc>
          <w:tcPr>
            <w:tcW w:w="1134" w:type="dxa"/>
            <w:vAlign w:val="center"/>
          </w:tcPr>
          <w:p w:rsidR="00EE63F5" w:rsidRPr="00E434BD" w:rsidRDefault="0070589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N.A</w:t>
            </w:r>
            <w:r w:rsidR="0052428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4" w:type="dxa"/>
            <w:vAlign w:val="center"/>
          </w:tcPr>
          <w:p w:rsidR="00EE63F5" w:rsidRPr="00E434BD" w:rsidRDefault="0052428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4º Primaria </w:t>
            </w:r>
          </w:p>
        </w:tc>
        <w:tc>
          <w:tcPr>
            <w:tcW w:w="1701" w:type="dxa"/>
            <w:vAlign w:val="center"/>
          </w:tcPr>
          <w:p w:rsidR="00EE63F5" w:rsidRPr="00E434BD" w:rsidRDefault="0052428A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Colegio la Salle </w:t>
            </w:r>
          </w:p>
        </w:tc>
      </w:tr>
      <w:tr w:rsidR="0052428A" w:rsidRPr="00160FF4" w:rsidTr="00EE63F5">
        <w:trPr>
          <w:trHeight w:val="555"/>
        </w:trPr>
        <w:tc>
          <w:tcPr>
            <w:tcW w:w="2619" w:type="dxa"/>
            <w:vAlign w:val="center"/>
          </w:tcPr>
          <w:p w:rsidR="0052428A" w:rsidRPr="00E87517" w:rsidRDefault="00C62B7F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LEIDY VIVIANA FLOREZ GARCÍA </w:t>
            </w:r>
          </w:p>
        </w:tc>
        <w:tc>
          <w:tcPr>
            <w:tcW w:w="851" w:type="dxa"/>
            <w:vAlign w:val="center"/>
          </w:tcPr>
          <w:p w:rsidR="0052428A" w:rsidRPr="00E434BD" w:rsidRDefault="00C62B7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564" w:type="dxa"/>
            <w:vAlign w:val="center"/>
          </w:tcPr>
          <w:p w:rsidR="0052428A" w:rsidRPr="00E434BD" w:rsidRDefault="00C62B7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Tía </w:t>
            </w:r>
          </w:p>
        </w:tc>
        <w:tc>
          <w:tcPr>
            <w:tcW w:w="1134" w:type="dxa"/>
            <w:vAlign w:val="center"/>
          </w:tcPr>
          <w:p w:rsidR="0052428A" w:rsidRPr="00E434BD" w:rsidRDefault="00C62B7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54" w:type="dxa"/>
            <w:vAlign w:val="center"/>
          </w:tcPr>
          <w:p w:rsidR="0052428A" w:rsidRPr="00E434BD" w:rsidRDefault="00C62B7F" w:rsidP="00C62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Técnica en Maquina Plana  </w:t>
            </w:r>
          </w:p>
        </w:tc>
        <w:tc>
          <w:tcPr>
            <w:tcW w:w="1701" w:type="dxa"/>
            <w:vAlign w:val="center"/>
          </w:tcPr>
          <w:p w:rsidR="0052428A" w:rsidRPr="00E434BD" w:rsidRDefault="00275761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la práctica en taller de costura </w:t>
            </w:r>
          </w:p>
        </w:tc>
      </w:tr>
      <w:tr w:rsidR="00EE63F5" w:rsidRPr="00160FF4" w:rsidTr="00EE63F5">
        <w:trPr>
          <w:trHeight w:val="555"/>
        </w:trPr>
        <w:tc>
          <w:tcPr>
            <w:tcW w:w="2619" w:type="dxa"/>
            <w:vAlign w:val="center"/>
          </w:tcPr>
          <w:p w:rsidR="00EE63F5" w:rsidRPr="00E87517" w:rsidRDefault="0070589F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MARÍA JOSÉ CRUZ FLOREZ </w:t>
            </w:r>
          </w:p>
        </w:tc>
        <w:tc>
          <w:tcPr>
            <w:tcW w:w="851" w:type="dxa"/>
            <w:vAlign w:val="center"/>
          </w:tcPr>
          <w:p w:rsidR="00EE63F5" w:rsidRPr="00E434BD" w:rsidRDefault="0070589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4" w:type="dxa"/>
            <w:vAlign w:val="center"/>
          </w:tcPr>
          <w:p w:rsidR="00EE63F5" w:rsidRPr="00E434BD" w:rsidRDefault="0070589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 </w:t>
            </w:r>
          </w:p>
        </w:tc>
        <w:tc>
          <w:tcPr>
            <w:tcW w:w="1134" w:type="dxa"/>
            <w:vAlign w:val="center"/>
          </w:tcPr>
          <w:p w:rsidR="00EE63F5" w:rsidRPr="00E434BD" w:rsidRDefault="0070589F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N.A </w:t>
            </w:r>
          </w:p>
        </w:tc>
        <w:tc>
          <w:tcPr>
            <w:tcW w:w="1554" w:type="dxa"/>
            <w:vAlign w:val="center"/>
          </w:tcPr>
          <w:p w:rsidR="00EE63F5" w:rsidRPr="00E434BD" w:rsidRDefault="0018538B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2º Primaria </w:t>
            </w:r>
          </w:p>
        </w:tc>
        <w:tc>
          <w:tcPr>
            <w:tcW w:w="1701" w:type="dxa"/>
            <w:vAlign w:val="center"/>
          </w:tcPr>
          <w:p w:rsidR="00EE63F5" w:rsidRPr="00E434BD" w:rsidRDefault="0018538B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Normal Superior de Manizales </w:t>
            </w:r>
          </w:p>
        </w:tc>
      </w:tr>
    </w:tbl>
    <w:p w:rsidR="00EE63F5" w:rsidRPr="00977949" w:rsidRDefault="00EE63F5" w:rsidP="00143750">
      <w:pPr>
        <w:spacing w:line="276" w:lineRule="auto"/>
        <w:rPr>
          <w:rFonts w:ascii="Arial" w:hAnsi="Arial" w:cs="Arial"/>
          <w:color w:val="FF0000"/>
        </w:rPr>
      </w:pPr>
    </w:p>
    <w:p w:rsidR="00E81987" w:rsidRPr="00E45A7C" w:rsidRDefault="00E81987" w:rsidP="00143750">
      <w:pPr>
        <w:spacing w:line="276" w:lineRule="auto"/>
        <w:rPr>
          <w:rFonts w:ascii="Arial" w:hAnsi="Arial" w:cs="Arial"/>
          <w:b/>
        </w:rPr>
      </w:pPr>
      <w:r w:rsidRPr="00E45A7C">
        <w:rPr>
          <w:rFonts w:ascii="Arial" w:hAnsi="Arial" w:cs="Arial"/>
          <w:b/>
        </w:rPr>
        <w:t>CONDICIONES ECONÓMICAS Y VIVIENDA</w:t>
      </w:r>
    </w:p>
    <w:p w:rsidR="00E81987" w:rsidRPr="00E45A7C" w:rsidRDefault="00E81987" w:rsidP="00143750">
      <w:pPr>
        <w:spacing w:line="276" w:lineRule="auto"/>
        <w:rPr>
          <w:rFonts w:ascii="Arial" w:hAnsi="Arial" w:cs="Arial"/>
          <w:b/>
          <w:sz w:val="14"/>
        </w:rPr>
      </w:pPr>
    </w:p>
    <w:p w:rsidR="00630CB2" w:rsidRDefault="00630CB2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r w:rsidR="008F33F1">
        <w:rPr>
          <w:rFonts w:ascii="Arial" w:hAnsi="Arial" w:cs="Arial"/>
        </w:rPr>
        <w:t xml:space="preserve">hogar de las menores los ingresos mensuales </w:t>
      </w:r>
      <w:r w:rsidR="006700A6">
        <w:rPr>
          <w:rFonts w:ascii="Arial" w:hAnsi="Arial" w:cs="Arial"/>
        </w:rPr>
        <w:t xml:space="preserve">provienen del señor Jhon Fredy </w:t>
      </w:r>
      <w:r w:rsidR="006700A6">
        <w:rPr>
          <w:rFonts w:ascii="Arial" w:hAnsi="Arial" w:cs="Arial"/>
          <w:b/>
        </w:rPr>
        <w:t>$1.000.000,</w:t>
      </w:r>
      <w:r w:rsidR="006700A6">
        <w:rPr>
          <w:rFonts w:ascii="Arial" w:hAnsi="Arial" w:cs="Arial"/>
        </w:rPr>
        <w:t xml:space="preserve"> la señora Leidy </w:t>
      </w:r>
      <w:r w:rsidR="006700A6">
        <w:rPr>
          <w:rFonts w:ascii="Arial" w:hAnsi="Arial" w:cs="Arial"/>
          <w:b/>
        </w:rPr>
        <w:t xml:space="preserve">$500.000 </w:t>
      </w:r>
      <w:r w:rsidR="006700A6">
        <w:rPr>
          <w:rFonts w:ascii="Arial" w:hAnsi="Arial" w:cs="Arial"/>
        </w:rPr>
        <w:t xml:space="preserve">y la señora Paula cuando está laborando </w:t>
      </w:r>
      <w:r w:rsidR="006700A6">
        <w:rPr>
          <w:rFonts w:ascii="Arial" w:hAnsi="Arial" w:cs="Arial"/>
          <w:b/>
        </w:rPr>
        <w:t>$300.000,</w:t>
      </w:r>
      <w:r w:rsidR="006700A6">
        <w:rPr>
          <w:rFonts w:ascii="Arial" w:hAnsi="Arial" w:cs="Arial"/>
        </w:rPr>
        <w:t xml:space="preserve"> este dinero es proporcional por cuanto a ella gana el diario.  </w:t>
      </w:r>
    </w:p>
    <w:p w:rsidR="00DB0FF4" w:rsidRDefault="00DB0FF4" w:rsidP="00143750">
      <w:pPr>
        <w:spacing w:line="276" w:lineRule="auto"/>
        <w:jc w:val="both"/>
        <w:rPr>
          <w:rFonts w:ascii="Arial" w:hAnsi="Arial" w:cs="Arial"/>
        </w:rPr>
      </w:pPr>
    </w:p>
    <w:p w:rsidR="00DB0FF4" w:rsidRDefault="00DB0FF4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los salarios se cancelan las servicios públicos de </w:t>
      </w:r>
      <w:r w:rsidR="00AE3B67">
        <w:rPr>
          <w:rFonts w:ascii="Arial" w:hAnsi="Arial" w:cs="Arial"/>
        </w:rPr>
        <w:t xml:space="preserve">Agua </w:t>
      </w:r>
      <w:r w:rsidR="00AE3B67">
        <w:rPr>
          <w:rFonts w:ascii="Arial" w:hAnsi="Arial" w:cs="Arial"/>
          <w:b/>
        </w:rPr>
        <w:t>$157.000,</w:t>
      </w:r>
      <w:r w:rsidR="00484798">
        <w:rPr>
          <w:rFonts w:ascii="Arial" w:hAnsi="Arial" w:cs="Arial"/>
          <w:b/>
        </w:rPr>
        <w:t xml:space="preserve"> </w:t>
      </w:r>
      <w:r w:rsidR="00484798">
        <w:rPr>
          <w:rFonts w:ascii="Arial" w:hAnsi="Arial" w:cs="Arial"/>
        </w:rPr>
        <w:t xml:space="preserve">La Luz es cancelada por la parte baja de la vivienda en el cual funciona un taller de alta costura, Maquinas Planas, </w:t>
      </w:r>
      <w:r w:rsidR="00E14653">
        <w:rPr>
          <w:rFonts w:ascii="Arial" w:hAnsi="Arial" w:cs="Arial"/>
        </w:rPr>
        <w:t xml:space="preserve">Parabólica e Internet </w:t>
      </w:r>
      <w:r w:rsidR="00C81CB9">
        <w:rPr>
          <w:rFonts w:ascii="Arial" w:hAnsi="Arial" w:cs="Arial"/>
          <w:b/>
        </w:rPr>
        <w:t xml:space="preserve">$84.000, </w:t>
      </w:r>
      <w:r w:rsidR="00C81CB9">
        <w:rPr>
          <w:rFonts w:ascii="Arial" w:hAnsi="Arial" w:cs="Arial"/>
        </w:rPr>
        <w:t xml:space="preserve">Gas Natural </w:t>
      </w:r>
      <w:r w:rsidR="00C81CB9">
        <w:rPr>
          <w:rFonts w:ascii="Arial" w:hAnsi="Arial" w:cs="Arial"/>
          <w:b/>
        </w:rPr>
        <w:t>$38.000.000¸</w:t>
      </w:r>
      <w:r w:rsidR="00C81CB9">
        <w:rPr>
          <w:rFonts w:ascii="Arial" w:hAnsi="Arial" w:cs="Arial"/>
        </w:rPr>
        <w:t xml:space="preserve"> y el Mercado </w:t>
      </w:r>
      <w:r w:rsidR="00C81CB9">
        <w:rPr>
          <w:rFonts w:ascii="Arial" w:hAnsi="Arial" w:cs="Arial"/>
          <w:b/>
        </w:rPr>
        <w:t>$700.000,</w:t>
      </w:r>
      <w:r w:rsidR="00C81CB9">
        <w:rPr>
          <w:rFonts w:ascii="Arial" w:hAnsi="Arial" w:cs="Arial"/>
        </w:rPr>
        <w:t xml:space="preserve"> mensuales. </w:t>
      </w:r>
    </w:p>
    <w:p w:rsidR="00F81D18" w:rsidRDefault="00F81D18" w:rsidP="00143750">
      <w:pPr>
        <w:spacing w:line="276" w:lineRule="auto"/>
        <w:jc w:val="both"/>
        <w:rPr>
          <w:rFonts w:ascii="Arial" w:hAnsi="Arial" w:cs="Arial"/>
        </w:rPr>
      </w:pPr>
    </w:p>
    <w:p w:rsidR="00F81D18" w:rsidRPr="00C81CB9" w:rsidRDefault="00F81D18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de las menores son cubiertos por su madre con ayuda del señor Jhon Fredy que es </w:t>
      </w:r>
      <w:r w:rsidR="00CA1E2B">
        <w:rPr>
          <w:rFonts w:ascii="Arial" w:hAnsi="Arial" w:cs="Arial"/>
        </w:rPr>
        <w:t xml:space="preserve">considerado </w:t>
      </w:r>
      <w:r w:rsidR="00690B5D">
        <w:rPr>
          <w:rFonts w:ascii="Arial" w:hAnsi="Arial" w:cs="Arial"/>
        </w:rPr>
        <w:t xml:space="preserve">el abuelo, los gastos son relacionados como </w:t>
      </w:r>
      <w:r w:rsidR="00B46FEB">
        <w:rPr>
          <w:rFonts w:ascii="Arial" w:hAnsi="Arial" w:cs="Arial"/>
        </w:rPr>
        <w:t xml:space="preserve">la escuela de futbol, </w:t>
      </w:r>
      <w:r w:rsidR="009646B6">
        <w:rPr>
          <w:rFonts w:ascii="Arial" w:hAnsi="Arial" w:cs="Arial"/>
        </w:rPr>
        <w:t xml:space="preserve">los pasajes para dicha </w:t>
      </w:r>
      <w:r w:rsidR="00EB5883">
        <w:rPr>
          <w:rFonts w:ascii="Arial" w:hAnsi="Arial" w:cs="Arial"/>
        </w:rPr>
        <w:t>activida</w:t>
      </w:r>
      <w:r w:rsidR="00465CE9">
        <w:rPr>
          <w:rFonts w:ascii="Arial" w:hAnsi="Arial" w:cs="Arial"/>
        </w:rPr>
        <w:t xml:space="preserve">d y la asistencia </w:t>
      </w:r>
      <w:r w:rsidR="00D60D4C">
        <w:rPr>
          <w:rFonts w:ascii="Arial" w:hAnsi="Arial" w:cs="Arial"/>
        </w:rPr>
        <w:t xml:space="preserve">a la </w:t>
      </w:r>
      <w:r w:rsidR="00465CE9">
        <w:rPr>
          <w:rFonts w:ascii="Arial" w:hAnsi="Arial" w:cs="Arial"/>
        </w:rPr>
        <w:t>Cívica</w:t>
      </w:r>
      <w:r w:rsidR="00F61B76">
        <w:rPr>
          <w:rFonts w:ascii="Arial" w:hAnsi="Arial" w:cs="Arial"/>
        </w:rPr>
        <w:t xml:space="preserve"> de la Policía Nacional. </w:t>
      </w:r>
      <w:r w:rsidR="00465CE9">
        <w:rPr>
          <w:rFonts w:ascii="Arial" w:hAnsi="Arial" w:cs="Arial"/>
        </w:rPr>
        <w:t xml:space="preserve"> </w:t>
      </w:r>
      <w:r w:rsidR="00B46FEB">
        <w:rPr>
          <w:rFonts w:ascii="Arial" w:hAnsi="Arial" w:cs="Arial"/>
        </w:rPr>
        <w:t xml:space="preserve"> </w:t>
      </w:r>
    </w:p>
    <w:p w:rsidR="00630CB2" w:rsidRDefault="00630CB2" w:rsidP="00143750">
      <w:pPr>
        <w:spacing w:line="276" w:lineRule="auto"/>
        <w:jc w:val="both"/>
        <w:rPr>
          <w:rFonts w:ascii="Arial" w:hAnsi="Arial" w:cs="Arial"/>
        </w:rPr>
      </w:pPr>
    </w:p>
    <w:p w:rsidR="00F61B76" w:rsidRPr="00C873B2" w:rsidRDefault="00F61B76" w:rsidP="00143750">
      <w:pPr>
        <w:spacing w:line="276" w:lineRule="auto"/>
        <w:jc w:val="both"/>
        <w:rPr>
          <w:rFonts w:ascii="Arial" w:hAnsi="Arial" w:cs="Arial"/>
        </w:rPr>
      </w:pPr>
      <w:r w:rsidRPr="00C873B2">
        <w:rPr>
          <w:rFonts w:ascii="Arial" w:hAnsi="Arial" w:cs="Arial"/>
        </w:rPr>
        <w:t>L</w:t>
      </w:r>
      <w:r w:rsidR="00FF200C" w:rsidRPr="00C873B2">
        <w:rPr>
          <w:rFonts w:ascii="Arial" w:hAnsi="Arial" w:cs="Arial"/>
        </w:rPr>
        <w:t xml:space="preserve">a vivienda </w:t>
      </w:r>
      <w:r w:rsidR="00A3155E">
        <w:rPr>
          <w:rFonts w:ascii="Arial" w:hAnsi="Arial" w:cs="Arial"/>
        </w:rPr>
        <w:t xml:space="preserve">en la </w:t>
      </w:r>
      <w:r w:rsidRPr="00C873B2">
        <w:rPr>
          <w:rFonts w:ascii="Arial" w:hAnsi="Arial" w:cs="Arial"/>
        </w:rPr>
        <w:t xml:space="preserve">que </w:t>
      </w:r>
      <w:r w:rsidR="00FF200C" w:rsidRPr="00C873B2">
        <w:rPr>
          <w:rFonts w:ascii="Arial" w:hAnsi="Arial" w:cs="Arial"/>
        </w:rPr>
        <w:t>habitan</w:t>
      </w:r>
      <w:r w:rsidRPr="00C873B2">
        <w:rPr>
          <w:rFonts w:ascii="Arial" w:hAnsi="Arial" w:cs="Arial"/>
        </w:rPr>
        <w:t xml:space="preserve"> las menores</w:t>
      </w:r>
      <w:r w:rsidR="00A3155E">
        <w:rPr>
          <w:rFonts w:ascii="Arial" w:hAnsi="Arial" w:cs="Arial"/>
        </w:rPr>
        <w:t xml:space="preserve"> y su familia paterna es una casa en un segundo piso ubicada en el barrio Comuneros de Manizales, </w:t>
      </w:r>
      <w:r w:rsidR="00710121">
        <w:rPr>
          <w:rFonts w:ascii="Arial" w:hAnsi="Arial" w:cs="Arial"/>
        </w:rPr>
        <w:t xml:space="preserve">al entrar encontramos la primera habitación donde duerme Leidy Viviana con su hija, </w:t>
      </w:r>
      <w:r w:rsidR="00386AF1">
        <w:rPr>
          <w:rFonts w:ascii="Arial" w:hAnsi="Arial" w:cs="Arial"/>
        </w:rPr>
        <w:t xml:space="preserve">seguido encontramos la habitación de </w:t>
      </w:r>
      <w:r w:rsidR="00DD54A7">
        <w:rPr>
          <w:rFonts w:ascii="Arial" w:hAnsi="Arial" w:cs="Arial"/>
        </w:rPr>
        <w:t xml:space="preserve">la señora Marisol y Jhon Fredy, sala – comedor, la habitación de Paula y las Menores, duermen en la misma cama, </w:t>
      </w:r>
      <w:r w:rsidR="00225D4E">
        <w:rPr>
          <w:rFonts w:ascii="Arial" w:hAnsi="Arial" w:cs="Arial"/>
        </w:rPr>
        <w:t xml:space="preserve">la cocina, el baño y patio de ropas. </w:t>
      </w:r>
      <w:r w:rsidRPr="00C873B2">
        <w:rPr>
          <w:rFonts w:ascii="Arial" w:hAnsi="Arial" w:cs="Arial"/>
        </w:rPr>
        <w:t xml:space="preserve"> </w:t>
      </w:r>
    </w:p>
    <w:p w:rsidR="005D18F0" w:rsidRPr="0009452A" w:rsidRDefault="005D18F0" w:rsidP="00143750">
      <w:pPr>
        <w:spacing w:line="276" w:lineRule="auto"/>
        <w:jc w:val="both"/>
        <w:rPr>
          <w:rFonts w:ascii="Arial" w:hAnsi="Arial" w:cs="Arial"/>
        </w:rPr>
      </w:pPr>
    </w:p>
    <w:p w:rsidR="00320761" w:rsidRPr="0009452A" w:rsidRDefault="005D18F0" w:rsidP="00143750">
      <w:pPr>
        <w:spacing w:line="276" w:lineRule="auto"/>
        <w:jc w:val="both"/>
        <w:rPr>
          <w:rFonts w:ascii="Arial" w:hAnsi="Arial"/>
        </w:rPr>
      </w:pPr>
      <w:r w:rsidRPr="0009452A">
        <w:rPr>
          <w:rFonts w:ascii="Arial" w:hAnsi="Arial" w:cs="Arial"/>
        </w:rPr>
        <w:t>El estado de conservaci</w:t>
      </w:r>
      <w:r w:rsidR="00D11B02" w:rsidRPr="0009452A">
        <w:rPr>
          <w:rFonts w:ascii="Arial" w:hAnsi="Arial" w:cs="Arial"/>
        </w:rPr>
        <w:t xml:space="preserve">ón de la misma es bueno, las condiciones higiénicas </w:t>
      </w:r>
      <w:r w:rsidR="00E40762" w:rsidRPr="0009452A">
        <w:rPr>
          <w:rFonts w:ascii="Arial" w:hAnsi="Arial" w:cs="Arial"/>
        </w:rPr>
        <w:t xml:space="preserve">son </w:t>
      </w:r>
      <w:r w:rsidR="00CD512D" w:rsidRPr="0009452A">
        <w:rPr>
          <w:rFonts w:ascii="Arial" w:hAnsi="Arial" w:cs="Arial"/>
        </w:rPr>
        <w:t>adecuadas,</w:t>
      </w:r>
      <w:r w:rsidR="00D11FF3" w:rsidRPr="0009452A">
        <w:rPr>
          <w:rFonts w:ascii="Arial" w:hAnsi="Arial" w:cs="Arial"/>
        </w:rPr>
        <w:t xml:space="preserve"> </w:t>
      </w:r>
      <w:r w:rsidR="00453FBA" w:rsidRPr="0009452A">
        <w:rPr>
          <w:rFonts w:ascii="Arial" w:hAnsi="Arial" w:cs="Arial"/>
        </w:rPr>
        <w:t xml:space="preserve">cuentan con los servicios públicos </w:t>
      </w:r>
      <w:r w:rsidR="00835443">
        <w:rPr>
          <w:rFonts w:ascii="Arial" w:hAnsi="Arial" w:cs="Arial"/>
        </w:rPr>
        <w:t>y enceres necesarios para su estadía.</w:t>
      </w:r>
    </w:p>
    <w:p w:rsidR="00A53D17" w:rsidRPr="00977949" w:rsidRDefault="00A53D17" w:rsidP="00143750">
      <w:pPr>
        <w:spacing w:line="276" w:lineRule="auto"/>
        <w:jc w:val="both"/>
        <w:rPr>
          <w:rFonts w:ascii="Arial" w:hAnsi="Arial"/>
          <w:color w:val="FF0000"/>
        </w:rPr>
      </w:pPr>
    </w:p>
    <w:p w:rsidR="00E81987" w:rsidRPr="00960713" w:rsidRDefault="00E81987" w:rsidP="00E81987">
      <w:pPr>
        <w:rPr>
          <w:rFonts w:ascii="Arial" w:hAnsi="Arial" w:cs="Arial"/>
          <w:b/>
        </w:rPr>
      </w:pPr>
      <w:r w:rsidRPr="00960713">
        <w:rPr>
          <w:rFonts w:ascii="Arial" w:hAnsi="Arial" w:cs="Arial"/>
          <w:b/>
        </w:rPr>
        <w:t xml:space="preserve">DINAMICA FAMILIAR </w:t>
      </w:r>
    </w:p>
    <w:p w:rsidR="00E81987" w:rsidRPr="00960713" w:rsidRDefault="00E81987" w:rsidP="00E81987">
      <w:pPr>
        <w:rPr>
          <w:rFonts w:ascii="Arial" w:hAnsi="Arial" w:cs="Arial"/>
          <w:sz w:val="14"/>
        </w:rPr>
      </w:pPr>
    </w:p>
    <w:p w:rsidR="00954224" w:rsidRDefault="005A2497" w:rsidP="00143750">
      <w:pPr>
        <w:spacing w:line="276" w:lineRule="auto"/>
        <w:jc w:val="both"/>
        <w:rPr>
          <w:rFonts w:ascii="Arial" w:hAnsi="Arial" w:cs="Arial"/>
        </w:rPr>
      </w:pPr>
      <w:r w:rsidRPr="00856942">
        <w:rPr>
          <w:rFonts w:ascii="Arial" w:hAnsi="Arial" w:cs="Arial"/>
        </w:rPr>
        <w:t xml:space="preserve">Las relaciones que se manejan al interior de la familia materna </w:t>
      </w:r>
      <w:r w:rsidR="0088240B">
        <w:rPr>
          <w:rFonts w:ascii="Arial" w:hAnsi="Arial" w:cs="Arial"/>
        </w:rPr>
        <w:t>son cambiantes, entre los abuelos, t</w:t>
      </w:r>
      <w:r w:rsidR="00E40955">
        <w:rPr>
          <w:rFonts w:ascii="Arial" w:hAnsi="Arial" w:cs="Arial"/>
        </w:rPr>
        <w:t>íos y primos son buena</w:t>
      </w:r>
      <w:r w:rsidR="0088240B">
        <w:rPr>
          <w:rFonts w:ascii="Arial" w:hAnsi="Arial" w:cs="Arial"/>
        </w:rPr>
        <w:t xml:space="preserve">s con conflictos normales del diario vivir, pero </w:t>
      </w:r>
      <w:r w:rsidR="00681FD8">
        <w:rPr>
          <w:rFonts w:ascii="Arial" w:hAnsi="Arial" w:cs="Arial"/>
        </w:rPr>
        <w:t xml:space="preserve">el conflicto </w:t>
      </w:r>
      <w:r w:rsidR="00E40955">
        <w:rPr>
          <w:rFonts w:ascii="Arial" w:hAnsi="Arial" w:cs="Arial"/>
        </w:rPr>
        <w:t xml:space="preserve">principal y </w:t>
      </w:r>
      <w:r w:rsidR="00681FD8">
        <w:rPr>
          <w:rFonts w:ascii="Arial" w:hAnsi="Arial" w:cs="Arial"/>
        </w:rPr>
        <w:t xml:space="preserve">constante que se tiene en este hogar es con la pareja sentimental que tiene la señora Paula, de nombre Elizabeth, </w:t>
      </w:r>
      <w:r w:rsidR="003C44E2">
        <w:rPr>
          <w:rFonts w:ascii="Arial" w:hAnsi="Arial" w:cs="Arial"/>
        </w:rPr>
        <w:t xml:space="preserve">por cuanto es causante de </w:t>
      </w:r>
      <w:r w:rsidR="0017091F">
        <w:rPr>
          <w:rFonts w:ascii="Arial" w:hAnsi="Arial" w:cs="Arial"/>
        </w:rPr>
        <w:t xml:space="preserve">conflictos con la menor Mariana y </w:t>
      </w:r>
      <w:r w:rsidR="003F7708">
        <w:rPr>
          <w:rFonts w:ascii="Arial" w:hAnsi="Arial" w:cs="Arial"/>
        </w:rPr>
        <w:t xml:space="preserve">otros miembros de la familia; </w:t>
      </w:r>
      <w:r w:rsidR="003172E7">
        <w:rPr>
          <w:rFonts w:ascii="Arial" w:hAnsi="Arial" w:cs="Arial"/>
        </w:rPr>
        <w:t xml:space="preserve">ya que la señora Elizabeth criticaba la forma de expresar </w:t>
      </w:r>
      <w:r w:rsidR="00513C4D">
        <w:rPr>
          <w:rFonts w:ascii="Arial" w:hAnsi="Arial" w:cs="Arial"/>
        </w:rPr>
        <w:t>física y verbal de l</w:t>
      </w:r>
      <w:r w:rsidR="003172E7">
        <w:rPr>
          <w:rFonts w:ascii="Arial" w:hAnsi="Arial" w:cs="Arial"/>
        </w:rPr>
        <w:t>a menor</w:t>
      </w:r>
      <w:r w:rsidR="00513C4D">
        <w:rPr>
          <w:rFonts w:ascii="Arial" w:hAnsi="Arial" w:cs="Arial"/>
        </w:rPr>
        <w:t xml:space="preserve"> Mariana</w:t>
      </w:r>
      <w:r w:rsidR="003172E7">
        <w:rPr>
          <w:rFonts w:ascii="Arial" w:hAnsi="Arial" w:cs="Arial"/>
        </w:rPr>
        <w:t xml:space="preserve">, </w:t>
      </w:r>
      <w:r w:rsidR="000B17BB">
        <w:rPr>
          <w:rFonts w:ascii="Arial" w:hAnsi="Arial" w:cs="Arial"/>
        </w:rPr>
        <w:t>se involucra en asuntos que no le corresponden en la educación de las hijas de Paula</w:t>
      </w:r>
      <w:r w:rsidR="00A9320A">
        <w:rPr>
          <w:rFonts w:ascii="Arial" w:hAnsi="Arial" w:cs="Arial"/>
        </w:rPr>
        <w:t xml:space="preserve">; es de aclarar que la señora Elizabeth </w:t>
      </w:r>
      <w:r w:rsidR="00443A0D">
        <w:rPr>
          <w:rFonts w:ascii="Arial" w:hAnsi="Arial" w:cs="Arial"/>
        </w:rPr>
        <w:t>además d</w:t>
      </w:r>
      <w:r w:rsidR="00A9320A">
        <w:rPr>
          <w:rFonts w:ascii="Arial" w:hAnsi="Arial" w:cs="Arial"/>
        </w:rPr>
        <w:t xml:space="preserve">e ser la pareja de Paula es la Abuela Paterna de la menor María José prima de </w:t>
      </w:r>
      <w:r w:rsidR="00605968">
        <w:rPr>
          <w:rFonts w:ascii="Arial" w:hAnsi="Arial" w:cs="Arial"/>
        </w:rPr>
        <w:t>las menores Mariana y Valentina</w:t>
      </w:r>
      <w:r w:rsidR="000B17BB">
        <w:rPr>
          <w:rFonts w:ascii="Arial" w:hAnsi="Arial" w:cs="Arial"/>
        </w:rPr>
        <w:t xml:space="preserve">. </w:t>
      </w:r>
      <w:r w:rsidR="00954224" w:rsidRPr="00856942">
        <w:rPr>
          <w:rFonts w:ascii="Arial" w:hAnsi="Arial" w:cs="Arial"/>
        </w:rPr>
        <w:t xml:space="preserve"> </w:t>
      </w:r>
      <w:r w:rsidRPr="00856942">
        <w:rPr>
          <w:rFonts w:ascii="Arial" w:hAnsi="Arial" w:cs="Arial"/>
        </w:rPr>
        <w:t xml:space="preserve"> </w:t>
      </w:r>
    </w:p>
    <w:p w:rsidR="006E0275" w:rsidRDefault="006E0275" w:rsidP="00143750">
      <w:pPr>
        <w:spacing w:line="276" w:lineRule="auto"/>
        <w:jc w:val="both"/>
        <w:rPr>
          <w:rFonts w:ascii="Arial" w:hAnsi="Arial" w:cs="Arial"/>
        </w:rPr>
      </w:pPr>
    </w:p>
    <w:p w:rsidR="006214A1" w:rsidRDefault="006214A1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el año pasado </w:t>
      </w:r>
      <w:r w:rsidR="00976DEC">
        <w:rPr>
          <w:rFonts w:ascii="Arial" w:hAnsi="Arial" w:cs="Arial"/>
        </w:rPr>
        <w:t xml:space="preserve">(2019), </w:t>
      </w:r>
      <w:r w:rsidR="00760A4F">
        <w:rPr>
          <w:rFonts w:ascii="Arial" w:hAnsi="Arial" w:cs="Arial"/>
        </w:rPr>
        <w:t xml:space="preserve">la señora Paula decidió que </w:t>
      </w:r>
      <w:r w:rsidR="00152EE6">
        <w:rPr>
          <w:rFonts w:ascii="Arial" w:hAnsi="Arial" w:cs="Arial"/>
        </w:rPr>
        <w:t xml:space="preserve">su pareja, </w:t>
      </w:r>
      <w:r w:rsidR="00760A4F">
        <w:rPr>
          <w:rFonts w:ascii="Arial" w:hAnsi="Arial" w:cs="Arial"/>
        </w:rPr>
        <w:t>Elizabeth</w:t>
      </w:r>
      <w:r w:rsidR="00152EE6">
        <w:rPr>
          <w:rFonts w:ascii="Arial" w:hAnsi="Arial" w:cs="Arial"/>
        </w:rPr>
        <w:t>,</w:t>
      </w:r>
      <w:r w:rsidR="00760A4F">
        <w:rPr>
          <w:rFonts w:ascii="Arial" w:hAnsi="Arial" w:cs="Arial"/>
        </w:rPr>
        <w:t xml:space="preserve"> no volviera </w:t>
      </w:r>
      <w:r w:rsidR="008F6E1D">
        <w:rPr>
          <w:rFonts w:ascii="Arial" w:hAnsi="Arial" w:cs="Arial"/>
        </w:rPr>
        <w:t xml:space="preserve">a su hogar para evitar conflictos no solo con sus hijas sino con sus padres </w:t>
      </w:r>
      <w:r w:rsidR="008F6E1D">
        <w:rPr>
          <w:rFonts w:ascii="Arial" w:hAnsi="Arial" w:cs="Arial"/>
        </w:rPr>
        <w:lastRenderedPageBreak/>
        <w:t xml:space="preserve">y hermanos, </w:t>
      </w:r>
      <w:r w:rsidR="008D6E97">
        <w:rPr>
          <w:rFonts w:ascii="Arial" w:hAnsi="Arial" w:cs="Arial"/>
        </w:rPr>
        <w:t>los cuales eran frecuentes</w:t>
      </w:r>
      <w:r w:rsidR="00FA43FC">
        <w:rPr>
          <w:rFonts w:ascii="Arial" w:hAnsi="Arial" w:cs="Arial"/>
        </w:rPr>
        <w:t xml:space="preserve">, </w:t>
      </w:r>
      <w:r w:rsidR="00866D84">
        <w:rPr>
          <w:rFonts w:ascii="Arial" w:hAnsi="Arial" w:cs="Arial"/>
        </w:rPr>
        <w:t>aunque estos han disminuido no se ha solucionado del todo</w:t>
      </w:r>
      <w:r w:rsidR="00513C4D">
        <w:rPr>
          <w:rFonts w:ascii="Arial" w:hAnsi="Arial" w:cs="Arial"/>
        </w:rPr>
        <w:t xml:space="preserve">. </w:t>
      </w:r>
      <w:r w:rsidR="00A75D5F">
        <w:rPr>
          <w:rFonts w:ascii="Arial" w:hAnsi="Arial" w:cs="Arial"/>
        </w:rPr>
        <w:t xml:space="preserve"> </w:t>
      </w:r>
      <w:r w:rsidR="008D6E97">
        <w:rPr>
          <w:rFonts w:ascii="Arial" w:hAnsi="Arial" w:cs="Arial"/>
        </w:rPr>
        <w:t xml:space="preserve"> </w:t>
      </w:r>
    </w:p>
    <w:p w:rsidR="00232D86" w:rsidRDefault="00232D86" w:rsidP="006346FE">
      <w:pPr>
        <w:jc w:val="both"/>
        <w:rPr>
          <w:rFonts w:ascii="Arial" w:hAnsi="Arial"/>
          <w:b/>
          <w:color w:val="FF0000"/>
          <w:sz w:val="28"/>
        </w:rPr>
      </w:pPr>
    </w:p>
    <w:p w:rsidR="00232D86" w:rsidRPr="00F17C90" w:rsidRDefault="006346FE" w:rsidP="006346FE">
      <w:pPr>
        <w:jc w:val="both"/>
        <w:rPr>
          <w:rFonts w:ascii="Arial" w:hAnsi="Arial"/>
          <w:b/>
          <w:sz w:val="28"/>
        </w:rPr>
      </w:pPr>
      <w:r w:rsidRPr="00F17C90">
        <w:rPr>
          <w:rFonts w:ascii="Arial" w:hAnsi="Arial"/>
          <w:b/>
          <w:sz w:val="28"/>
        </w:rPr>
        <w:t xml:space="preserve">DESCRIPCIÓN HOGAR </w:t>
      </w:r>
      <w:r w:rsidR="00232D86" w:rsidRPr="00F17C90">
        <w:rPr>
          <w:rFonts w:ascii="Arial" w:hAnsi="Arial"/>
          <w:b/>
          <w:sz w:val="28"/>
        </w:rPr>
        <w:t xml:space="preserve">ABUELA </w:t>
      </w:r>
      <w:r w:rsidRPr="00F17C90">
        <w:rPr>
          <w:rFonts w:ascii="Arial" w:hAnsi="Arial"/>
          <w:b/>
          <w:sz w:val="28"/>
        </w:rPr>
        <w:t>PATERN</w:t>
      </w:r>
      <w:r w:rsidR="00232D86" w:rsidRPr="00F17C90">
        <w:rPr>
          <w:rFonts w:ascii="Arial" w:hAnsi="Arial"/>
          <w:b/>
          <w:sz w:val="28"/>
        </w:rPr>
        <w:t>A</w:t>
      </w:r>
    </w:p>
    <w:p w:rsidR="00232D86" w:rsidRPr="00F17C90" w:rsidRDefault="00232D86" w:rsidP="006346FE">
      <w:pPr>
        <w:jc w:val="both"/>
        <w:rPr>
          <w:rFonts w:ascii="Arial" w:hAnsi="Arial"/>
          <w:sz w:val="14"/>
        </w:rPr>
      </w:pPr>
    </w:p>
    <w:p w:rsidR="006346FE" w:rsidRPr="00F17C90" w:rsidRDefault="00232D86" w:rsidP="006346FE">
      <w:pPr>
        <w:jc w:val="both"/>
        <w:rPr>
          <w:rFonts w:ascii="Arial" w:hAnsi="Arial"/>
          <w:b/>
          <w:sz w:val="28"/>
        </w:rPr>
      </w:pPr>
      <w:r w:rsidRPr="00F17C90">
        <w:rPr>
          <w:rFonts w:ascii="Arial" w:hAnsi="Arial"/>
        </w:rPr>
        <w:t>El hogar</w:t>
      </w:r>
      <w:r w:rsidR="00586A63" w:rsidRPr="00F17C90">
        <w:rPr>
          <w:rFonts w:ascii="Arial" w:hAnsi="Arial"/>
        </w:rPr>
        <w:t xml:space="preserve"> de la Abuela paterna se encuentra ubicado en la Carrera 14 # 51g – 23 Villa del Rio</w:t>
      </w:r>
      <w:r w:rsidR="00606DE9" w:rsidRPr="00F17C90">
        <w:rPr>
          <w:rFonts w:ascii="Arial" w:hAnsi="Arial"/>
        </w:rPr>
        <w:t xml:space="preserve">, </w:t>
      </w:r>
      <w:r w:rsidR="00FD6B04" w:rsidRPr="00F17C90">
        <w:rPr>
          <w:rFonts w:ascii="Arial" w:hAnsi="Arial"/>
        </w:rPr>
        <w:t>es la demandante del proceso por cuanto el padre de las menores está Fallecido.</w:t>
      </w:r>
      <w:r w:rsidR="00586A63" w:rsidRPr="00F17C90">
        <w:rPr>
          <w:rFonts w:ascii="Arial" w:hAnsi="Arial"/>
        </w:rPr>
        <w:t xml:space="preserve"> </w:t>
      </w:r>
      <w:r w:rsidRPr="00F17C90">
        <w:rPr>
          <w:rFonts w:ascii="Arial" w:hAnsi="Arial"/>
        </w:rPr>
        <w:t xml:space="preserve"> </w:t>
      </w:r>
      <w:r w:rsidR="006346FE" w:rsidRPr="00F17C90">
        <w:rPr>
          <w:rFonts w:ascii="Arial" w:hAnsi="Arial"/>
          <w:b/>
          <w:sz w:val="28"/>
        </w:rPr>
        <w:t xml:space="preserve">  </w:t>
      </w:r>
    </w:p>
    <w:p w:rsidR="006346FE" w:rsidRPr="00977949" w:rsidRDefault="006346FE" w:rsidP="006346FE">
      <w:pPr>
        <w:rPr>
          <w:rFonts w:ascii="Arial" w:hAnsi="Arial"/>
          <w:color w:val="FF0000"/>
        </w:rPr>
      </w:pPr>
    </w:p>
    <w:p w:rsidR="006346FE" w:rsidRPr="008E6BB2" w:rsidRDefault="006346FE" w:rsidP="00CB3D78">
      <w:pPr>
        <w:spacing w:line="276" w:lineRule="auto"/>
        <w:rPr>
          <w:rFonts w:ascii="Arial" w:hAnsi="Arial" w:cs="Arial"/>
          <w:b/>
        </w:rPr>
      </w:pPr>
      <w:r w:rsidRPr="008E6BB2">
        <w:rPr>
          <w:rFonts w:ascii="Arial" w:hAnsi="Arial" w:cs="Arial"/>
          <w:b/>
        </w:rPr>
        <w:t>COMPOSICIÓN FAMILIAR</w:t>
      </w:r>
      <w:r w:rsidR="00E64291" w:rsidRPr="008E6BB2">
        <w:rPr>
          <w:rFonts w:ascii="Arial" w:hAnsi="Arial" w:cs="Arial"/>
          <w:b/>
        </w:rPr>
        <w:t xml:space="preserve"> PATERNO </w:t>
      </w:r>
    </w:p>
    <w:p w:rsidR="006346FE" w:rsidRPr="008E6BB2" w:rsidRDefault="003531F9" w:rsidP="00CB3D78">
      <w:pPr>
        <w:spacing w:line="276" w:lineRule="auto"/>
        <w:rPr>
          <w:rFonts w:ascii="Arial" w:hAnsi="Arial" w:cs="Arial"/>
        </w:rPr>
      </w:pPr>
      <w:r w:rsidRPr="008E6BB2">
        <w:rPr>
          <w:rFonts w:ascii="Arial" w:hAnsi="Arial" w:cs="Arial"/>
        </w:rPr>
        <w:t>I</w:t>
      </w:r>
      <w:r w:rsidR="00AB6574" w:rsidRPr="008E6BB2">
        <w:rPr>
          <w:rFonts w:ascii="Arial" w:hAnsi="Arial" w:cs="Arial"/>
        </w:rPr>
        <w:t>ntegrantes</w:t>
      </w:r>
      <w:r w:rsidRPr="008E6BB2">
        <w:rPr>
          <w:rFonts w:ascii="Arial" w:hAnsi="Arial" w:cs="Arial"/>
        </w:rPr>
        <w:t xml:space="preserve"> </w:t>
      </w:r>
      <w:r w:rsidR="00AB6574" w:rsidRPr="008E6BB2">
        <w:rPr>
          <w:rFonts w:ascii="Arial" w:hAnsi="Arial" w:cs="Arial"/>
        </w:rPr>
        <w:t xml:space="preserve">del hogar </w:t>
      </w:r>
      <w:r w:rsidR="00161E8B">
        <w:rPr>
          <w:rFonts w:ascii="Arial" w:hAnsi="Arial" w:cs="Arial"/>
        </w:rPr>
        <w:t xml:space="preserve">son 5 personas </w:t>
      </w:r>
    </w:p>
    <w:p w:rsidR="00E45D4B" w:rsidRPr="00977949" w:rsidRDefault="00E45D4B" w:rsidP="00CB3D78">
      <w:pPr>
        <w:spacing w:line="276" w:lineRule="auto"/>
        <w:rPr>
          <w:rFonts w:ascii="Arial" w:hAnsi="Arial" w:cs="Arial"/>
          <w:color w:val="FF0000"/>
        </w:rPr>
      </w:pPr>
    </w:p>
    <w:tbl>
      <w:tblPr>
        <w:tblW w:w="94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851"/>
        <w:gridCol w:w="1564"/>
        <w:gridCol w:w="1134"/>
        <w:gridCol w:w="1554"/>
        <w:gridCol w:w="1701"/>
      </w:tblGrid>
      <w:tr w:rsidR="00E45D4B" w:rsidRPr="00160FF4" w:rsidTr="00DA76F6">
        <w:trPr>
          <w:trHeight w:val="344"/>
        </w:trPr>
        <w:tc>
          <w:tcPr>
            <w:tcW w:w="2619" w:type="dxa"/>
            <w:vAlign w:val="center"/>
          </w:tcPr>
          <w:p w:rsidR="00E45D4B" w:rsidRPr="00160FF4" w:rsidRDefault="00E45D4B" w:rsidP="00DA76F6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Nombres</w:t>
            </w:r>
          </w:p>
        </w:tc>
        <w:tc>
          <w:tcPr>
            <w:tcW w:w="851" w:type="dxa"/>
            <w:vAlign w:val="center"/>
          </w:tcPr>
          <w:p w:rsidR="00E45D4B" w:rsidRPr="00160FF4" w:rsidRDefault="00E45D4B" w:rsidP="00DA76F6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Edad</w:t>
            </w:r>
          </w:p>
        </w:tc>
        <w:tc>
          <w:tcPr>
            <w:tcW w:w="1564" w:type="dxa"/>
            <w:vAlign w:val="center"/>
          </w:tcPr>
          <w:p w:rsidR="00E45D4B" w:rsidRPr="00160FF4" w:rsidRDefault="00E45D4B" w:rsidP="00DA76F6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vAlign w:val="center"/>
          </w:tcPr>
          <w:p w:rsidR="00E45D4B" w:rsidRPr="00160FF4" w:rsidRDefault="00E45D4B" w:rsidP="00DA76F6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554" w:type="dxa"/>
            <w:vAlign w:val="center"/>
          </w:tcPr>
          <w:p w:rsidR="00E45D4B" w:rsidRPr="00160FF4" w:rsidRDefault="00E45D4B" w:rsidP="00DA76F6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E45D4B" w:rsidRPr="00160FF4" w:rsidRDefault="00E45D4B" w:rsidP="00DA76F6">
            <w:pPr>
              <w:jc w:val="center"/>
              <w:rPr>
                <w:rFonts w:ascii="Arial" w:hAnsi="Arial"/>
                <w:b/>
              </w:rPr>
            </w:pPr>
            <w:r w:rsidRPr="00160FF4">
              <w:rPr>
                <w:rFonts w:ascii="Arial" w:hAnsi="Arial"/>
                <w:b/>
              </w:rPr>
              <w:t>Ocupación</w:t>
            </w:r>
          </w:p>
        </w:tc>
      </w:tr>
      <w:tr w:rsidR="00E45D4B" w:rsidRPr="00160FF4" w:rsidTr="00DA76F6">
        <w:trPr>
          <w:trHeight w:val="554"/>
        </w:trPr>
        <w:tc>
          <w:tcPr>
            <w:tcW w:w="2619" w:type="dxa"/>
            <w:vAlign w:val="center"/>
          </w:tcPr>
          <w:p w:rsidR="00E45D4B" w:rsidRPr="00E87517" w:rsidRDefault="00477DCE" w:rsidP="00DA76F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JORGE ANDERSON PATIÑO CASTAÑO </w:t>
            </w:r>
          </w:p>
        </w:tc>
        <w:tc>
          <w:tcPr>
            <w:tcW w:w="851" w:type="dxa"/>
            <w:vAlign w:val="center"/>
          </w:tcPr>
          <w:p w:rsidR="00E45D4B" w:rsidRPr="00E434BD" w:rsidRDefault="00477DCE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564" w:type="dxa"/>
            <w:vAlign w:val="center"/>
          </w:tcPr>
          <w:p w:rsidR="00E45D4B" w:rsidRPr="00E434BD" w:rsidRDefault="00A363D0" w:rsidP="00A36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Tío</w:t>
            </w:r>
            <w:r w:rsidR="00DA08D4">
              <w:rPr>
                <w:rFonts w:ascii="Arial" w:hAnsi="Arial" w:cs="Arial"/>
              </w:rPr>
              <w:t xml:space="preserve"> de las Menores </w:t>
            </w:r>
          </w:p>
        </w:tc>
        <w:tc>
          <w:tcPr>
            <w:tcW w:w="1134" w:type="dxa"/>
            <w:vAlign w:val="center"/>
          </w:tcPr>
          <w:p w:rsidR="00E45D4B" w:rsidRPr="00E434BD" w:rsidRDefault="00A363D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54" w:type="dxa"/>
            <w:vAlign w:val="center"/>
          </w:tcPr>
          <w:p w:rsidR="00E45D4B" w:rsidRPr="00E434BD" w:rsidRDefault="00A363D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E45D4B" w:rsidRPr="00E434BD" w:rsidRDefault="00A363D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Maestro de Obra </w:t>
            </w:r>
          </w:p>
        </w:tc>
      </w:tr>
      <w:tr w:rsidR="00E45D4B" w:rsidRPr="00160FF4" w:rsidTr="00DA76F6">
        <w:trPr>
          <w:trHeight w:val="600"/>
        </w:trPr>
        <w:tc>
          <w:tcPr>
            <w:tcW w:w="2619" w:type="dxa"/>
            <w:vAlign w:val="center"/>
          </w:tcPr>
          <w:p w:rsidR="00E45D4B" w:rsidRPr="00E87517" w:rsidRDefault="006A6C63" w:rsidP="00DA76F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DIANA CAROLINA GIRALDO </w:t>
            </w:r>
          </w:p>
        </w:tc>
        <w:tc>
          <w:tcPr>
            <w:tcW w:w="851" w:type="dxa"/>
            <w:vAlign w:val="center"/>
          </w:tcPr>
          <w:p w:rsidR="00E45D4B" w:rsidRPr="00E434BD" w:rsidRDefault="006A6C63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64" w:type="dxa"/>
            <w:vAlign w:val="center"/>
          </w:tcPr>
          <w:p w:rsidR="00E45D4B" w:rsidRPr="00E434BD" w:rsidRDefault="006A6C63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Esposa de Jorge </w:t>
            </w:r>
          </w:p>
        </w:tc>
        <w:tc>
          <w:tcPr>
            <w:tcW w:w="1134" w:type="dxa"/>
            <w:vAlign w:val="center"/>
          </w:tcPr>
          <w:p w:rsidR="00E45D4B" w:rsidRPr="00E434BD" w:rsidRDefault="006A6C63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54" w:type="dxa"/>
            <w:vAlign w:val="center"/>
          </w:tcPr>
          <w:p w:rsidR="00E45D4B" w:rsidRPr="00E434BD" w:rsidRDefault="006A6C63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E45D4B" w:rsidRPr="00E434BD" w:rsidRDefault="006A6C63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Aladino </w:t>
            </w:r>
          </w:p>
        </w:tc>
      </w:tr>
      <w:tr w:rsidR="00E45D4B" w:rsidRPr="00160FF4" w:rsidTr="00DA76F6">
        <w:trPr>
          <w:trHeight w:val="555"/>
        </w:trPr>
        <w:tc>
          <w:tcPr>
            <w:tcW w:w="2619" w:type="dxa"/>
            <w:vAlign w:val="center"/>
          </w:tcPr>
          <w:p w:rsidR="00E45D4B" w:rsidRPr="00E87517" w:rsidRDefault="00B806AC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MARÍA CAMILA GRANADA GIRALDO </w:t>
            </w:r>
          </w:p>
        </w:tc>
        <w:tc>
          <w:tcPr>
            <w:tcW w:w="851" w:type="dxa"/>
            <w:vAlign w:val="center"/>
          </w:tcPr>
          <w:p w:rsidR="00E45D4B" w:rsidRPr="00E434BD" w:rsidRDefault="00B806AC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4" w:type="dxa"/>
            <w:vAlign w:val="center"/>
          </w:tcPr>
          <w:p w:rsidR="00E45D4B" w:rsidRPr="00E434BD" w:rsidRDefault="00A207F2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Hija de Diana </w:t>
            </w:r>
          </w:p>
        </w:tc>
        <w:tc>
          <w:tcPr>
            <w:tcW w:w="1134" w:type="dxa"/>
            <w:vAlign w:val="center"/>
          </w:tcPr>
          <w:p w:rsidR="00E45D4B" w:rsidRPr="00E434BD" w:rsidRDefault="00A207F2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N.A.</w:t>
            </w:r>
          </w:p>
        </w:tc>
        <w:tc>
          <w:tcPr>
            <w:tcW w:w="1554" w:type="dxa"/>
            <w:vAlign w:val="center"/>
          </w:tcPr>
          <w:p w:rsidR="00E45D4B" w:rsidRPr="00E434BD" w:rsidRDefault="004357A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4º Primaria </w:t>
            </w:r>
          </w:p>
        </w:tc>
        <w:tc>
          <w:tcPr>
            <w:tcW w:w="1701" w:type="dxa"/>
            <w:vAlign w:val="center"/>
          </w:tcPr>
          <w:p w:rsidR="00E45D4B" w:rsidRPr="00E434BD" w:rsidRDefault="004357A0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 Colegio la Asunción</w:t>
            </w:r>
          </w:p>
        </w:tc>
      </w:tr>
      <w:tr w:rsidR="00E45D4B" w:rsidRPr="00160FF4" w:rsidTr="00DA76F6">
        <w:trPr>
          <w:trHeight w:val="555"/>
        </w:trPr>
        <w:tc>
          <w:tcPr>
            <w:tcW w:w="2619" w:type="dxa"/>
            <w:vAlign w:val="center"/>
          </w:tcPr>
          <w:p w:rsidR="00E45D4B" w:rsidRPr="00E87517" w:rsidRDefault="00CE749D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HALEN NICOLE PATIÑO GIRALDO </w:t>
            </w:r>
          </w:p>
        </w:tc>
        <w:tc>
          <w:tcPr>
            <w:tcW w:w="851" w:type="dxa"/>
            <w:vAlign w:val="center"/>
          </w:tcPr>
          <w:p w:rsidR="00E45D4B" w:rsidRPr="00E434BD" w:rsidRDefault="00CE749D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4" w:type="dxa"/>
            <w:vAlign w:val="center"/>
          </w:tcPr>
          <w:p w:rsidR="00E45D4B" w:rsidRPr="00E434BD" w:rsidRDefault="00DA08D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 </w:t>
            </w:r>
          </w:p>
        </w:tc>
        <w:tc>
          <w:tcPr>
            <w:tcW w:w="1134" w:type="dxa"/>
            <w:vAlign w:val="center"/>
          </w:tcPr>
          <w:p w:rsidR="00E45D4B" w:rsidRPr="00E434BD" w:rsidRDefault="00DA08D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N.A. </w:t>
            </w:r>
          </w:p>
        </w:tc>
        <w:tc>
          <w:tcPr>
            <w:tcW w:w="1554" w:type="dxa"/>
            <w:vAlign w:val="center"/>
          </w:tcPr>
          <w:p w:rsidR="00E45D4B" w:rsidRPr="00E434BD" w:rsidRDefault="00DA08D4" w:rsidP="00DA08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Párvulos </w:t>
            </w:r>
          </w:p>
        </w:tc>
        <w:tc>
          <w:tcPr>
            <w:tcW w:w="1701" w:type="dxa"/>
            <w:vAlign w:val="center"/>
          </w:tcPr>
          <w:p w:rsidR="00E45D4B" w:rsidRPr="00E434BD" w:rsidRDefault="00DA08D4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Colegio la Asunción </w:t>
            </w:r>
          </w:p>
        </w:tc>
      </w:tr>
      <w:tr w:rsidR="00E45D4B" w:rsidRPr="00160FF4" w:rsidTr="00DA76F6">
        <w:trPr>
          <w:trHeight w:val="555"/>
        </w:trPr>
        <w:tc>
          <w:tcPr>
            <w:tcW w:w="2619" w:type="dxa"/>
            <w:vAlign w:val="center"/>
          </w:tcPr>
          <w:p w:rsidR="00E45D4B" w:rsidRPr="00E87517" w:rsidRDefault="008F4686" w:rsidP="00DA76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GLORIA NANCY CASTAÑO </w:t>
            </w:r>
          </w:p>
        </w:tc>
        <w:tc>
          <w:tcPr>
            <w:tcW w:w="851" w:type="dxa"/>
            <w:vAlign w:val="center"/>
          </w:tcPr>
          <w:p w:rsidR="00E45D4B" w:rsidRPr="00E434BD" w:rsidRDefault="000707CB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1564" w:type="dxa"/>
            <w:vAlign w:val="center"/>
          </w:tcPr>
          <w:p w:rsidR="00E45D4B" w:rsidRPr="00E434BD" w:rsidRDefault="000707CB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Abuela </w:t>
            </w:r>
          </w:p>
        </w:tc>
        <w:tc>
          <w:tcPr>
            <w:tcW w:w="1134" w:type="dxa"/>
            <w:vAlign w:val="center"/>
          </w:tcPr>
          <w:p w:rsidR="00E45D4B" w:rsidRPr="00E434BD" w:rsidRDefault="00354DE5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Casada </w:t>
            </w:r>
          </w:p>
        </w:tc>
        <w:tc>
          <w:tcPr>
            <w:tcW w:w="1554" w:type="dxa"/>
            <w:vAlign w:val="center"/>
          </w:tcPr>
          <w:p w:rsidR="00E45D4B" w:rsidRPr="00E434BD" w:rsidRDefault="00354DE5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E45D4B" w:rsidRPr="00E434BD" w:rsidRDefault="00F801CD" w:rsidP="00DA76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Trabaja en ventas – Independiente </w:t>
            </w:r>
          </w:p>
        </w:tc>
      </w:tr>
    </w:tbl>
    <w:p w:rsidR="00B33B3A" w:rsidRPr="00977949" w:rsidRDefault="00B33B3A" w:rsidP="00CB3D78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6346FE" w:rsidRPr="00E87ACB" w:rsidRDefault="006346FE" w:rsidP="00CB3D78">
      <w:pPr>
        <w:spacing w:line="276" w:lineRule="auto"/>
        <w:rPr>
          <w:rFonts w:ascii="Arial" w:hAnsi="Arial" w:cs="Arial"/>
          <w:b/>
        </w:rPr>
      </w:pPr>
      <w:r w:rsidRPr="00E87ACB">
        <w:rPr>
          <w:rFonts w:ascii="Arial" w:hAnsi="Arial" w:cs="Arial"/>
          <w:b/>
        </w:rPr>
        <w:t>CONDICIONES ECONÓMICAS Y VIVIENDA</w:t>
      </w:r>
    </w:p>
    <w:p w:rsidR="00191021" w:rsidRPr="00191021" w:rsidRDefault="00191021" w:rsidP="00CB3D78">
      <w:pPr>
        <w:spacing w:line="276" w:lineRule="auto"/>
        <w:jc w:val="both"/>
        <w:rPr>
          <w:rFonts w:ascii="Arial" w:hAnsi="Arial" w:cs="Arial"/>
          <w:sz w:val="12"/>
        </w:rPr>
      </w:pPr>
    </w:p>
    <w:p w:rsidR="00B36D79" w:rsidRPr="00455B56" w:rsidRDefault="00B36D79" w:rsidP="00CB3D78">
      <w:pPr>
        <w:spacing w:line="276" w:lineRule="auto"/>
        <w:jc w:val="both"/>
        <w:rPr>
          <w:rFonts w:ascii="Arial" w:hAnsi="Arial" w:cs="Arial"/>
        </w:rPr>
      </w:pPr>
      <w:r w:rsidRPr="00B36D79">
        <w:rPr>
          <w:rFonts w:ascii="Arial" w:hAnsi="Arial" w:cs="Arial"/>
        </w:rPr>
        <w:t>El ingreso económico</w:t>
      </w:r>
      <w:r w:rsidR="00D700FF">
        <w:rPr>
          <w:rFonts w:ascii="Arial" w:hAnsi="Arial" w:cs="Arial"/>
        </w:rPr>
        <w:t xml:space="preserve"> en el hogar paterno </w:t>
      </w:r>
      <w:r w:rsidR="00395965">
        <w:rPr>
          <w:rFonts w:ascii="Arial" w:hAnsi="Arial" w:cs="Arial"/>
        </w:rPr>
        <w:t xml:space="preserve">se encuentra a cargo de Jorge </w:t>
      </w:r>
      <w:r w:rsidR="00395965">
        <w:rPr>
          <w:rFonts w:ascii="Arial" w:hAnsi="Arial" w:cs="Arial"/>
          <w:b/>
        </w:rPr>
        <w:t xml:space="preserve">$2.000.000, </w:t>
      </w:r>
      <w:r w:rsidR="00395965">
        <w:rPr>
          <w:rFonts w:ascii="Arial" w:hAnsi="Arial" w:cs="Arial"/>
        </w:rPr>
        <w:t xml:space="preserve"> Diana </w:t>
      </w:r>
      <w:r w:rsidR="00395965">
        <w:rPr>
          <w:rFonts w:ascii="Arial" w:hAnsi="Arial" w:cs="Arial"/>
          <w:b/>
        </w:rPr>
        <w:t>$87</w:t>
      </w:r>
      <w:r w:rsidR="00673C4B">
        <w:rPr>
          <w:rFonts w:ascii="Arial" w:hAnsi="Arial" w:cs="Arial"/>
          <w:b/>
        </w:rPr>
        <w:t>7</w:t>
      </w:r>
      <w:r w:rsidR="00395965">
        <w:rPr>
          <w:rFonts w:ascii="Arial" w:hAnsi="Arial" w:cs="Arial"/>
          <w:b/>
        </w:rPr>
        <w:t>.000</w:t>
      </w:r>
      <w:r w:rsidR="002A166B">
        <w:rPr>
          <w:rFonts w:ascii="Arial" w:hAnsi="Arial" w:cs="Arial"/>
          <w:b/>
        </w:rPr>
        <w:t xml:space="preserve">, </w:t>
      </w:r>
      <w:r w:rsidR="002A166B">
        <w:rPr>
          <w:rFonts w:ascii="Arial" w:hAnsi="Arial" w:cs="Arial"/>
        </w:rPr>
        <w:t xml:space="preserve">y la señora Gloria </w:t>
      </w:r>
      <w:r w:rsidR="002A166B">
        <w:rPr>
          <w:rFonts w:ascii="Arial" w:hAnsi="Arial" w:cs="Arial"/>
          <w:b/>
        </w:rPr>
        <w:t>$800.000</w:t>
      </w:r>
      <w:r w:rsidR="006B5194">
        <w:rPr>
          <w:rFonts w:ascii="Arial" w:hAnsi="Arial" w:cs="Arial"/>
          <w:b/>
        </w:rPr>
        <w:t xml:space="preserve">, </w:t>
      </w:r>
      <w:r w:rsidR="006B5194">
        <w:rPr>
          <w:rFonts w:ascii="Arial" w:hAnsi="Arial" w:cs="Arial"/>
        </w:rPr>
        <w:t xml:space="preserve">de los cuales se cancelan los gastos como lo son el Arrendamiento </w:t>
      </w:r>
      <w:r w:rsidR="006D7D0E">
        <w:rPr>
          <w:rFonts w:ascii="Arial" w:hAnsi="Arial" w:cs="Arial"/>
          <w:b/>
        </w:rPr>
        <w:t xml:space="preserve">$550.000, </w:t>
      </w:r>
      <w:r w:rsidR="006D7D0E">
        <w:rPr>
          <w:rFonts w:ascii="Arial" w:hAnsi="Arial" w:cs="Arial"/>
        </w:rPr>
        <w:t xml:space="preserve">servicios públicos como </w:t>
      </w:r>
      <w:r w:rsidR="00E9496A">
        <w:rPr>
          <w:rFonts w:ascii="Arial" w:hAnsi="Arial" w:cs="Arial"/>
        </w:rPr>
        <w:t xml:space="preserve">Agua </w:t>
      </w:r>
      <w:r w:rsidR="00E9496A">
        <w:rPr>
          <w:rFonts w:ascii="Arial" w:hAnsi="Arial" w:cs="Arial"/>
          <w:b/>
        </w:rPr>
        <w:t>$85.000,</w:t>
      </w:r>
      <w:r w:rsidR="00E9496A">
        <w:rPr>
          <w:rFonts w:ascii="Arial" w:hAnsi="Arial" w:cs="Arial"/>
        </w:rPr>
        <w:t xml:space="preserve"> Luz </w:t>
      </w:r>
      <w:r w:rsidR="00E9496A">
        <w:rPr>
          <w:rFonts w:ascii="Arial" w:hAnsi="Arial" w:cs="Arial"/>
          <w:b/>
        </w:rPr>
        <w:t>$89.000</w:t>
      </w:r>
      <w:r w:rsidR="009D07F5">
        <w:rPr>
          <w:rFonts w:ascii="Arial" w:hAnsi="Arial" w:cs="Arial"/>
          <w:b/>
        </w:rPr>
        <w:t>,</w:t>
      </w:r>
      <w:r w:rsidR="009D07F5">
        <w:rPr>
          <w:rFonts w:ascii="Arial" w:hAnsi="Arial" w:cs="Arial"/>
        </w:rPr>
        <w:t xml:space="preserve"> Parabólica e Internet </w:t>
      </w:r>
      <w:r w:rsidR="009D07F5">
        <w:rPr>
          <w:rFonts w:ascii="Arial" w:hAnsi="Arial" w:cs="Arial"/>
          <w:b/>
        </w:rPr>
        <w:t xml:space="preserve">$110.000, </w:t>
      </w:r>
      <w:r w:rsidR="00BB60C0">
        <w:rPr>
          <w:rFonts w:ascii="Arial" w:hAnsi="Arial" w:cs="Arial"/>
        </w:rPr>
        <w:t xml:space="preserve">Gas Natural </w:t>
      </w:r>
      <w:r w:rsidR="00BB60C0">
        <w:rPr>
          <w:rFonts w:ascii="Arial" w:hAnsi="Arial" w:cs="Arial"/>
          <w:b/>
        </w:rPr>
        <w:t xml:space="preserve">$38.000, </w:t>
      </w:r>
      <w:r w:rsidR="00BB60C0">
        <w:rPr>
          <w:rFonts w:ascii="Arial" w:hAnsi="Arial" w:cs="Arial"/>
        </w:rPr>
        <w:t xml:space="preserve"> Mercado </w:t>
      </w:r>
      <w:r w:rsidR="00BB60C0">
        <w:rPr>
          <w:rFonts w:ascii="Arial" w:hAnsi="Arial" w:cs="Arial"/>
          <w:b/>
        </w:rPr>
        <w:t xml:space="preserve">$600.000 + 60.000 </w:t>
      </w:r>
      <w:r w:rsidR="00BB60C0">
        <w:rPr>
          <w:rFonts w:ascii="Arial" w:hAnsi="Arial" w:cs="Arial"/>
        </w:rPr>
        <w:t>varios.</w:t>
      </w:r>
      <w:r w:rsidRPr="00B36D79">
        <w:rPr>
          <w:rFonts w:ascii="Arial" w:hAnsi="Arial" w:cs="Arial"/>
          <w:color w:val="FF0000"/>
        </w:rPr>
        <w:t xml:space="preserve"> </w:t>
      </w:r>
    </w:p>
    <w:p w:rsidR="00B36D79" w:rsidRDefault="00B36D79" w:rsidP="00CB3D78">
      <w:pPr>
        <w:spacing w:line="276" w:lineRule="auto"/>
        <w:jc w:val="both"/>
        <w:rPr>
          <w:rFonts w:ascii="Arial" w:hAnsi="Arial" w:cs="Arial"/>
        </w:rPr>
      </w:pPr>
    </w:p>
    <w:p w:rsidR="00455B56" w:rsidRDefault="00455B56" w:rsidP="00CB3D7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abuela paterna manifiesta que no cancela cuota alimentaria para las menores, pero </w:t>
      </w:r>
      <w:r w:rsidR="00055E29">
        <w:rPr>
          <w:rFonts w:ascii="Arial" w:hAnsi="Arial" w:cs="Arial"/>
        </w:rPr>
        <w:t xml:space="preserve">que en toda oportunidad que tiene les compra ropa la cual las menores no se las </w:t>
      </w:r>
      <w:r w:rsidR="00B65B12">
        <w:rPr>
          <w:rFonts w:ascii="Arial" w:hAnsi="Arial" w:cs="Arial"/>
        </w:rPr>
        <w:t>ha</w:t>
      </w:r>
      <w:r w:rsidR="00055E29">
        <w:rPr>
          <w:rFonts w:ascii="Arial" w:hAnsi="Arial" w:cs="Arial"/>
        </w:rPr>
        <w:t xml:space="preserve"> llevado para su casa por evitar problemas con su madre. </w:t>
      </w:r>
    </w:p>
    <w:p w:rsidR="00D46E25" w:rsidRDefault="00D46E25" w:rsidP="00CB3D78">
      <w:pPr>
        <w:spacing w:line="276" w:lineRule="auto"/>
        <w:jc w:val="both"/>
        <w:rPr>
          <w:rFonts w:ascii="Arial" w:hAnsi="Arial" w:cs="Arial"/>
        </w:rPr>
      </w:pPr>
    </w:p>
    <w:p w:rsidR="00D46E25" w:rsidRDefault="00D46E25" w:rsidP="00CB3D7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AF5C1C">
        <w:rPr>
          <w:rFonts w:ascii="Arial" w:hAnsi="Arial" w:cs="Arial"/>
        </w:rPr>
        <w:t xml:space="preserve">se encuentra ubicada en el barrio </w:t>
      </w:r>
      <w:r w:rsidR="00216F93">
        <w:rPr>
          <w:rFonts w:ascii="Arial" w:hAnsi="Arial" w:cs="Arial"/>
        </w:rPr>
        <w:t>Villa del R</w:t>
      </w:r>
      <w:r w:rsidR="007C593A">
        <w:rPr>
          <w:rFonts w:ascii="Arial" w:hAnsi="Arial" w:cs="Arial"/>
        </w:rPr>
        <w:t xml:space="preserve">ío, </w:t>
      </w:r>
      <w:r w:rsidR="00065499">
        <w:rPr>
          <w:rFonts w:ascii="Arial" w:hAnsi="Arial" w:cs="Arial"/>
        </w:rPr>
        <w:t>la construcci</w:t>
      </w:r>
      <w:r w:rsidR="009E093A">
        <w:rPr>
          <w:rFonts w:ascii="Arial" w:hAnsi="Arial" w:cs="Arial"/>
        </w:rPr>
        <w:t xml:space="preserve">ón es de dos pisos, ocupando el segundo piso, </w:t>
      </w:r>
      <w:r w:rsidR="001F2C54">
        <w:rPr>
          <w:rFonts w:ascii="Arial" w:hAnsi="Arial" w:cs="Arial"/>
        </w:rPr>
        <w:t xml:space="preserve">al entrar encontramos </w:t>
      </w:r>
      <w:r w:rsidR="0003773D">
        <w:rPr>
          <w:rFonts w:ascii="Arial" w:hAnsi="Arial" w:cs="Arial"/>
        </w:rPr>
        <w:t xml:space="preserve">sala – comedor, </w:t>
      </w:r>
      <w:r w:rsidR="0060502B">
        <w:rPr>
          <w:rFonts w:ascii="Arial" w:hAnsi="Arial" w:cs="Arial"/>
        </w:rPr>
        <w:t xml:space="preserve">cocina, alcoba de Anderson la esposa y sus hijas, </w:t>
      </w:r>
      <w:r w:rsidR="00C2107F">
        <w:rPr>
          <w:rFonts w:ascii="Arial" w:hAnsi="Arial" w:cs="Arial"/>
        </w:rPr>
        <w:t xml:space="preserve">baño, </w:t>
      </w:r>
      <w:r w:rsidR="00941087">
        <w:rPr>
          <w:rFonts w:ascii="Arial" w:hAnsi="Arial" w:cs="Arial"/>
        </w:rPr>
        <w:t xml:space="preserve">Alcoba desocupada, </w:t>
      </w:r>
      <w:r w:rsidR="00267B04">
        <w:rPr>
          <w:rFonts w:ascii="Arial" w:hAnsi="Arial" w:cs="Arial"/>
        </w:rPr>
        <w:t xml:space="preserve">cuarto de Doña Gloria, </w:t>
      </w:r>
      <w:r w:rsidR="00834C1E">
        <w:rPr>
          <w:rFonts w:ascii="Arial" w:hAnsi="Arial" w:cs="Arial"/>
        </w:rPr>
        <w:t xml:space="preserve">escalas para la terraza, cuenta con los enceres </w:t>
      </w:r>
      <w:r w:rsidR="004A4BCA">
        <w:rPr>
          <w:rFonts w:ascii="Arial" w:hAnsi="Arial" w:cs="Arial"/>
        </w:rPr>
        <w:t>necesarios para su estadía</w:t>
      </w:r>
      <w:r w:rsidR="000678D6">
        <w:rPr>
          <w:rFonts w:ascii="Arial" w:hAnsi="Arial" w:cs="Arial"/>
        </w:rPr>
        <w:t xml:space="preserve"> y comodidad</w:t>
      </w:r>
      <w:r w:rsidR="004A4BCA">
        <w:rPr>
          <w:rFonts w:ascii="Arial" w:hAnsi="Arial" w:cs="Arial"/>
        </w:rPr>
        <w:t xml:space="preserve">. </w:t>
      </w:r>
      <w:r w:rsidR="00872AD6">
        <w:rPr>
          <w:rFonts w:ascii="Arial" w:hAnsi="Arial" w:cs="Arial"/>
        </w:rPr>
        <w:t xml:space="preserve"> </w:t>
      </w:r>
      <w:r w:rsidR="0003773D">
        <w:rPr>
          <w:rFonts w:ascii="Arial" w:hAnsi="Arial" w:cs="Arial"/>
        </w:rPr>
        <w:t xml:space="preserve"> </w:t>
      </w:r>
    </w:p>
    <w:p w:rsidR="006346FE" w:rsidRPr="00977949" w:rsidRDefault="006346FE" w:rsidP="00CB3D78">
      <w:pPr>
        <w:spacing w:line="276" w:lineRule="auto"/>
        <w:rPr>
          <w:rFonts w:ascii="Arial" w:hAnsi="Arial"/>
          <w:color w:val="FF0000"/>
        </w:rPr>
      </w:pPr>
      <w:r w:rsidRPr="00977949">
        <w:rPr>
          <w:rFonts w:ascii="Arial" w:hAnsi="Arial"/>
          <w:color w:val="FF0000"/>
        </w:rPr>
        <w:t xml:space="preserve">                                            </w:t>
      </w:r>
    </w:p>
    <w:p w:rsidR="006346FE" w:rsidRPr="00784605" w:rsidRDefault="006346FE" w:rsidP="00784605">
      <w:pPr>
        <w:spacing w:line="276" w:lineRule="auto"/>
        <w:rPr>
          <w:rFonts w:ascii="Arial" w:hAnsi="Arial"/>
        </w:rPr>
      </w:pPr>
      <w:r w:rsidRPr="00784605">
        <w:rPr>
          <w:rFonts w:ascii="Arial" w:hAnsi="Arial"/>
        </w:rPr>
        <w:t>Estado de conservación</w:t>
      </w:r>
      <w:r w:rsidRPr="00784605">
        <w:rPr>
          <w:rFonts w:ascii="Arial" w:hAnsi="Arial"/>
        </w:rPr>
        <w:tab/>
        <w:t>:   Bueno __</w:t>
      </w:r>
      <w:r w:rsidR="000809BB" w:rsidRPr="00784605">
        <w:rPr>
          <w:rFonts w:ascii="Arial" w:hAnsi="Arial"/>
        </w:rPr>
        <w:t>X</w:t>
      </w:r>
      <w:r w:rsidRPr="00784605">
        <w:rPr>
          <w:rFonts w:ascii="Arial" w:hAnsi="Arial"/>
        </w:rPr>
        <w:t>___ Regular ______ Malo ______</w:t>
      </w:r>
    </w:p>
    <w:p w:rsidR="006346FE" w:rsidRPr="00977949" w:rsidRDefault="006346FE" w:rsidP="00784605">
      <w:pPr>
        <w:spacing w:line="276" w:lineRule="auto"/>
        <w:rPr>
          <w:rFonts w:ascii="Arial" w:hAnsi="Arial"/>
          <w:color w:val="FF0000"/>
        </w:rPr>
      </w:pPr>
      <w:r w:rsidRPr="00784605">
        <w:rPr>
          <w:rFonts w:ascii="Arial" w:hAnsi="Arial"/>
        </w:rPr>
        <w:t>Condiciones higiénicas</w:t>
      </w:r>
      <w:r w:rsidRPr="00784605">
        <w:rPr>
          <w:rFonts w:ascii="Arial" w:hAnsi="Arial"/>
        </w:rPr>
        <w:tab/>
        <w:t>:   Adecuadas ___</w:t>
      </w:r>
      <w:r w:rsidR="000809BB" w:rsidRPr="00784605">
        <w:rPr>
          <w:rFonts w:ascii="Arial" w:hAnsi="Arial"/>
        </w:rPr>
        <w:t>X</w:t>
      </w:r>
      <w:r w:rsidRPr="00784605">
        <w:rPr>
          <w:rFonts w:ascii="Arial" w:hAnsi="Arial"/>
        </w:rPr>
        <w:t xml:space="preserve">___ </w:t>
      </w:r>
      <w:r w:rsidR="000809BB" w:rsidRPr="00784605">
        <w:rPr>
          <w:rFonts w:ascii="Arial" w:hAnsi="Arial"/>
        </w:rPr>
        <w:t xml:space="preserve"> </w:t>
      </w:r>
      <w:r w:rsidRPr="00784605">
        <w:rPr>
          <w:rFonts w:ascii="Arial" w:hAnsi="Arial"/>
        </w:rPr>
        <w:t>Inadecuadas _</w:t>
      </w:r>
      <w:r w:rsidR="000809BB" w:rsidRPr="00784605">
        <w:rPr>
          <w:rFonts w:ascii="Arial" w:hAnsi="Arial"/>
        </w:rPr>
        <w:t>__</w:t>
      </w:r>
      <w:r w:rsidRPr="00784605">
        <w:rPr>
          <w:rFonts w:ascii="Arial" w:hAnsi="Arial"/>
        </w:rPr>
        <w:t xml:space="preserve">____    </w:t>
      </w:r>
    </w:p>
    <w:p w:rsidR="00CB3D78" w:rsidRDefault="00CB3D78" w:rsidP="00283810">
      <w:pPr>
        <w:spacing w:line="276" w:lineRule="auto"/>
        <w:rPr>
          <w:rFonts w:ascii="Arial" w:hAnsi="Arial" w:cs="Arial"/>
          <w:b/>
          <w:color w:val="FF0000"/>
        </w:rPr>
      </w:pPr>
    </w:p>
    <w:p w:rsidR="00191021" w:rsidRDefault="00191021" w:rsidP="00283810">
      <w:pPr>
        <w:spacing w:line="276" w:lineRule="auto"/>
        <w:rPr>
          <w:rFonts w:ascii="Arial" w:hAnsi="Arial" w:cs="Arial"/>
          <w:b/>
          <w:color w:val="FF0000"/>
        </w:rPr>
      </w:pPr>
    </w:p>
    <w:p w:rsidR="00191021" w:rsidRPr="00283810" w:rsidRDefault="00191021" w:rsidP="00283810">
      <w:pPr>
        <w:spacing w:line="276" w:lineRule="auto"/>
        <w:rPr>
          <w:rFonts w:ascii="Arial" w:hAnsi="Arial" w:cs="Arial"/>
          <w:b/>
          <w:color w:val="FF0000"/>
        </w:rPr>
      </w:pPr>
    </w:p>
    <w:p w:rsidR="006346FE" w:rsidRPr="00574EA7" w:rsidRDefault="006346FE" w:rsidP="001D38AD">
      <w:pPr>
        <w:spacing w:line="276" w:lineRule="auto"/>
        <w:rPr>
          <w:rFonts w:ascii="Arial" w:hAnsi="Arial" w:cs="Arial"/>
          <w:b/>
        </w:rPr>
      </w:pPr>
      <w:r w:rsidRPr="00574EA7">
        <w:rPr>
          <w:rFonts w:ascii="Arial" w:hAnsi="Arial" w:cs="Arial"/>
          <w:b/>
        </w:rPr>
        <w:lastRenderedPageBreak/>
        <w:t xml:space="preserve">DINAMICA FAMILIAR </w:t>
      </w:r>
    </w:p>
    <w:p w:rsidR="00574EA7" w:rsidRPr="00191021" w:rsidRDefault="00574EA7" w:rsidP="001D38AD">
      <w:pPr>
        <w:spacing w:line="276" w:lineRule="auto"/>
        <w:jc w:val="both"/>
        <w:rPr>
          <w:rFonts w:ascii="Arial" w:hAnsi="Arial" w:cs="Arial"/>
          <w:sz w:val="14"/>
        </w:rPr>
      </w:pPr>
    </w:p>
    <w:p w:rsidR="00C763C9" w:rsidRDefault="007E2E1E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</w:t>
      </w:r>
      <w:r w:rsidR="00C45787">
        <w:rPr>
          <w:rFonts w:ascii="Arial" w:hAnsi="Arial" w:cs="Arial"/>
        </w:rPr>
        <w:t xml:space="preserve">familiares son buenas pero las </w:t>
      </w:r>
      <w:r>
        <w:rPr>
          <w:rFonts w:ascii="Arial" w:hAnsi="Arial" w:cs="Arial"/>
        </w:rPr>
        <w:t xml:space="preserve">interpersonales </w:t>
      </w:r>
      <w:r w:rsidR="00C45787">
        <w:rPr>
          <w:rFonts w:ascii="Arial" w:hAnsi="Arial" w:cs="Arial"/>
        </w:rPr>
        <w:t xml:space="preserve">de la familia paterna </w:t>
      </w:r>
      <w:r>
        <w:rPr>
          <w:rFonts w:ascii="Arial" w:hAnsi="Arial" w:cs="Arial"/>
        </w:rPr>
        <w:t xml:space="preserve">con las menores </w:t>
      </w:r>
      <w:r w:rsidRPr="00C45787">
        <w:rPr>
          <w:rFonts w:ascii="Arial" w:hAnsi="Arial" w:cs="Arial"/>
          <w:b/>
        </w:rPr>
        <w:t>MARIANA Y VALENTINA</w:t>
      </w:r>
      <w:r>
        <w:rPr>
          <w:rFonts w:ascii="Arial" w:hAnsi="Arial" w:cs="Arial"/>
        </w:rPr>
        <w:t xml:space="preserve"> </w:t>
      </w:r>
      <w:r w:rsidR="00C45787">
        <w:rPr>
          <w:rFonts w:ascii="Arial" w:hAnsi="Arial" w:cs="Arial"/>
        </w:rPr>
        <w:t>son distantes debido a los problemas</w:t>
      </w:r>
      <w:r w:rsidR="00B232CA">
        <w:rPr>
          <w:rFonts w:ascii="Arial" w:hAnsi="Arial" w:cs="Arial"/>
        </w:rPr>
        <w:t xml:space="preserve"> que se han presentado</w:t>
      </w:r>
      <w:r w:rsidR="00D414D1">
        <w:rPr>
          <w:rFonts w:ascii="Arial" w:hAnsi="Arial" w:cs="Arial"/>
        </w:rPr>
        <w:t xml:space="preserve"> entr</w:t>
      </w:r>
      <w:r w:rsidR="00C763C9">
        <w:rPr>
          <w:rFonts w:ascii="Arial" w:hAnsi="Arial" w:cs="Arial"/>
        </w:rPr>
        <w:t xml:space="preserve">e la madre y su abuela paterna. </w:t>
      </w:r>
    </w:p>
    <w:p w:rsidR="00C763C9" w:rsidRDefault="00C763C9" w:rsidP="001D38AD">
      <w:pPr>
        <w:spacing w:line="276" w:lineRule="auto"/>
        <w:jc w:val="both"/>
        <w:rPr>
          <w:rFonts w:ascii="Arial" w:hAnsi="Arial" w:cs="Arial"/>
        </w:rPr>
      </w:pPr>
    </w:p>
    <w:p w:rsidR="009F0FC7" w:rsidRDefault="00C763C9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abuela paterna manifiesta que </w:t>
      </w:r>
      <w:r w:rsidR="00961CCE">
        <w:rPr>
          <w:rFonts w:ascii="Arial" w:hAnsi="Arial" w:cs="Arial"/>
        </w:rPr>
        <w:t>las pocas veces que las ha visto ha sido por que la madre ha permitido su visita pero en ocasiones lo ha hecho con Mariana a escondidas sin que su madre se d</w:t>
      </w:r>
      <w:r w:rsidR="00E941F9">
        <w:rPr>
          <w:rFonts w:ascii="Arial" w:hAnsi="Arial" w:cs="Arial"/>
        </w:rPr>
        <w:t xml:space="preserve">é </w:t>
      </w:r>
      <w:r w:rsidR="00961CCE">
        <w:rPr>
          <w:rFonts w:ascii="Arial" w:hAnsi="Arial" w:cs="Arial"/>
        </w:rPr>
        <w:t xml:space="preserve">cuenta.  </w:t>
      </w:r>
      <w:r w:rsidR="00C45787">
        <w:rPr>
          <w:rFonts w:ascii="Arial" w:hAnsi="Arial" w:cs="Arial"/>
        </w:rPr>
        <w:t xml:space="preserve"> </w:t>
      </w:r>
    </w:p>
    <w:p w:rsidR="00B81E40" w:rsidRDefault="00B81E40" w:rsidP="001D38AD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E81987" w:rsidRPr="00D93C34" w:rsidRDefault="00E81987" w:rsidP="001D38AD">
      <w:pPr>
        <w:spacing w:line="276" w:lineRule="auto"/>
        <w:rPr>
          <w:rFonts w:ascii="Arial" w:hAnsi="Arial" w:cs="Arial"/>
          <w:b/>
        </w:rPr>
      </w:pPr>
      <w:r w:rsidRPr="00D93C34">
        <w:rPr>
          <w:rFonts w:ascii="Arial" w:hAnsi="Arial" w:cs="Arial"/>
          <w:b/>
        </w:rPr>
        <w:t>ASPECTOS RELEVANTES DEL  MENOR</w:t>
      </w:r>
    </w:p>
    <w:p w:rsidR="00E81987" w:rsidRPr="00977949" w:rsidRDefault="00E81987" w:rsidP="001D38AD">
      <w:pPr>
        <w:spacing w:line="276" w:lineRule="auto"/>
        <w:jc w:val="both"/>
        <w:rPr>
          <w:rFonts w:ascii="Arial" w:hAnsi="Arial" w:cs="Arial"/>
          <w:color w:val="FF0000"/>
          <w:sz w:val="14"/>
        </w:rPr>
      </w:pPr>
    </w:p>
    <w:p w:rsidR="00120393" w:rsidRDefault="00C902FD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</w:t>
      </w:r>
      <w:r w:rsidRPr="00C902FD">
        <w:rPr>
          <w:rFonts w:ascii="Arial" w:hAnsi="Arial" w:cs="Arial"/>
          <w:b/>
        </w:rPr>
        <w:t>MARIANA CARDONA GARCÍA</w:t>
      </w:r>
      <w:r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cuenta con 15 años de edad, se encuentra </w:t>
      </w:r>
      <w:r w:rsidR="00A72ECE">
        <w:rPr>
          <w:rFonts w:ascii="Arial" w:hAnsi="Arial" w:cs="Arial"/>
        </w:rPr>
        <w:t>en buenas condiciones de salud</w:t>
      </w:r>
      <w:r w:rsidR="002D7113">
        <w:rPr>
          <w:rFonts w:ascii="Arial" w:hAnsi="Arial" w:cs="Arial"/>
        </w:rPr>
        <w:t xml:space="preserve"> en el momento de la entrevista</w:t>
      </w:r>
      <w:r w:rsidR="00A72ECE">
        <w:rPr>
          <w:rFonts w:ascii="Arial" w:hAnsi="Arial" w:cs="Arial"/>
        </w:rPr>
        <w:t xml:space="preserve">, </w:t>
      </w:r>
      <w:r w:rsidR="00AE5E45">
        <w:rPr>
          <w:rFonts w:ascii="Arial" w:hAnsi="Arial" w:cs="Arial"/>
        </w:rPr>
        <w:t xml:space="preserve">es una mujer tímida, introvertida, insegura en algunos momentos, </w:t>
      </w:r>
      <w:r w:rsidR="0019557C">
        <w:rPr>
          <w:rFonts w:ascii="Arial" w:hAnsi="Arial" w:cs="Arial"/>
        </w:rPr>
        <w:t xml:space="preserve">se encuentra en la etapa de la adolescencia, muy centrada en sus objetivos y actividades deportivas. </w:t>
      </w:r>
    </w:p>
    <w:p w:rsidR="00120393" w:rsidRDefault="00120393" w:rsidP="001D38AD">
      <w:pPr>
        <w:spacing w:line="276" w:lineRule="auto"/>
        <w:jc w:val="both"/>
        <w:rPr>
          <w:rFonts w:ascii="Arial" w:hAnsi="Arial" w:cs="Arial"/>
        </w:rPr>
      </w:pPr>
    </w:p>
    <w:p w:rsidR="00C902FD" w:rsidRDefault="002D7113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</w:t>
      </w:r>
      <w:r>
        <w:rPr>
          <w:rFonts w:ascii="Arial" w:hAnsi="Arial" w:cs="Arial"/>
          <w:b/>
        </w:rPr>
        <w:t xml:space="preserve">VALENTINA CARDONA GARCÍA, </w:t>
      </w:r>
      <w:r>
        <w:rPr>
          <w:rFonts w:ascii="Arial" w:hAnsi="Arial" w:cs="Arial"/>
        </w:rPr>
        <w:t>cuenta con 9 años de edad, se encuentra en buenas condiciones de salud en el momento de la entrevista</w:t>
      </w:r>
      <w:r w:rsidR="006E7A8F">
        <w:rPr>
          <w:rFonts w:ascii="Arial" w:hAnsi="Arial" w:cs="Arial"/>
        </w:rPr>
        <w:t xml:space="preserve">, se encuentra en la etapa </w:t>
      </w:r>
      <w:r w:rsidR="00045BCD">
        <w:rPr>
          <w:rFonts w:ascii="Arial" w:hAnsi="Arial" w:cs="Arial"/>
        </w:rPr>
        <w:t xml:space="preserve">de la segunda infancia, </w:t>
      </w:r>
      <w:r w:rsidR="00707F04">
        <w:rPr>
          <w:rFonts w:ascii="Arial" w:hAnsi="Arial" w:cs="Arial"/>
        </w:rPr>
        <w:t xml:space="preserve">extrovertida, expresiva, respetuosa, responde con claridad todo lo que se le pregunta, quiere seguir uno de los pasos de su hermana, la ve como su ejemplo. </w:t>
      </w:r>
      <w:r w:rsidR="006E7A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E5E45">
        <w:rPr>
          <w:rFonts w:ascii="Arial" w:hAnsi="Arial" w:cs="Arial"/>
        </w:rPr>
        <w:t xml:space="preserve"> </w:t>
      </w:r>
    </w:p>
    <w:p w:rsidR="00A05D65" w:rsidRPr="008B370C" w:rsidRDefault="00A05D65" w:rsidP="001D38AD">
      <w:pPr>
        <w:spacing w:line="276" w:lineRule="auto"/>
        <w:jc w:val="both"/>
        <w:rPr>
          <w:rFonts w:ascii="Arial" w:hAnsi="Arial" w:cs="Arial"/>
        </w:rPr>
      </w:pPr>
    </w:p>
    <w:p w:rsidR="008B370C" w:rsidRDefault="008B370C" w:rsidP="001D38AD">
      <w:pPr>
        <w:spacing w:line="276" w:lineRule="auto"/>
        <w:jc w:val="both"/>
        <w:rPr>
          <w:rFonts w:ascii="Arial" w:hAnsi="Arial" w:cs="Arial"/>
        </w:rPr>
      </w:pPr>
      <w:r w:rsidRPr="008B370C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s menores fueron entrevistadas dentro del Plantel Educativo donde Estudian, </w:t>
      </w:r>
      <w:r w:rsidR="0085366D">
        <w:rPr>
          <w:rFonts w:ascii="Arial" w:hAnsi="Arial" w:cs="Arial"/>
        </w:rPr>
        <w:t xml:space="preserve">Colegio San Juan Bautista la Salle de Manizales, </w:t>
      </w:r>
      <w:r w:rsidR="00E2425C">
        <w:rPr>
          <w:rFonts w:ascii="Arial" w:hAnsi="Arial" w:cs="Arial"/>
        </w:rPr>
        <w:t>con autorización de la Coordinadora Acad</w:t>
      </w:r>
      <w:r w:rsidR="00F13F20">
        <w:rPr>
          <w:rFonts w:ascii="Arial" w:hAnsi="Arial" w:cs="Arial"/>
        </w:rPr>
        <w:t xml:space="preserve">émica, señora </w:t>
      </w:r>
      <w:r w:rsidR="00F13F20">
        <w:rPr>
          <w:rFonts w:ascii="Arial" w:hAnsi="Arial" w:cs="Arial"/>
          <w:b/>
        </w:rPr>
        <w:t xml:space="preserve">SONIA </w:t>
      </w:r>
      <w:r w:rsidR="00036F38">
        <w:rPr>
          <w:rFonts w:ascii="Arial" w:hAnsi="Arial" w:cs="Arial"/>
          <w:b/>
        </w:rPr>
        <w:t xml:space="preserve">ZULUAGA OSPINA, </w:t>
      </w:r>
      <w:r w:rsidR="001F6915">
        <w:rPr>
          <w:rFonts w:ascii="Arial" w:hAnsi="Arial" w:cs="Arial"/>
        </w:rPr>
        <w:t xml:space="preserve">identificada con c.c. 24.868.881. </w:t>
      </w:r>
    </w:p>
    <w:p w:rsidR="00993448" w:rsidRDefault="00993448" w:rsidP="001D38AD">
      <w:pPr>
        <w:spacing w:line="276" w:lineRule="auto"/>
        <w:jc w:val="both"/>
        <w:rPr>
          <w:rFonts w:ascii="Arial" w:hAnsi="Arial" w:cs="Arial"/>
        </w:rPr>
      </w:pPr>
    </w:p>
    <w:p w:rsidR="009E0482" w:rsidRDefault="00F23E99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menores se encuentran estudiando en la </w:t>
      </w:r>
      <w:r w:rsidR="00341AEB">
        <w:rPr>
          <w:rFonts w:ascii="Arial" w:hAnsi="Arial" w:cs="Arial"/>
        </w:rPr>
        <w:t>Institución Educativa, Mariana en el grado 10º</w:t>
      </w:r>
      <w:r w:rsidR="00851723">
        <w:rPr>
          <w:rFonts w:ascii="Arial" w:hAnsi="Arial" w:cs="Arial"/>
        </w:rPr>
        <w:t>1</w:t>
      </w:r>
      <w:r w:rsidR="00F1651C">
        <w:rPr>
          <w:rFonts w:ascii="Arial" w:hAnsi="Arial" w:cs="Arial"/>
        </w:rPr>
        <w:t xml:space="preserve"> de Bachiller, su coordinador de grupo es el señor JUAN CARLOS </w:t>
      </w:r>
      <w:r w:rsidR="00341AEB">
        <w:rPr>
          <w:rFonts w:ascii="Arial" w:hAnsi="Arial" w:cs="Arial"/>
        </w:rPr>
        <w:t>y Valentina en 4º</w:t>
      </w:r>
      <w:r w:rsidR="00851723">
        <w:rPr>
          <w:rFonts w:ascii="Arial" w:hAnsi="Arial" w:cs="Arial"/>
        </w:rPr>
        <w:t>2</w:t>
      </w:r>
      <w:r w:rsidR="00341AEB">
        <w:rPr>
          <w:rFonts w:ascii="Arial" w:hAnsi="Arial" w:cs="Arial"/>
        </w:rPr>
        <w:t xml:space="preserve"> Primaria,</w:t>
      </w:r>
      <w:r w:rsidR="00F1651C">
        <w:rPr>
          <w:rFonts w:ascii="Arial" w:hAnsi="Arial" w:cs="Arial"/>
        </w:rPr>
        <w:t xml:space="preserve"> su coordinadora es la señora ANA ROCIO</w:t>
      </w:r>
      <w:r w:rsidR="00DA7B64">
        <w:rPr>
          <w:rFonts w:ascii="Arial" w:hAnsi="Arial" w:cs="Arial"/>
        </w:rPr>
        <w:t>; el comportamiento de las menores es bueno,</w:t>
      </w:r>
      <w:r w:rsidR="00087391">
        <w:rPr>
          <w:rFonts w:ascii="Arial" w:hAnsi="Arial" w:cs="Arial"/>
        </w:rPr>
        <w:t xml:space="preserve"> no han presentado problemas ni llamados de atenci</w:t>
      </w:r>
      <w:r w:rsidR="000D0518">
        <w:rPr>
          <w:rFonts w:ascii="Arial" w:hAnsi="Arial" w:cs="Arial"/>
        </w:rPr>
        <w:t xml:space="preserve">ón; su rendimiento académico es bueno, las relaciones que manejan con sus profesores y compañeros es adecuado. </w:t>
      </w:r>
    </w:p>
    <w:p w:rsidR="00F23E99" w:rsidRDefault="00341AEB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993448" w:rsidRDefault="00993448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menores manifiestan que se encuentran viviendo </w:t>
      </w:r>
      <w:r w:rsidR="00F3333E">
        <w:rPr>
          <w:rFonts w:ascii="Arial" w:hAnsi="Arial" w:cs="Arial"/>
        </w:rPr>
        <w:t xml:space="preserve">en la casa de sus abuelos maternos, </w:t>
      </w:r>
      <w:r w:rsidR="00DF548B">
        <w:rPr>
          <w:rFonts w:ascii="Arial" w:hAnsi="Arial" w:cs="Arial"/>
        </w:rPr>
        <w:t>que son cuidadas por su abuela Ma</w:t>
      </w:r>
      <w:r w:rsidR="00BE76A0">
        <w:rPr>
          <w:rFonts w:ascii="Arial" w:hAnsi="Arial" w:cs="Arial"/>
        </w:rPr>
        <w:t xml:space="preserve">risol mientras su madre trabaja; MARIANA tiene actividades </w:t>
      </w:r>
      <w:r w:rsidR="004B120E">
        <w:rPr>
          <w:rFonts w:ascii="Arial" w:hAnsi="Arial" w:cs="Arial"/>
        </w:rPr>
        <w:t xml:space="preserve">adicionales a las escolares, </w:t>
      </w:r>
      <w:r w:rsidR="00CE43D9">
        <w:rPr>
          <w:rFonts w:ascii="Arial" w:hAnsi="Arial" w:cs="Arial"/>
        </w:rPr>
        <w:t xml:space="preserve">Universidad en tu Colegio, </w:t>
      </w:r>
      <w:r w:rsidR="00BE76A0">
        <w:rPr>
          <w:rFonts w:ascii="Arial" w:hAnsi="Arial" w:cs="Arial"/>
        </w:rPr>
        <w:t>pertenece a</w:t>
      </w:r>
      <w:r w:rsidR="00251CFB">
        <w:rPr>
          <w:rFonts w:ascii="Arial" w:hAnsi="Arial" w:cs="Arial"/>
        </w:rPr>
        <w:t xml:space="preserve"> la escuela de futbol </w:t>
      </w:r>
      <w:r w:rsidR="00CE43D9">
        <w:rPr>
          <w:rFonts w:ascii="Arial" w:hAnsi="Arial" w:cs="Arial"/>
        </w:rPr>
        <w:t xml:space="preserve">Academia Caldense </w:t>
      </w:r>
      <w:r w:rsidR="00C31260">
        <w:rPr>
          <w:rFonts w:ascii="Arial" w:hAnsi="Arial" w:cs="Arial"/>
        </w:rPr>
        <w:t>y a la Cívica de la Policía Nacional</w:t>
      </w:r>
      <w:r w:rsidR="00BC5215">
        <w:rPr>
          <w:rFonts w:ascii="Arial" w:hAnsi="Arial" w:cs="Arial"/>
        </w:rPr>
        <w:t>, los que requieren de tiempo</w:t>
      </w:r>
      <w:r w:rsidR="00FD2B25">
        <w:rPr>
          <w:rFonts w:ascii="Arial" w:hAnsi="Arial" w:cs="Arial"/>
        </w:rPr>
        <w:t>,</w:t>
      </w:r>
      <w:r w:rsidR="00412318">
        <w:rPr>
          <w:rFonts w:ascii="Arial" w:hAnsi="Arial" w:cs="Arial"/>
        </w:rPr>
        <w:t xml:space="preserve"> en las tardes de la semana y fines de semana, </w:t>
      </w:r>
      <w:r w:rsidR="00BC5215">
        <w:rPr>
          <w:rFonts w:ascii="Arial" w:hAnsi="Arial" w:cs="Arial"/>
        </w:rPr>
        <w:t>dinero</w:t>
      </w:r>
      <w:r w:rsidR="00BD1E59">
        <w:rPr>
          <w:rFonts w:ascii="Arial" w:hAnsi="Arial" w:cs="Arial"/>
        </w:rPr>
        <w:t xml:space="preserve"> para el pago de mensualidad y </w:t>
      </w:r>
      <w:r w:rsidR="003E5647">
        <w:rPr>
          <w:rFonts w:ascii="Arial" w:hAnsi="Arial" w:cs="Arial"/>
        </w:rPr>
        <w:t>transportes para llegar a sus actividades</w:t>
      </w:r>
      <w:r w:rsidR="00FD2B25">
        <w:rPr>
          <w:rFonts w:ascii="Arial" w:hAnsi="Arial" w:cs="Arial"/>
        </w:rPr>
        <w:t xml:space="preserve">, debido a que se traslada sola </w:t>
      </w:r>
      <w:r w:rsidR="00C01396">
        <w:rPr>
          <w:rFonts w:ascii="Arial" w:hAnsi="Arial" w:cs="Arial"/>
        </w:rPr>
        <w:t>para asistir a los programas</w:t>
      </w:r>
      <w:r w:rsidR="00BC5215">
        <w:rPr>
          <w:rFonts w:ascii="Arial" w:hAnsi="Arial" w:cs="Arial"/>
        </w:rPr>
        <w:t>;</w:t>
      </w:r>
      <w:r w:rsidR="00297E93">
        <w:rPr>
          <w:rFonts w:ascii="Arial" w:hAnsi="Arial" w:cs="Arial"/>
        </w:rPr>
        <w:t xml:space="preserve"> contrario a VALENTINA</w:t>
      </w:r>
      <w:r w:rsidR="00844C7A">
        <w:rPr>
          <w:rFonts w:ascii="Arial" w:hAnsi="Arial" w:cs="Arial"/>
        </w:rPr>
        <w:t xml:space="preserve">, </w:t>
      </w:r>
      <w:r w:rsidR="00297E93">
        <w:rPr>
          <w:rFonts w:ascii="Arial" w:hAnsi="Arial" w:cs="Arial"/>
        </w:rPr>
        <w:t>sus tardes</w:t>
      </w:r>
      <w:r w:rsidR="0090217E">
        <w:rPr>
          <w:rFonts w:ascii="Arial" w:hAnsi="Arial" w:cs="Arial"/>
        </w:rPr>
        <w:t xml:space="preserve"> las pasa viendo TV y en ocasiones jugando con su prima y algunas amiguitas</w:t>
      </w:r>
      <w:r w:rsidR="000B6CAD">
        <w:rPr>
          <w:rFonts w:ascii="Arial" w:hAnsi="Arial" w:cs="Arial"/>
        </w:rPr>
        <w:t xml:space="preserve">. </w:t>
      </w:r>
      <w:r w:rsidR="0090217E">
        <w:rPr>
          <w:rFonts w:ascii="Arial" w:hAnsi="Arial" w:cs="Arial"/>
        </w:rPr>
        <w:t xml:space="preserve"> </w:t>
      </w:r>
      <w:r w:rsidR="00297E93">
        <w:rPr>
          <w:rFonts w:ascii="Arial" w:hAnsi="Arial" w:cs="Arial"/>
        </w:rPr>
        <w:t xml:space="preserve"> </w:t>
      </w:r>
      <w:r w:rsidR="00BC5215">
        <w:rPr>
          <w:rFonts w:ascii="Arial" w:hAnsi="Arial" w:cs="Arial"/>
        </w:rPr>
        <w:t xml:space="preserve"> </w:t>
      </w:r>
      <w:r w:rsidR="00C31260">
        <w:rPr>
          <w:rFonts w:ascii="Arial" w:hAnsi="Arial" w:cs="Arial"/>
        </w:rPr>
        <w:t xml:space="preserve">  </w:t>
      </w:r>
      <w:r w:rsidR="00BE76A0">
        <w:rPr>
          <w:rFonts w:ascii="Arial" w:hAnsi="Arial" w:cs="Arial"/>
        </w:rPr>
        <w:t xml:space="preserve"> </w:t>
      </w:r>
      <w:r w:rsidR="00DF548B">
        <w:rPr>
          <w:rFonts w:ascii="Arial" w:hAnsi="Arial" w:cs="Arial"/>
        </w:rPr>
        <w:t xml:space="preserve"> </w:t>
      </w:r>
    </w:p>
    <w:p w:rsidR="0028010F" w:rsidRDefault="0028010F" w:rsidP="001D38AD">
      <w:pPr>
        <w:spacing w:line="276" w:lineRule="auto"/>
        <w:jc w:val="both"/>
        <w:rPr>
          <w:rFonts w:ascii="Arial" w:hAnsi="Arial" w:cs="Arial"/>
        </w:rPr>
      </w:pPr>
    </w:p>
    <w:p w:rsidR="003A17BE" w:rsidRDefault="007349D9" w:rsidP="001D38AD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Las menores </w:t>
      </w:r>
      <w:r w:rsidR="00BE756F">
        <w:rPr>
          <w:rFonts w:ascii="Arial" w:hAnsi="Arial" w:cs="Arial"/>
        </w:rPr>
        <w:t xml:space="preserve">expresan que el trato que reciben de su familia materna y los que han recibido de su familia paterna </w:t>
      </w:r>
      <w:r w:rsidR="001A3165">
        <w:rPr>
          <w:rFonts w:ascii="Arial" w:hAnsi="Arial" w:cs="Arial"/>
        </w:rPr>
        <w:t>es buenas</w:t>
      </w:r>
      <w:r w:rsidR="00830439">
        <w:rPr>
          <w:rFonts w:ascii="Arial" w:hAnsi="Arial" w:cs="Arial"/>
        </w:rPr>
        <w:t xml:space="preserve">, </w:t>
      </w:r>
      <w:r w:rsidR="00370AEC">
        <w:rPr>
          <w:rFonts w:ascii="Arial" w:hAnsi="Arial" w:cs="Arial"/>
          <w:lang w:val="es-CO"/>
        </w:rPr>
        <w:t xml:space="preserve">sus abuelos maternos son </w:t>
      </w:r>
      <w:r w:rsidR="001A3165">
        <w:rPr>
          <w:rFonts w:ascii="Arial" w:hAnsi="Arial" w:cs="Arial"/>
          <w:lang w:val="es-CO"/>
        </w:rPr>
        <w:t xml:space="preserve">las personas </w:t>
      </w:r>
      <w:r w:rsidR="00370AEC">
        <w:rPr>
          <w:rFonts w:ascii="Arial" w:hAnsi="Arial" w:cs="Arial"/>
          <w:lang w:val="es-CO"/>
        </w:rPr>
        <w:t xml:space="preserve">con </w:t>
      </w:r>
      <w:r w:rsidR="001A3165">
        <w:rPr>
          <w:rFonts w:ascii="Arial" w:hAnsi="Arial" w:cs="Arial"/>
          <w:lang w:val="es-CO"/>
        </w:rPr>
        <w:t>quien más comparte</w:t>
      </w:r>
      <w:r w:rsidR="00370AEC">
        <w:rPr>
          <w:rFonts w:ascii="Arial" w:hAnsi="Arial" w:cs="Arial"/>
          <w:lang w:val="es-CO"/>
        </w:rPr>
        <w:t>n</w:t>
      </w:r>
      <w:r w:rsidR="0021741B">
        <w:rPr>
          <w:rFonts w:ascii="Arial" w:hAnsi="Arial" w:cs="Arial"/>
          <w:lang w:val="es-CO"/>
        </w:rPr>
        <w:t xml:space="preserve">, </w:t>
      </w:r>
      <w:r w:rsidR="001D6EE3">
        <w:rPr>
          <w:rFonts w:ascii="Arial" w:hAnsi="Arial" w:cs="Arial"/>
          <w:lang w:val="es-CO"/>
        </w:rPr>
        <w:t>con su abuela</w:t>
      </w:r>
      <w:r w:rsidR="001A3165">
        <w:rPr>
          <w:rFonts w:ascii="Arial" w:hAnsi="Arial" w:cs="Arial"/>
          <w:lang w:val="es-CO"/>
        </w:rPr>
        <w:t xml:space="preserve"> paterna </w:t>
      </w:r>
      <w:r w:rsidR="00935890">
        <w:rPr>
          <w:rFonts w:ascii="Arial" w:hAnsi="Arial" w:cs="Arial"/>
          <w:lang w:val="es-CO"/>
        </w:rPr>
        <w:t>manifiestan que no se ven con  ella desde el año pasado, ya que desde el mes de Agosto hasta Octubre de 2019</w:t>
      </w:r>
      <w:r w:rsidR="003D47E8">
        <w:rPr>
          <w:rFonts w:ascii="Arial" w:hAnsi="Arial" w:cs="Arial"/>
          <w:lang w:val="es-CO"/>
        </w:rPr>
        <w:t xml:space="preserve">la </w:t>
      </w:r>
      <w:r w:rsidR="003D47E8">
        <w:rPr>
          <w:rFonts w:ascii="Arial" w:hAnsi="Arial" w:cs="Arial"/>
          <w:lang w:val="es-CO"/>
        </w:rPr>
        <w:lastRenderedPageBreak/>
        <w:t xml:space="preserve">visitaron con permiso de su madre pero por un inconveniente entre ellas no pudieron volver. </w:t>
      </w:r>
    </w:p>
    <w:p w:rsidR="003A17BE" w:rsidRDefault="003A17BE" w:rsidP="001D38AD">
      <w:pPr>
        <w:spacing w:line="276" w:lineRule="auto"/>
        <w:jc w:val="both"/>
        <w:rPr>
          <w:rFonts w:ascii="Arial" w:hAnsi="Arial" w:cs="Arial"/>
          <w:lang w:val="es-CO"/>
        </w:rPr>
      </w:pPr>
    </w:p>
    <w:p w:rsidR="0072701D" w:rsidRDefault="00341069" w:rsidP="001D38AD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Cuando ellas </w:t>
      </w:r>
      <w:r w:rsidR="00BF3B8F">
        <w:rPr>
          <w:rFonts w:ascii="Arial" w:hAnsi="Arial" w:cs="Arial"/>
          <w:lang w:val="es-CO"/>
        </w:rPr>
        <w:t>se equivocan o</w:t>
      </w:r>
      <w:r w:rsidR="00975A8D">
        <w:rPr>
          <w:rFonts w:ascii="Arial" w:hAnsi="Arial" w:cs="Arial"/>
          <w:lang w:val="es-CO"/>
        </w:rPr>
        <w:t xml:space="preserve"> comenten alguna falta son c</w:t>
      </w:r>
      <w:r w:rsidR="0023330A">
        <w:rPr>
          <w:rFonts w:ascii="Arial" w:hAnsi="Arial" w:cs="Arial"/>
          <w:lang w:val="es-CO"/>
        </w:rPr>
        <w:t>orre</w:t>
      </w:r>
      <w:r w:rsidR="001D2A79">
        <w:rPr>
          <w:rFonts w:ascii="Arial" w:hAnsi="Arial" w:cs="Arial"/>
          <w:lang w:val="es-CO"/>
        </w:rPr>
        <w:t>gidas prohibiéndoles lo que más les gusta, Mariana se le prohíbe asistir a los partidos de futbol</w:t>
      </w:r>
      <w:r w:rsidR="00DA3DF3">
        <w:rPr>
          <w:rFonts w:ascii="Arial" w:hAnsi="Arial" w:cs="Arial"/>
          <w:lang w:val="es-CO"/>
        </w:rPr>
        <w:t xml:space="preserve"> y Celular, </w:t>
      </w:r>
      <w:r w:rsidR="001D2A79">
        <w:rPr>
          <w:rFonts w:ascii="Arial" w:hAnsi="Arial" w:cs="Arial"/>
          <w:lang w:val="es-CO"/>
        </w:rPr>
        <w:t xml:space="preserve">y a Valentina </w:t>
      </w:r>
      <w:r w:rsidR="00DA3DF3">
        <w:rPr>
          <w:rFonts w:ascii="Arial" w:hAnsi="Arial" w:cs="Arial"/>
          <w:lang w:val="es-CO"/>
        </w:rPr>
        <w:t>el TV y el Celular</w:t>
      </w:r>
      <w:r w:rsidR="00A161D7">
        <w:rPr>
          <w:rFonts w:ascii="Arial" w:hAnsi="Arial" w:cs="Arial"/>
          <w:lang w:val="es-CO"/>
        </w:rPr>
        <w:t xml:space="preserve">, no han recibido golpes </w:t>
      </w:r>
      <w:r w:rsidR="00BC54A2">
        <w:rPr>
          <w:rFonts w:ascii="Arial" w:hAnsi="Arial" w:cs="Arial"/>
          <w:lang w:val="es-CO"/>
        </w:rPr>
        <w:t xml:space="preserve">ni maltratos por parte de su madre o familia materna. </w:t>
      </w:r>
    </w:p>
    <w:p w:rsidR="0072701D" w:rsidRDefault="0072701D" w:rsidP="001D38AD">
      <w:pPr>
        <w:spacing w:line="276" w:lineRule="auto"/>
        <w:jc w:val="both"/>
        <w:rPr>
          <w:rFonts w:ascii="Arial" w:hAnsi="Arial" w:cs="Arial"/>
          <w:lang w:val="es-CO"/>
        </w:rPr>
      </w:pPr>
    </w:p>
    <w:p w:rsidR="00B81E40" w:rsidRPr="00B13DF4" w:rsidRDefault="00B13DF4" w:rsidP="001D38AD">
      <w:pPr>
        <w:spacing w:line="276" w:lineRule="auto"/>
        <w:jc w:val="both"/>
        <w:rPr>
          <w:rFonts w:ascii="Arial" w:hAnsi="Arial" w:cs="Arial"/>
        </w:rPr>
      </w:pPr>
      <w:r w:rsidRPr="00B13DF4">
        <w:rPr>
          <w:rFonts w:ascii="Arial" w:hAnsi="Arial" w:cs="Arial"/>
        </w:rPr>
        <w:t xml:space="preserve">Las menores manifiestan que los </w:t>
      </w:r>
      <w:r>
        <w:rPr>
          <w:rFonts w:ascii="Arial" w:hAnsi="Arial" w:cs="Arial"/>
        </w:rPr>
        <w:t>comportamientos de su madre y el ejemplo que les da no es el adecuado, tiene expresiones de afecto con su pareja Elizabeth</w:t>
      </w:r>
      <w:r w:rsidR="00FD7D68">
        <w:rPr>
          <w:rFonts w:ascii="Arial" w:hAnsi="Arial" w:cs="Arial"/>
        </w:rPr>
        <w:t xml:space="preserve"> que indispone a las mismas generándose </w:t>
      </w:r>
      <w:r w:rsidR="00087EAA">
        <w:rPr>
          <w:rFonts w:ascii="Arial" w:hAnsi="Arial" w:cs="Arial"/>
        </w:rPr>
        <w:t>conflicto</w:t>
      </w:r>
      <w:r w:rsidR="00FD7D68">
        <w:rPr>
          <w:rFonts w:ascii="Arial" w:hAnsi="Arial" w:cs="Arial"/>
        </w:rPr>
        <w:t>s</w:t>
      </w:r>
      <w:r w:rsidR="00626B8C">
        <w:rPr>
          <w:rFonts w:ascii="Arial" w:hAnsi="Arial" w:cs="Arial"/>
        </w:rPr>
        <w:t xml:space="preserve">; su madre </w:t>
      </w:r>
      <w:r w:rsidR="00FD7D68">
        <w:rPr>
          <w:rFonts w:ascii="Arial" w:hAnsi="Arial" w:cs="Arial"/>
        </w:rPr>
        <w:t xml:space="preserve">y </w:t>
      </w:r>
      <w:r w:rsidR="00626B8C">
        <w:rPr>
          <w:rFonts w:ascii="Arial" w:hAnsi="Arial" w:cs="Arial"/>
        </w:rPr>
        <w:t xml:space="preserve">abuela paterna </w:t>
      </w:r>
      <w:r w:rsidR="00FD7D68">
        <w:rPr>
          <w:rFonts w:ascii="Arial" w:hAnsi="Arial" w:cs="Arial"/>
        </w:rPr>
        <w:t xml:space="preserve">no </w:t>
      </w:r>
      <w:r w:rsidR="00055227">
        <w:rPr>
          <w:rFonts w:ascii="Arial" w:hAnsi="Arial" w:cs="Arial"/>
        </w:rPr>
        <w:t>tiene vicios, su comportamiento es adecuado</w:t>
      </w:r>
      <w:r w:rsidR="00042AD5">
        <w:rPr>
          <w:rFonts w:ascii="Arial" w:hAnsi="Arial" w:cs="Arial"/>
        </w:rPr>
        <w:t>, aunque resaltan la relación de su madre con su pareja</w:t>
      </w:r>
      <w:r w:rsidR="00087EAA">
        <w:rPr>
          <w:rFonts w:ascii="Arial" w:hAnsi="Arial" w:cs="Arial"/>
        </w:rPr>
        <w:t>.</w:t>
      </w:r>
    </w:p>
    <w:p w:rsidR="0028010F" w:rsidRDefault="0028010F" w:rsidP="001D38AD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BB59F7" w:rsidRDefault="00D57E74" w:rsidP="001D38AD">
      <w:pPr>
        <w:spacing w:line="276" w:lineRule="auto"/>
        <w:jc w:val="both"/>
        <w:rPr>
          <w:rFonts w:ascii="Arial" w:hAnsi="Arial" w:cs="Arial"/>
        </w:rPr>
      </w:pPr>
      <w:r w:rsidRPr="00D57E74">
        <w:rPr>
          <w:rFonts w:ascii="Arial" w:hAnsi="Arial" w:cs="Arial"/>
        </w:rPr>
        <w:t xml:space="preserve">Las celebraciones </w:t>
      </w:r>
      <w:r w:rsidR="003F2A8E">
        <w:rPr>
          <w:rFonts w:ascii="Arial" w:hAnsi="Arial" w:cs="Arial"/>
        </w:rPr>
        <w:t xml:space="preserve">especiales </w:t>
      </w:r>
      <w:r w:rsidR="00AD3C62">
        <w:rPr>
          <w:rFonts w:ascii="Arial" w:hAnsi="Arial" w:cs="Arial"/>
        </w:rPr>
        <w:t xml:space="preserve">en la familia materna </w:t>
      </w:r>
      <w:r w:rsidR="003F2A8E">
        <w:rPr>
          <w:rFonts w:ascii="Arial" w:hAnsi="Arial" w:cs="Arial"/>
        </w:rPr>
        <w:t xml:space="preserve">siempre son </w:t>
      </w:r>
      <w:r w:rsidR="00EB6015">
        <w:rPr>
          <w:rFonts w:ascii="Arial" w:hAnsi="Arial" w:cs="Arial"/>
        </w:rPr>
        <w:t xml:space="preserve">festejadas </w:t>
      </w:r>
      <w:r w:rsidR="00EC799D">
        <w:rPr>
          <w:rFonts w:ascii="Arial" w:hAnsi="Arial" w:cs="Arial"/>
        </w:rPr>
        <w:t>con torta</w:t>
      </w:r>
      <w:r w:rsidR="00AD3C62">
        <w:rPr>
          <w:rFonts w:ascii="Arial" w:hAnsi="Arial" w:cs="Arial"/>
        </w:rPr>
        <w:t>, reunión familiar, bombas, no pasa</w:t>
      </w:r>
      <w:r w:rsidR="00EB6015">
        <w:rPr>
          <w:rFonts w:ascii="Arial" w:hAnsi="Arial" w:cs="Arial"/>
        </w:rPr>
        <w:t xml:space="preserve"> desapercibida ninguna de las fechas, contrario a su familia paterna, no han celebrado ningunas de esas fechas especiales desde hace mucho tiempo, pero cuando lo hacía eran torta y bombas. </w:t>
      </w:r>
      <w:r w:rsidR="00AD3C62">
        <w:rPr>
          <w:rFonts w:ascii="Arial" w:hAnsi="Arial" w:cs="Arial"/>
        </w:rPr>
        <w:t xml:space="preserve">  </w:t>
      </w:r>
      <w:r w:rsidR="00EC799D">
        <w:rPr>
          <w:rFonts w:ascii="Arial" w:hAnsi="Arial" w:cs="Arial"/>
        </w:rPr>
        <w:t xml:space="preserve"> </w:t>
      </w:r>
    </w:p>
    <w:p w:rsidR="00822F02" w:rsidRDefault="00822F02" w:rsidP="001D38AD">
      <w:pPr>
        <w:spacing w:line="276" w:lineRule="auto"/>
        <w:jc w:val="both"/>
        <w:rPr>
          <w:rFonts w:ascii="Arial" w:hAnsi="Arial" w:cs="Arial"/>
        </w:rPr>
      </w:pPr>
    </w:p>
    <w:p w:rsidR="00822F02" w:rsidRDefault="00822F02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menores manifiesta que las relaciones con sus abuelos maternos son más fuertes por cuanto viven con ellas y las tratan muy bien, les brindan amor, cariño, atención y todo lo que a su alcance pueden</w:t>
      </w:r>
      <w:r w:rsidR="00433A2C">
        <w:rPr>
          <w:rFonts w:ascii="Arial" w:hAnsi="Arial" w:cs="Arial"/>
        </w:rPr>
        <w:t>; su abuelo paterno es taxista y le da lo que las menores necesitan cuando estas lo llaman o se ven con él</w:t>
      </w:r>
      <w:r w:rsidR="003B37F0">
        <w:rPr>
          <w:rFonts w:ascii="Arial" w:hAnsi="Arial" w:cs="Arial"/>
        </w:rPr>
        <w:t xml:space="preserve"> (pasajes para asistir al estadio y uniformes)</w:t>
      </w:r>
      <w:r w:rsidR="00433A2C">
        <w:rPr>
          <w:rFonts w:ascii="Arial" w:hAnsi="Arial" w:cs="Arial"/>
        </w:rPr>
        <w:t xml:space="preserve">, con su abuela paterna </w:t>
      </w:r>
      <w:r w:rsidR="00C575E4">
        <w:rPr>
          <w:rFonts w:ascii="Arial" w:hAnsi="Arial" w:cs="Arial"/>
        </w:rPr>
        <w:t>les dio hasta el año pasado o cuando la pueden ver.</w:t>
      </w:r>
    </w:p>
    <w:p w:rsidR="00AD3C62" w:rsidRDefault="00AD3C62" w:rsidP="001D38AD">
      <w:pPr>
        <w:spacing w:line="276" w:lineRule="auto"/>
        <w:jc w:val="both"/>
        <w:rPr>
          <w:rFonts w:ascii="Arial" w:hAnsi="Arial" w:cs="Arial"/>
        </w:rPr>
      </w:pPr>
    </w:p>
    <w:p w:rsidR="00885900" w:rsidRPr="00E91DC7" w:rsidRDefault="00885900" w:rsidP="001D38AD">
      <w:pPr>
        <w:spacing w:line="276" w:lineRule="auto"/>
        <w:jc w:val="both"/>
        <w:rPr>
          <w:rFonts w:ascii="Arial" w:hAnsi="Arial" w:cs="Arial"/>
          <w:b/>
        </w:rPr>
      </w:pPr>
      <w:r w:rsidRPr="00E91DC7">
        <w:rPr>
          <w:rFonts w:ascii="Arial" w:hAnsi="Arial" w:cs="Arial"/>
          <w:b/>
        </w:rPr>
        <w:t>ACTITUD DE LA PARTE DEMANDADA FRENTE AL PROCESO INICIADO</w:t>
      </w:r>
    </w:p>
    <w:p w:rsidR="00885900" w:rsidRPr="00977949" w:rsidRDefault="00885900" w:rsidP="001D38AD">
      <w:pPr>
        <w:spacing w:line="276" w:lineRule="auto"/>
        <w:rPr>
          <w:rFonts w:ascii="Arial" w:hAnsi="Arial" w:cs="Arial"/>
          <w:b/>
          <w:color w:val="FF0000"/>
          <w:sz w:val="14"/>
        </w:rPr>
      </w:pPr>
    </w:p>
    <w:p w:rsidR="005878EB" w:rsidRDefault="005878EB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demanda</w:t>
      </w:r>
      <w:r w:rsidR="00B30273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manifiesta que siempre ha tenido inconvenientes</w:t>
      </w:r>
      <w:r w:rsidR="00A86C7D">
        <w:rPr>
          <w:rFonts w:ascii="Arial" w:hAnsi="Arial" w:cs="Arial"/>
        </w:rPr>
        <w:t xml:space="preserve"> con la abuela paterna, desde que regresaron las menores a su hogar,</w:t>
      </w:r>
      <w:r w:rsidR="006A1C1E">
        <w:rPr>
          <w:rFonts w:ascii="Arial" w:hAnsi="Arial" w:cs="Arial"/>
        </w:rPr>
        <w:t xml:space="preserve"> </w:t>
      </w:r>
      <w:r w:rsidR="00C25DAF">
        <w:rPr>
          <w:rFonts w:ascii="Arial" w:hAnsi="Arial" w:cs="Arial"/>
        </w:rPr>
        <w:t>no se ha comunicado con ella para llegar a un acuerdo ni solución a sus problemas; la relación que maneja con la demandante es pésima</w:t>
      </w:r>
      <w:r w:rsidR="005927F4">
        <w:rPr>
          <w:rFonts w:ascii="Arial" w:hAnsi="Arial" w:cs="Arial"/>
        </w:rPr>
        <w:t xml:space="preserve"> y distante. </w:t>
      </w:r>
      <w:r w:rsidR="00C25DAF">
        <w:rPr>
          <w:rFonts w:ascii="Arial" w:hAnsi="Arial" w:cs="Arial"/>
        </w:rPr>
        <w:t xml:space="preserve"> </w:t>
      </w:r>
      <w:r w:rsidR="00A86C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</w:p>
    <w:p w:rsidR="005878EB" w:rsidRDefault="005878EB" w:rsidP="001D38AD">
      <w:pPr>
        <w:spacing w:line="276" w:lineRule="auto"/>
        <w:jc w:val="both"/>
        <w:rPr>
          <w:rFonts w:ascii="Arial" w:hAnsi="Arial" w:cs="Arial"/>
        </w:rPr>
      </w:pPr>
    </w:p>
    <w:p w:rsidR="008A4A2F" w:rsidRPr="00977949" w:rsidRDefault="00915FBB" w:rsidP="001D38AD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La demandante expresa que inici</w:t>
      </w:r>
      <w:r w:rsidR="004E1CA3">
        <w:rPr>
          <w:rFonts w:ascii="Arial" w:hAnsi="Arial" w:cs="Arial"/>
        </w:rPr>
        <w:t>ó el proceso debido a que en las otras instancias como el ICBF y Comisaría de Familia no han hecho nada para que sus niñas tengan un</w:t>
      </w:r>
      <w:r w:rsidR="002654A7">
        <w:rPr>
          <w:rFonts w:ascii="Arial" w:hAnsi="Arial" w:cs="Arial"/>
        </w:rPr>
        <w:t>a</w:t>
      </w:r>
      <w:r w:rsidR="004E1CA3">
        <w:rPr>
          <w:rFonts w:ascii="Arial" w:hAnsi="Arial" w:cs="Arial"/>
        </w:rPr>
        <w:t xml:space="preserve"> mejor </w:t>
      </w:r>
      <w:r w:rsidR="00C029D9">
        <w:rPr>
          <w:rFonts w:ascii="Arial" w:hAnsi="Arial" w:cs="Arial"/>
        </w:rPr>
        <w:t xml:space="preserve">calidad de vida que la madre no se las puede dar, por todos los conflictos que se viven en el hogar donde se encuentran. </w:t>
      </w:r>
    </w:p>
    <w:p w:rsidR="00A8281E" w:rsidRDefault="00A8281E" w:rsidP="001D38AD">
      <w:pPr>
        <w:spacing w:line="276" w:lineRule="auto"/>
        <w:rPr>
          <w:rFonts w:ascii="Arial" w:hAnsi="Arial" w:cs="Arial"/>
          <w:b/>
        </w:rPr>
      </w:pPr>
    </w:p>
    <w:p w:rsidR="00E81987" w:rsidRPr="002654A7" w:rsidRDefault="00E81987" w:rsidP="001D38AD">
      <w:pPr>
        <w:spacing w:line="276" w:lineRule="auto"/>
        <w:rPr>
          <w:rFonts w:ascii="Arial" w:hAnsi="Arial" w:cs="Arial"/>
          <w:b/>
        </w:rPr>
      </w:pPr>
      <w:r w:rsidRPr="002654A7">
        <w:rPr>
          <w:rFonts w:ascii="Arial" w:hAnsi="Arial" w:cs="Arial"/>
          <w:b/>
        </w:rPr>
        <w:t xml:space="preserve">ASPECTOS SOCIOFAMILIARES  </w:t>
      </w:r>
    </w:p>
    <w:p w:rsidR="00283810" w:rsidRPr="00283810" w:rsidRDefault="00283810" w:rsidP="001D38AD">
      <w:pPr>
        <w:spacing w:line="276" w:lineRule="auto"/>
        <w:jc w:val="both"/>
        <w:rPr>
          <w:rFonts w:ascii="Arial" w:hAnsi="Arial" w:cs="Arial"/>
          <w:sz w:val="14"/>
        </w:rPr>
      </w:pPr>
    </w:p>
    <w:p w:rsidR="005F2A0D" w:rsidRDefault="00283810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C74FF9">
        <w:rPr>
          <w:rFonts w:ascii="Arial" w:hAnsi="Arial" w:cs="Arial"/>
        </w:rPr>
        <w:t xml:space="preserve"> </w:t>
      </w:r>
      <w:r w:rsidR="001E0DBA">
        <w:rPr>
          <w:rFonts w:ascii="Arial" w:hAnsi="Arial" w:cs="Arial"/>
        </w:rPr>
        <w:t xml:space="preserve">menores </w:t>
      </w:r>
      <w:r w:rsidR="00165016">
        <w:rPr>
          <w:rFonts w:ascii="Arial" w:hAnsi="Arial" w:cs="Arial"/>
        </w:rPr>
        <w:t>s</w:t>
      </w:r>
      <w:r w:rsidR="001E0DBA">
        <w:rPr>
          <w:rFonts w:ascii="Arial" w:hAnsi="Arial" w:cs="Arial"/>
        </w:rPr>
        <w:t>e encuentran viviendo con su madre</w:t>
      </w:r>
      <w:r w:rsidR="00165016">
        <w:rPr>
          <w:rFonts w:ascii="Arial" w:hAnsi="Arial" w:cs="Arial"/>
        </w:rPr>
        <w:t xml:space="preserve"> por cuanto el ICBF le dio la custodio </w:t>
      </w:r>
      <w:r w:rsidR="00B00DF0">
        <w:rPr>
          <w:rFonts w:ascii="Arial" w:hAnsi="Arial" w:cs="Arial"/>
        </w:rPr>
        <w:t xml:space="preserve">de </w:t>
      </w:r>
      <w:r w:rsidR="00165016">
        <w:rPr>
          <w:rFonts w:ascii="Arial" w:hAnsi="Arial" w:cs="Arial"/>
        </w:rPr>
        <w:t xml:space="preserve">las mismas desde el año 2016, </w:t>
      </w:r>
      <w:r w:rsidR="00B00DF0">
        <w:rPr>
          <w:rFonts w:ascii="Arial" w:hAnsi="Arial" w:cs="Arial"/>
        </w:rPr>
        <w:t xml:space="preserve">actualmente </w:t>
      </w:r>
      <w:r w:rsidR="00C5093B">
        <w:rPr>
          <w:rFonts w:ascii="Arial" w:hAnsi="Arial" w:cs="Arial"/>
        </w:rPr>
        <w:t xml:space="preserve">viven con </w:t>
      </w:r>
      <w:r w:rsidR="00B25B8D">
        <w:rPr>
          <w:rFonts w:ascii="Arial" w:hAnsi="Arial" w:cs="Arial"/>
        </w:rPr>
        <w:t xml:space="preserve">su familia extensa materna. </w:t>
      </w:r>
    </w:p>
    <w:p w:rsidR="00B25B8D" w:rsidRDefault="00B25B8D" w:rsidP="00283810">
      <w:pPr>
        <w:spacing w:line="276" w:lineRule="auto"/>
        <w:jc w:val="both"/>
        <w:rPr>
          <w:rFonts w:ascii="Arial" w:hAnsi="Arial" w:cs="Arial"/>
        </w:rPr>
      </w:pPr>
    </w:p>
    <w:p w:rsidR="000370B6" w:rsidRDefault="00BE1303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tener comunicación con las menores en la institución ed</w:t>
      </w:r>
      <w:r w:rsidR="00503DE4">
        <w:rPr>
          <w:rFonts w:ascii="Arial" w:hAnsi="Arial" w:cs="Arial"/>
        </w:rPr>
        <w:t xml:space="preserve">ucativa Mariana manifiesta que </w:t>
      </w:r>
      <w:r w:rsidR="00920058">
        <w:rPr>
          <w:rFonts w:ascii="Arial" w:hAnsi="Arial" w:cs="Arial"/>
        </w:rPr>
        <w:t xml:space="preserve">es una mujer con muchas ocupaciones por cuanto realiza actividades después de su jornada escolar, le gusta el fútbol </w:t>
      </w:r>
      <w:r w:rsidR="005B1811">
        <w:rPr>
          <w:rFonts w:ascii="Arial" w:hAnsi="Arial" w:cs="Arial"/>
        </w:rPr>
        <w:t xml:space="preserve">y por esto pertenece a la academia caldense de futbol y a la Cívica de la Policía Nacional, </w:t>
      </w:r>
      <w:r w:rsidR="00B619DF">
        <w:rPr>
          <w:rFonts w:ascii="Arial" w:hAnsi="Arial" w:cs="Arial"/>
        </w:rPr>
        <w:t>que asiste a estas actividades así no tenga dinero para los pas</w:t>
      </w:r>
      <w:r w:rsidR="000370B6">
        <w:rPr>
          <w:rFonts w:ascii="Arial" w:hAnsi="Arial" w:cs="Arial"/>
        </w:rPr>
        <w:t xml:space="preserve">ajes, le encanta estar ocupada; </w:t>
      </w:r>
      <w:r w:rsidR="000370B6">
        <w:rPr>
          <w:rFonts w:ascii="Arial" w:hAnsi="Arial" w:cs="Arial"/>
        </w:rPr>
        <w:lastRenderedPageBreak/>
        <w:t xml:space="preserve">Valentina por el contrario a su hermana </w:t>
      </w:r>
      <w:r w:rsidR="008028F5">
        <w:rPr>
          <w:rFonts w:ascii="Arial" w:hAnsi="Arial" w:cs="Arial"/>
        </w:rPr>
        <w:t xml:space="preserve">no realiza ninguna actividad, solo ve televisión, aunque este año quiere enterar a la Cívica como lo está su hermana. </w:t>
      </w:r>
    </w:p>
    <w:p w:rsidR="00EE33A8" w:rsidRDefault="00EE33A8" w:rsidP="00283810">
      <w:pPr>
        <w:spacing w:line="276" w:lineRule="auto"/>
        <w:jc w:val="both"/>
        <w:rPr>
          <w:rFonts w:ascii="Arial" w:hAnsi="Arial" w:cs="Arial"/>
        </w:rPr>
      </w:pPr>
    </w:p>
    <w:p w:rsidR="00235E8F" w:rsidRDefault="003902FA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hogar materno es demasiado extenso, toda la familia se reúne diariamente en esta casa, se colaboran unos a otros, v</w:t>
      </w:r>
      <w:r w:rsidR="00F352CC">
        <w:rPr>
          <w:rFonts w:ascii="Arial" w:hAnsi="Arial" w:cs="Arial"/>
        </w:rPr>
        <w:t>iven en un barrio popular y v</w:t>
      </w:r>
      <w:r w:rsidR="00E17F3E">
        <w:rPr>
          <w:rFonts w:ascii="Arial" w:hAnsi="Arial" w:cs="Arial"/>
        </w:rPr>
        <w:t xml:space="preserve">ulnerable al consumo de drogas; </w:t>
      </w:r>
      <w:r w:rsidR="00936F9C">
        <w:rPr>
          <w:rFonts w:ascii="Arial" w:hAnsi="Arial" w:cs="Arial"/>
        </w:rPr>
        <w:t>es un hogar donde las normas y reglas son supervisad</w:t>
      </w:r>
      <w:r w:rsidR="00A330E7">
        <w:rPr>
          <w:rFonts w:ascii="Arial" w:hAnsi="Arial" w:cs="Arial"/>
        </w:rPr>
        <w:t>a</w:t>
      </w:r>
      <w:r w:rsidR="00936F9C">
        <w:rPr>
          <w:rFonts w:ascii="Arial" w:hAnsi="Arial" w:cs="Arial"/>
        </w:rPr>
        <w:t xml:space="preserve">s por </w:t>
      </w:r>
      <w:r w:rsidR="002339ED">
        <w:rPr>
          <w:rFonts w:ascii="Arial" w:hAnsi="Arial" w:cs="Arial"/>
        </w:rPr>
        <w:t xml:space="preserve">la abuela materna, </w:t>
      </w:r>
      <w:r w:rsidR="00A330E7">
        <w:rPr>
          <w:rFonts w:ascii="Arial" w:hAnsi="Arial" w:cs="Arial"/>
        </w:rPr>
        <w:t xml:space="preserve">aunque </w:t>
      </w:r>
      <w:r w:rsidR="00376A46">
        <w:rPr>
          <w:rFonts w:ascii="Arial" w:hAnsi="Arial" w:cs="Arial"/>
        </w:rPr>
        <w:t>cada uno tiene definido su rol familiar</w:t>
      </w:r>
      <w:r w:rsidR="00A330E7">
        <w:rPr>
          <w:rFonts w:ascii="Arial" w:hAnsi="Arial" w:cs="Arial"/>
        </w:rPr>
        <w:t>.</w:t>
      </w:r>
    </w:p>
    <w:p w:rsidR="00235E8F" w:rsidRDefault="00235E8F" w:rsidP="00283810">
      <w:pPr>
        <w:spacing w:line="276" w:lineRule="auto"/>
        <w:jc w:val="both"/>
        <w:rPr>
          <w:rFonts w:ascii="Arial" w:hAnsi="Arial" w:cs="Arial"/>
        </w:rPr>
      </w:pPr>
    </w:p>
    <w:p w:rsidR="001B4B6C" w:rsidRDefault="00235E8F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de la madre con las menores es cambiante debido a la influencia que tiene la pareja sobre ésta; </w:t>
      </w:r>
      <w:r w:rsidR="00F74F3A">
        <w:rPr>
          <w:rFonts w:ascii="Arial" w:hAnsi="Arial" w:cs="Arial"/>
        </w:rPr>
        <w:t xml:space="preserve">todo inició cuando Paula se fue a vivir con su pareja Elizabeth y sus dos hijas, </w:t>
      </w:r>
      <w:r w:rsidR="005B5CC3">
        <w:rPr>
          <w:rFonts w:ascii="Arial" w:hAnsi="Arial" w:cs="Arial"/>
        </w:rPr>
        <w:t xml:space="preserve">todos los días habían choques ente las hijas y la pareja de Paula, </w:t>
      </w:r>
      <w:r w:rsidR="003142B7">
        <w:rPr>
          <w:rFonts w:ascii="Arial" w:hAnsi="Arial" w:cs="Arial"/>
        </w:rPr>
        <w:t>llegando el punto de MARIANA irse a vivir donde la abuela materna, luego llego VALENTINA; después de esto Paula decidió dejar de vivir con Elizabeth e irse a vivir con sus hijas donde su</w:t>
      </w:r>
      <w:r w:rsidR="007D0D70">
        <w:rPr>
          <w:rFonts w:ascii="Arial" w:hAnsi="Arial" w:cs="Arial"/>
        </w:rPr>
        <w:t xml:space="preserve"> familia; </w:t>
      </w:r>
      <w:r w:rsidR="003142B7">
        <w:rPr>
          <w:rFonts w:ascii="Arial" w:hAnsi="Arial" w:cs="Arial"/>
        </w:rPr>
        <w:t xml:space="preserve">pero </w:t>
      </w:r>
      <w:r w:rsidR="007D0D70">
        <w:rPr>
          <w:rFonts w:ascii="Arial" w:hAnsi="Arial" w:cs="Arial"/>
        </w:rPr>
        <w:t>siguió la relación sentimental y los conflictos continuaron, ya no solo con las menores sino con los o</w:t>
      </w:r>
      <w:r w:rsidR="00A77801">
        <w:rPr>
          <w:rFonts w:ascii="Arial" w:hAnsi="Arial" w:cs="Arial"/>
        </w:rPr>
        <w:t xml:space="preserve">tros integrantes de la familia. </w:t>
      </w:r>
    </w:p>
    <w:p w:rsidR="001B4B6C" w:rsidRDefault="001B4B6C" w:rsidP="00283810">
      <w:pPr>
        <w:spacing w:line="276" w:lineRule="auto"/>
        <w:jc w:val="both"/>
        <w:rPr>
          <w:rFonts w:ascii="Arial" w:hAnsi="Arial" w:cs="Arial"/>
        </w:rPr>
      </w:pPr>
    </w:p>
    <w:p w:rsidR="000946AC" w:rsidRDefault="001B4B6C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AB128B">
        <w:rPr>
          <w:rFonts w:ascii="Arial" w:hAnsi="Arial" w:cs="Arial"/>
        </w:rPr>
        <w:t>señora Elizabeth ad</w:t>
      </w:r>
      <w:r>
        <w:rPr>
          <w:rFonts w:ascii="Arial" w:hAnsi="Arial" w:cs="Arial"/>
        </w:rPr>
        <w:t>emás de ser</w:t>
      </w:r>
      <w:r w:rsidR="00AB128B">
        <w:rPr>
          <w:rFonts w:ascii="Arial" w:hAnsi="Arial" w:cs="Arial"/>
        </w:rPr>
        <w:t xml:space="preserve"> la pareja de Paula es la Abuela Paterna de María Jos</w:t>
      </w:r>
      <w:r w:rsidR="002B735C">
        <w:rPr>
          <w:rFonts w:ascii="Arial" w:hAnsi="Arial" w:cs="Arial"/>
        </w:rPr>
        <w:t>é, prima de Mariana y Valent</w:t>
      </w:r>
      <w:r w:rsidR="00177750">
        <w:rPr>
          <w:rFonts w:ascii="Arial" w:hAnsi="Arial" w:cs="Arial"/>
        </w:rPr>
        <w:t>ina, por tanto no se desliga fácil de la familia, aunque con todos los problemas que han surgido con toda la familia, a finales del año pasado, 2019</w:t>
      </w:r>
      <w:r w:rsidR="00BB05E6">
        <w:rPr>
          <w:rFonts w:ascii="Arial" w:hAnsi="Arial" w:cs="Arial"/>
        </w:rPr>
        <w:t xml:space="preserve">, decidieron que no podía entrar a la casa de las menores y su familia, desde ese tiempo para acá mejoraron las relaciones entre todos. </w:t>
      </w:r>
    </w:p>
    <w:p w:rsidR="000946AC" w:rsidRDefault="000946AC" w:rsidP="00283810">
      <w:pPr>
        <w:spacing w:line="276" w:lineRule="auto"/>
        <w:jc w:val="both"/>
        <w:rPr>
          <w:rFonts w:ascii="Arial" w:hAnsi="Arial" w:cs="Arial"/>
        </w:rPr>
      </w:pPr>
    </w:p>
    <w:p w:rsidR="00305DEE" w:rsidRDefault="000946AC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Paula no ha aceptado que tiene una relación </w:t>
      </w:r>
      <w:r w:rsidR="00BF3594">
        <w:rPr>
          <w:rFonts w:ascii="Arial" w:hAnsi="Arial" w:cs="Arial"/>
        </w:rPr>
        <w:t xml:space="preserve">de pareja conflictiva y que debe aprender a </w:t>
      </w:r>
      <w:r w:rsidR="005E6BD7">
        <w:rPr>
          <w:rFonts w:ascii="Arial" w:hAnsi="Arial" w:cs="Arial"/>
        </w:rPr>
        <w:t xml:space="preserve">separar la relación de sus hijas con las relación de pareja, que debe compartir más con sus hijas, aunque se ha acercado un poco a ellas, manifiesta que </w:t>
      </w:r>
      <w:r w:rsidR="00CC13F5">
        <w:rPr>
          <w:rFonts w:ascii="Arial" w:hAnsi="Arial" w:cs="Arial"/>
        </w:rPr>
        <w:t xml:space="preserve">siempre busca que </w:t>
      </w:r>
      <w:r w:rsidR="006F70CA">
        <w:rPr>
          <w:rFonts w:ascii="Arial" w:hAnsi="Arial" w:cs="Arial"/>
        </w:rPr>
        <w:t xml:space="preserve">MARIANA Y VALENTINA no les falte </w:t>
      </w:r>
      <w:r w:rsidR="00410566">
        <w:rPr>
          <w:rFonts w:ascii="Arial" w:hAnsi="Arial" w:cs="Arial"/>
        </w:rPr>
        <w:t xml:space="preserve">lo que necesitan, pretende que los derechos </w:t>
      </w:r>
      <w:r w:rsidR="001A2BCA">
        <w:rPr>
          <w:rFonts w:ascii="Arial" w:hAnsi="Arial" w:cs="Arial"/>
        </w:rPr>
        <w:t xml:space="preserve">de sus hijas no se vulneren; también expresa que no deja ir a sus hijas donde la abuela y familia paterna, debido a que cuando lo ha hecho </w:t>
      </w:r>
      <w:r w:rsidR="00353A7A">
        <w:rPr>
          <w:rFonts w:ascii="Arial" w:hAnsi="Arial" w:cs="Arial"/>
        </w:rPr>
        <w:t xml:space="preserve">se presentan inconvenientes </w:t>
      </w:r>
      <w:r w:rsidR="00305DEE">
        <w:rPr>
          <w:rFonts w:ascii="Arial" w:hAnsi="Arial" w:cs="Arial"/>
        </w:rPr>
        <w:t xml:space="preserve">con la señora Gloria. </w:t>
      </w:r>
    </w:p>
    <w:p w:rsidR="00305DEE" w:rsidRDefault="00305DEE" w:rsidP="00283810">
      <w:pPr>
        <w:spacing w:line="276" w:lineRule="auto"/>
        <w:jc w:val="both"/>
        <w:rPr>
          <w:rFonts w:ascii="Arial" w:hAnsi="Arial" w:cs="Arial"/>
        </w:rPr>
      </w:pPr>
    </w:p>
    <w:p w:rsidR="00EE33A8" w:rsidRDefault="00F05B76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de las menores nunca ha tenido buena relación con la señora Gloria, </w:t>
      </w:r>
      <w:r w:rsidR="003E30C6">
        <w:rPr>
          <w:rFonts w:ascii="Arial" w:hAnsi="Arial" w:cs="Arial"/>
        </w:rPr>
        <w:t>desde que inició la relación con CRISTIAN padre de las menores, los conflictos siempre estuvieron</w:t>
      </w:r>
      <w:r w:rsidR="00E91385">
        <w:rPr>
          <w:rFonts w:ascii="Arial" w:hAnsi="Arial" w:cs="Arial"/>
        </w:rPr>
        <w:t xml:space="preserve"> presentes, </w:t>
      </w:r>
      <w:r w:rsidR="00DA5924">
        <w:rPr>
          <w:rFonts w:ascii="Arial" w:hAnsi="Arial" w:cs="Arial"/>
        </w:rPr>
        <w:t xml:space="preserve">tiempo </w:t>
      </w:r>
      <w:r w:rsidR="009374DB">
        <w:rPr>
          <w:rFonts w:ascii="Arial" w:hAnsi="Arial" w:cs="Arial"/>
        </w:rPr>
        <w:t xml:space="preserve">después de </w:t>
      </w:r>
      <w:r w:rsidR="00DA5924">
        <w:rPr>
          <w:rFonts w:ascii="Arial" w:hAnsi="Arial" w:cs="Arial"/>
        </w:rPr>
        <w:t xml:space="preserve">haberse </w:t>
      </w:r>
      <w:r w:rsidR="009374DB">
        <w:rPr>
          <w:rFonts w:ascii="Arial" w:hAnsi="Arial" w:cs="Arial"/>
        </w:rPr>
        <w:t>separa</w:t>
      </w:r>
      <w:r w:rsidR="00DA5924">
        <w:rPr>
          <w:rFonts w:ascii="Arial" w:hAnsi="Arial" w:cs="Arial"/>
        </w:rPr>
        <w:t xml:space="preserve">do </w:t>
      </w:r>
      <w:r w:rsidR="009374DB">
        <w:rPr>
          <w:rFonts w:ascii="Arial" w:hAnsi="Arial" w:cs="Arial"/>
        </w:rPr>
        <w:t>Paula le pidió al padre de las menores que se quedara con ellas por motivos econ</w:t>
      </w:r>
      <w:r w:rsidR="00DA5924">
        <w:rPr>
          <w:rFonts w:ascii="Arial" w:hAnsi="Arial" w:cs="Arial"/>
        </w:rPr>
        <w:t xml:space="preserve">ómicos; aquí los conflictos aumentaron más porque la señora Gloria decía y no aceptaba que Paula dejara las menores por la relación sentimental que tenía con otra mujer de Chinchiná. </w:t>
      </w:r>
    </w:p>
    <w:p w:rsidR="006442FA" w:rsidRDefault="006442FA" w:rsidP="00283810">
      <w:pPr>
        <w:spacing w:line="276" w:lineRule="auto"/>
        <w:jc w:val="both"/>
        <w:rPr>
          <w:rFonts w:ascii="Arial" w:hAnsi="Arial" w:cs="Arial"/>
        </w:rPr>
      </w:pPr>
    </w:p>
    <w:p w:rsidR="00946D52" w:rsidRDefault="009228D1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GLORIA NANCY, </w:t>
      </w:r>
      <w:r w:rsidR="001639F9">
        <w:rPr>
          <w:rFonts w:ascii="Arial" w:hAnsi="Arial" w:cs="Arial"/>
        </w:rPr>
        <w:t xml:space="preserve">es la demandante y abuela paterna de las menores, solicita </w:t>
      </w:r>
      <w:r w:rsidR="008F5E7F">
        <w:rPr>
          <w:rFonts w:ascii="Arial" w:hAnsi="Arial" w:cs="Arial"/>
        </w:rPr>
        <w:t xml:space="preserve">la custodia de las menores porque </w:t>
      </w:r>
      <w:r w:rsidR="00165699">
        <w:rPr>
          <w:rFonts w:ascii="Arial" w:hAnsi="Arial" w:cs="Arial"/>
        </w:rPr>
        <w:t xml:space="preserve">para ella fue y ha sido muy difícil que las separaran de su lado, sabiendo que siempre les brindó amor, cariño y </w:t>
      </w:r>
      <w:r w:rsidR="003D7EA5">
        <w:rPr>
          <w:rFonts w:ascii="Arial" w:hAnsi="Arial" w:cs="Arial"/>
        </w:rPr>
        <w:t xml:space="preserve">económicamente todo lo que necesitaban; </w:t>
      </w:r>
      <w:r w:rsidR="00A21D74">
        <w:rPr>
          <w:rFonts w:ascii="Arial" w:hAnsi="Arial" w:cs="Arial"/>
        </w:rPr>
        <w:t xml:space="preserve">no les faltaba nada, contrario a lo que viven en su hogar materno por cuanto </w:t>
      </w:r>
      <w:r w:rsidR="00650A84">
        <w:rPr>
          <w:rFonts w:ascii="Arial" w:hAnsi="Arial" w:cs="Arial"/>
        </w:rPr>
        <w:t>su madre no tiene la capacidad económica</w:t>
      </w:r>
      <w:r w:rsidR="00604E51">
        <w:rPr>
          <w:rFonts w:ascii="Arial" w:hAnsi="Arial" w:cs="Arial"/>
        </w:rPr>
        <w:t xml:space="preserve"> y tiempo disponible </w:t>
      </w:r>
      <w:r w:rsidR="00650A84">
        <w:rPr>
          <w:rFonts w:ascii="Arial" w:hAnsi="Arial" w:cs="Arial"/>
        </w:rPr>
        <w:t>para br</w:t>
      </w:r>
      <w:r w:rsidR="009C7926">
        <w:rPr>
          <w:rFonts w:ascii="Arial" w:hAnsi="Arial" w:cs="Arial"/>
        </w:rPr>
        <w:t xml:space="preserve">indarle </w:t>
      </w:r>
      <w:r w:rsidR="00604E51">
        <w:rPr>
          <w:rFonts w:ascii="Arial" w:hAnsi="Arial" w:cs="Arial"/>
        </w:rPr>
        <w:t>a las menores, cont</w:t>
      </w:r>
      <w:r w:rsidR="00F33C0D">
        <w:rPr>
          <w:rFonts w:ascii="Arial" w:hAnsi="Arial" w:cs="Arial"/>
        </w:rPr>
        <w:t xml:space="preserve">rario a lo que la señora Gloria manifiesta </w:t>
      </w:r>
      <w:r w:rsidR="00EC4B09">
        <w:rPr>
          <w:rFonts w:ascii="Arial" w:hAnsi="Arial" w:cs="Arial"/>
        </w:rPr>
        <w:t xml:space="preserve">por cuanto </w:t>
      </w:r>
      <w:r w:rsidR="008B1565">
        <w:rPr>
          <w:rFonts w:ascii="Arial" w:hAnsi="Arial" w:cs="Arial"/>
        </w:rPr>
        <w:t>ella manej</w:t>
      </w:r>
      <w:r w:rsidR="00946D52">
        <w:rPr>
          <w:rFonts w:ascii="Arial" w:hAnsi="Arial" w:cs="Arial"/>
        </w:rPr>
        <w:t xml:space="preserve">a su tiempo y dinero; </w:t>
      </w:r>
      <w:r w:rsidR="000204FA">
        <w:rPr>
          <w:rFonts w:ascii="Arial" w:hAnsi="Arial" w:cs="Arial"/>
        </w:rPr>
        <w:t xml:space="preserve">también cree que la madre de las menores no les da una buena calidad de vida que </w:t>
      </w:r>
      <w:r w:rsidR="00FC71F5">
        <w:rPr>
          <w:rFonts w:ascii="Arial" w:hAnsi="Arial" w:cs="Arial"/>
        </w:rPr>
        <w:t xml:space="preserve">puede brindarle ella. </w:t>
      </w:r>
    </w:p>
    <w:p w:rsidR="00FC71F5" w:rsidRDefault="00FC71F5" w:rsidP="00283810">
      <w:pPr>
        <w:spacing w:line="276" w:lineRule="auto"/>
        <w:jc w:val="both"/>
        <w:rPr>
          <w:rFonts w:ascii="Arial" w:hAnsi="Arial" w:cs="Arial"/>
        </w:rPr>
      </w:pPr>
    </w:p>
    <w:p w:rsidR="00F753BD" w:rsidRDefault="006905BD" w:rsidP="0028381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señora </w:t>
      </w:r>
      <w:r w:rsidR="003336E2">
        <w:rPr>
          <w:rFonts w:ascii="Arial" w:hAnsi="Arial" w:cs="Arial"/>
        </w:rPr>
        <w:t xml:space="preserve">Gloria manifiesta que las menores siempre han tenido problemas </w:t>
      </w:r>
      <w:r w:rsidR="00855B01">
        <w:rPr>
          <w:rFonts w:ascii="Arial" w:hAnsi="Arial" w:cs="Arial"/>
        </w:rPr>
        <w:t>con la madre por culpa de su pareja Elizabeth, tiene conoc</w:t>
      </w:r>
      <w:r w:rsidR="00601879">
        <w:rPr>
          <w:rFonts w:ascii="Arial" w:hAnsi="Arial" w:cs="Arial"/>
        </w:rPr>
        <w:t>i</w:t>
      </w:r>
      <w:r w:rsidR="00855B01">
        <w:rPr>
          <w:rFonts w:ascii="Arial" w:hAnsi="Arial" w:cs="Arial"/>
        </w:rPr>
        <w:t>miento</w:t>
      </w:r>
      <w:r w:rsidR="00502D4D">
        <w:rPr>
          <w:rFonts w:ascii="Arial" w:hAnsi="Arial" w:cs="Arial"/>
        </w:rPr>
        <w:t xml:space="preserve"> por audios y videos </w:t>
      </w:r>
      <w:r w:rsidR="00855B01">
        <w:rPr>
          <w:rFonts w:ascii="Arial" w:hAnsi="Arial" w:cs="Arial"/>
        </w:rPr>
        <w:t>de todo</w:t>
      </w:r>
      <w:r w:rsidR="007F410F">
        <w:rPr>
          <w:rFonts w:ascii="Arial" w:hAnsi="Arial" w:cs="Arial"/>
        </w:rPr>
        <w:t xml:space="preserve"> lo relacionado con las menores, </w:t>
      </w:r>
      <w:r w:rsidR="00D32E34">
        <w:rPr>
          <w:rFonts w:ascii="Arial" w:hAnsi="Arial" w:cs="Arial"/>
        </w:rPr>
        <w:t xml:space="preserve">de las fiestas, </w:t>
      </w:r>
      <w:r w:rsidR="006C52AD">
        <w:rPr>
          <w:rFonts w:ascii="Arial" w:hAnsi="Arial" w:cs="Arial"/>
        </w:rPr>
        <w:t>maltratos verbales e inconvenientes que éstas tienen en su hogar materno</w:t>
      </w:r>
      <w:r w:rsidR="00502D4D">
        <w:rPr>
          <w:rFonts w:ascii="Arial" w:hAnsi="Arial" w:cs="Arial"/>
        </w:rPr>
        <w:t xml:space="preserve">; ésta también manifiesta que al estar con ellas le cumpliría </w:t>
      </w:r>
      <w:r w:rsidR="00FB1AC0">
        <w:rPr>
          <w:rFonts w:ascii="Arial" w:hAnsi="Arial" w:cs="Arial"/>
        </w:rPr>
        <w:t>la promesa que le hizo a su hijo CRISTIAN (q.e.p.d.</w:t>
      </w:r>
      <w:r w:rsidR="00D40AAE">
        <w:rPr>
          <w:rFonts w:ascii="Arial" w:hAnsi="Arial" w:cs="Arial"/>
        </w:rPr>
        <w:t>)</w:t>
      </w:r>
      <w:r w:rsidR="00ED6466">
        <w:rPr>
          <w:rFonts w:ascii="Arial" w:hAnsi="Arial" w:cs="Arial"/>
        </w:rPr>
        <w:t>, de cuidar de sus hijas y v</w:t>
      </w:r>
      <w:r w:rsidR="00F753BD">
        <w:rPr>
          <w:rFonts w:ascii="Arial" w:hAnsi="Arial" w:cs="Arial"/>
        </w:rPr>
        <w:t>elar por el bienestar de ellas; es de anotar que los abuelos paternos no pasan ninguna cuota alimentaria a las menores</w:t>
      </w:r>
      <w:r w:rsidR="00D8410E">
        <w:rPr>
          <w:rFonts w:ascii="Arial" w:hAnsi="Arial" w:cs="Arial"/>
        </w:rPr>
        <w:t xml:space="preserve">, para su sustento </w:t>
      </w:r>
      <w:r w:rsidR="00A0344D">
        <w:rPr>
          <w:rFonts w:ascii="Arial" w:hAnsi="Arial" w:cs="Arial"/>
        </w:rPr>
        <w:t>o necesidades básicas</w:t>
      </w:r>
      <w:r w:rsidR="00F753BD">
        <w:rPr>
          <w:rFonts w:ascii="Arial" w:hAnsi="Arial" w:cs="Arial"/>
        </w:rPr>
        <w:t xml:space="preserve">. </w:t>
      </w:r>
    </w:p>
    <w:p w:rsidR="00F57EA2" w:rsidRPr="00977949" w:rsidRDefault="00F57EA2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E81987" w:rsidRPr="00B05857" w:rsidRDefault="00E81987" w:rsidP="001D38AD">
      <w:pPr>
        <w:spacing w:line="276" w:lineRule="auto"/>
        <w:rPr>
          <w:rFonts w:ascii="Arial" w:hAnsi="Arial" w:cs="Arial"/>
          <w:b/>
        </w:rPr>
      </w:pPr>
      <w:r w:rsidRPr="00B05857">
        <w:rPr>
          <w:rFonts w:ascii="Arial" w:hAnsi="Arial" w:cs="Arial"/>
          <w:b/>
        </w:rPr>
        <w:t>CONCEPTO SOCIAL</w:t>
      </w:r>
    </w:p>
    <w:p w:rsidR="00F57EA2" w:rsidRPr="00A8281E" w:rsidRDefault="00F57EA2" w:rsidP="001D38AD">
      <w:pPr>
        <w:spacing w:line="276" w:lineRule="auto"/>
        <w:jc w:val="both"/>
        <w:rPr>
          <w:rFonts w:ascii="Arial" w:hAnsi="Arial" w:cs="Arial"/>
          <w:sz w:val="12"/>
        </w:rPr>
      </w:pPr>
    </w:p>
    <w:p w:rsidR="00FC6020" w:rsidRDefault="00C82B7C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menores se encuentran en diferentes etapas del desarrollo, </w:t>
      </w:r>
      <w:r w:rsidR="00A97E70">
        <w:rPr>
          <w:rFonts w:ascii="Arial" w:hAnsi="Arial" w:cs="Arial"/>
        </w:rPr>
        <w:t xml:space="preserve">VALENTINA </w:t>
      </w:r>
      <w:r w:rsidR="00FF4B79">
        <w:rPr>
          <w:rFonts w:ascii="Arial" w:hAnsi="Arial" w:cs="Arial"/>
        </w:rPr>
        <w:t xml:space="preserve">cuenta con 9 años, </w:t>
      </w:r>
      <w:r w:rsidR="00A97E70">
        <w:rPr>
          <w:rFonts w:ascii="Arial" w:hAnsi="Arial" w:cs="Arial"/>
        </w:rPr>
        <w:t xml:space="preserve">en la </w:t>
      </w:r>
      <w:r w:rsidR="00FF4B79">
        <w:rPr>
          <w:rFonts w:ascii="Arial" w:hAnsi="Arial" w:cs="Arial"/>
        </w:rPr>
        <w:t xml:space="preserve">etapa de la </w:t>
      </w:r>
      <w:r w:rsidR="00A97E70">
        <w:rPr>
          <w:rFonts w:ascii="Arial" w:hAnsi="Arial" w:cs="Arial"/>
        </w:rPr>
        <w:t>segunda infancia donde todo es tranquilidad, le encanta ver televisión</w:t>
      </w:r>
      <w:r w:rsidR="008F5026">
        <w:rPr>
          <w:rFonts w:ascii="Arial" w:hAnsi="Arial" w:cs="Arial"/>
        </w:rPr>
        <w:t xml:space="preserve">, todo su tiempo libre es </w:t>
      </w:r>
      <w:r w:rsidR="00A520D1">
        <w:rPr>
          <w:rFonts w:ascii="Arial" w:hAnsi="Arial" w:cs="Arial"/>
        </w:rPr>
        <w:t>para el juego</w:t>
      </w:r>
      <w:r w:rsidR="00FF4B79">
        <w:rPr>
          <w:rFonts w:ascii="Arial" w:hAnsi="Arial" w:cs="Arial"/>
        </w:rPr>
        <w:t xml:space="preserve">; MARIANA se encuentra en la etapa de la adolescencia, </w:t>
      </w:r>
      <w:r w:rsidR="00930D05">
        <w:rPr>
          <w:rFonts w:ascii="Arial" w:hAnsi="Arial" w:cs="Arial"/>
        </w:rPr>
        <w:t>donde las cosas que no son de su agrado</w:t>
      </w:r>
      <w:r w:rsidR="00632FEA">
        <w:rPr>
          <w:rFonts w:ascii="Arial" w:hAnsi="Arial" w:cs="Arial"/>
        </w:rPr>
        <w:t xml:space="preserve"> son un problema para ella, </w:t>
      </w:r>
      <w:r w:rsidR="00D15E83">
        <w:rPr>
          <w:rFonts w:ascii="Arial" w:hAnsi="Arial" w:cs="Arial"/>
        </w:rPr>
        <w:t>aunque es una adolescente muy tranquila y responsable, necesita del acompañamiento de su madre.</w:t>
      </w:r>
    </w:p>
    <w:p w:rsidR="00B92DCD" w:rsidRDefault="00B92DCD" w:rsidP="001D38AD">
      <w:pPr>
        <w:spacing w:line="276" w:lineRule="auto"/>
        <w:jc w:val="both"/>
        <w:rPr>
          <w:rFonts w:ascii="Arial" w:hAnsi="Arial" w:cs="Arial"/>
        </w:rPr>
      </w:pPr>
    </w:p>
    <w:p w:rsidR="00F57EA2" w:rsidRDefault="00111FA3" w:rsidP="00A75F4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en cuenta la visita al hogar materno extenso, encontré que a las menores no se le</w:t>
      </w:r>
      <w:r w:rsidR="00FA14A7">
        <w:rPr>
          <w:rFonts w:ascii="Arial" w:hAnsi="Arial" w:cs="Arial"/>
        </w:rPr>
        <w:t>s</w:t>
      </w:r>
      <w:r w:rsidR="00DF4723">
        <w:rPr>
          <w:rFonts w:ascii="Arial" w:hAnsi="Arial" w:cs="Arial"/>
        </w:rPr>
        <w:t xml:space="preserve"> han vulnerado la realización y ejercicios de sus derechos fundamentales; </w:t>
      </w:r>
      <w:r w:rsidR="00772393">
        <w:rPr>
          <w:rFonts w:ascii="Arial" w:hAnsi="Arial" w:cs="Arial"/>
        </w:rPr>
        <w:t>además la condición económica de la familia no es condición para separarla</w:t>
      </w:r>
      <w:r w:rsidR="00D008EB">
        <w:rPr>
          <w:rFonts w:ascii="Arial" w:hAnsi="Arial" w:cs="Arial"/>
        </w:rPr>
        <w:t>s</w:t>
      </w:r>
      <w:r w:rsidR="00772393">
        <w:rPr>
          <w:rFonts w:ascii="Arial" w:hAnsi="Arial" w:cs="Arial"/>
        </w:rPr>
        <w:t xml:space="preserve"> de ella</w:t>
      </w:r>
      <w:r w:rsidR="00754070">
        <w:rPr>
          <w:rFonts w:ascii="Arial" w:hAnsi="Arial" w:cs="Arial"/>
        </w:rPr>
        <w:t>; la madre deberá propender por</w:t>
      </w:r>
      <w:r w:rsidR="00CB5738">
        <w:rPr>
          <w:rFonts w:ascii="Arial" w:hAnsi="Arial" w:cs="Arial"/>
        </w:rPr>
        <w:t xml:space="preserve"> bu</w:t>
      </w:r>
      <w:r w:rsidR="00465728">
        <w:rPr>
          <w:rFonts w:ascii="Arial" w:hAnsi="Arial" w:cs="Arial"/>
        </w:rPr>
        <w:t xml:space="preserve">scar soluciones </w:t>
      </w:r>
      <w:r w:rsidR="00C2471E">
        <w:rPr>
          <w:rFonts w:ascii="Arial" w:hAnsi="Arial" w:cs="Arial"/>
        </w:rPr>
        <w:t xml:space="preserve">para con su </w:t>
      </w:r>
      <w:r w:rsidR="00465728">
        <w:rPr>
          <w:rFonts w:ascii="Arial" w:hAnsi="Arial" w:cs="Arial"/>
        </w:rPr>
        <w:t xml:space="preserve">relación de pareja </w:t>
      </w:r>
      <w:r w:rsidR="002675EC">
        <w:rPr>
          <w:rFonts w:ascii="Arial" w:hAnsi="Arial" w:cs="Arial"/>
        </w:rPr>
        <w:t xml:space="preserve">para ofrecer a las menores un </w:t>
      </w:r>
      <w:r w:rsidR="00003A4D">
        <w:rPr>
          <w:rFonts w:ascii="Arial" w:hAnsi="Arial" w:cs="Arial"/>
        </w:rPr>
        <w:t xml:space="preserve">buen </w:t>
      </w:r>
      <w:r w:rsidR="002675EC">
        <w:rPr>
          <w:rFonts w:ascii="Arial" w:hAnsi="Arial" w:cs="Arial"/>
        </w:rPr>
        <w:t>desarrollo integral</w:t>
      </w:r>
      <w:r w:rsidR="00003A4D">
        <w:rPr>
          <w:rFonts w:ascii="Arial" w:hAnsi="Arial" w:cs="Arial"/>
        </w:rPr>
        <w:t xml:space="preserve"> y acompañamiento emocional. </w:t>
      </w:r>
    </w:p>
    <w:p w:rsidR="00A75F43" w:rsidRDefault="00A75F43" w:rsidP="00A75F43">
      <w:pPr>
        <w:spacing w:line="276" w:lineRule="auto"/>
        <w:jc w:val="both"/>
        <w:rPr>
          <w:rFonts w:ascii="Arial" w:hAnsi="Arial" w:cs="Arial"/>
        </w:rPr>
      </w:pPr>
    </w:p>
    <w:p w:rsidR="00DB0DD7" w:rsidRDefault="00C040B4" w:rsidP="00997DA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abuela paterna busca hacer valer sus derechos como </w:t>
      </w:r>
      <w:r w:rsidR="00A31587">
        <w:rPr>
          <w:rFonts w:ascii="Arial" w:hAnsi="Arial" w:cs="Arial"/>
        </w:rPr>
        <w:t>representante de su hijo,</w:t>
      </w:r>
      <w:r w:rsidR="00DB0DD7">
        <w:rPr>
          <w:rFonts w:ascii="Arial" w:hAnsi="Arial" w:cs="Arial"/>
        </w:rPr>
        <w:t xml:space="preserve"> y como abuela, </w:t>
      </w:r>
      <w:r w:rsidR="00574D0E">
        <w:rPr>
          <w:rFonts w:ascii="Arial" w:hAnsi="Arial" w:cs="Arial"/>
        </w:rPr>
        <w:t xml:space="preserve">buscando el bienestar de sus nietas y </w:t>
      </w:r>
      <w:r w:rsidR="009F0BE3">
        <w:rPr>
          <w:rFonts w:ascii="Arial" w:hAnsi="Arial" w:cs="Arial"/>
        </w:rPr>
        <w:t>cumplimiento de sus derechos</w:t>
      </w:r>
      <w:r w:rsidR="00DB0DD7">
        <w:rPr>
          <w:rFonts w:ascii="Arial" w:hAnsi="Arial" w:cs="Arial"/>
        </w:rPr>
        <w:t xml:space="preserve"> fundamentales</w:t>
      </w:r>
      <w:r w:rsidR="009A1C52">
        <w:rPr>
          <w:rFonts w:ascii="Arial" w:hAnsi="Arial" w:cs="Arial"/>
        </w:rPr>
        <w:t xml:space="preserve">, </w:t>
      </w:r>
      <w:r w:rsidR="00DB0DD7">
        <w:rPr>
          <w:rFonts w:ascii="Arial" w:hAnsi="Arial" w:cs="Arial"/>
        </w:rPr>
        <w:t>la relación de las menores con ésta debe prevalecer ante cualquier problema que se presente con su madre o familia materna,</w:t>
      </w:r>
      <w:r w:rsidR="00BE37E3">
        <w:rPr>
          <w:rFonts w:ascii="Arial" w:hAnsi="Arial" w:cs="Arial"/>
        </w:rPr>
        <w:t xml:space="preserve"> ya que la señora Gloria es el núcleo de la convivencia familiar paterna, sin perder el sentido de que es su abuela </w:t>
      </w:r>
      <w:r w:rsidR="009121E5">
        <w:rPr>
          <w:rFonts w:ascii="Arial" w:hAnsi="Arial" w:cs="Arial"/>
        </w:rPr>
        <w:t xml:space="preserve">y hace parte importante de la vida de </w:t>
      </w:r>
      <w:r w:rsidR="009D1851">
        <w:rPr>
          <w:rFonts w:ascii="Arial" w:hAnsi="Arial" w:cs="Arial"/>
        </w:rPr>
        <w:t xml:space="preserve">éstas. </w:t>
      </w:r>
    </w:p>
    <w:p w:rsidR="00E81987" w:rsidRDefault="00E81987" w:rsidP="001E2892">
      <w:pPr>
        <w:spacing w:line="276" w:lineRule="auto"/>
        <w:jc w:val="both"/>
        <w:rPr>
          <w:rFonts w:ascii="Arial" w:hAnsi="Arial" w:cs="Arial"/>
        </w:rPr>
      </w:pPr>
    </w:p>
    <w:p w:rsidR="00852BA8" w:rsidRDefault="00852BA8" w:rsidP="001E289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necesario e importante que la madre </w:t>
      </w:r>
      <w:r w:rsidR="00ED18DE">
        <w:rPr>
          <w:rFonts w:ascii="Arial" w:hAnsi="Arial" w:cs="Arial"/>
        </w:rPr>
        <w:t xml:space="preserve">asista a terapia psicológica para que aprenda a separar su relación de pareja con la relación de madre e hijas, para así afianzar </w:t>
      </w:r>
      <w:r w:rsidR="00587083">
        <w:rPr>
          <w:rFonts w:ascii="Arial" w:hAnsi="Arial" w:cs="Arial"/>
        </w:rPr>
        <w:t xml:space="preserve">lazos de confianza entre estas. </w:t>
      </w:r>
    </w:p>
    <w:p w:rsidR="0049072C" w:rsidRPr="00852BA8" w:rsidRDefault="0049072C" w:rsidP="001E289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Con relación a su abuela paterna</w:t>
      </w:r>
      <w:r w:rsidR="001B718C">
        <w:rPr>
          <w:rFonts w:ascii="Arial" w:hAnsi="Arial" w:cs="Arial"/>
        </w:rPr>
        <w:t xml:space="preserve">, ésta </w:t>
      </w:r>
      <w:r>
        <w:rPr>
          <w:rFonts w:ascii="Arial" w:hAnsi="Arial" w:cs="Arial"/>
        </w:rPr>
        <w:t>debe hacer parte de los procesos</w:t>
      </w:r>
      <w:r w:rsidR="001B718C">
        <w:rPr>
          <w:rFonts w:ascii="Arial" w:hAnsi="Arial" w:cs="Arial"/>
        </w:rPr>
        <w:t xml:space="preserve"> de desarrollo de la MARIANA Y VALENTINA</w:t>
      </w:r>
      <w:r w:rsidR="00EA54F0">
        <w:rPr>
          <w:rFonts w:ascii="Arial" w:hAnsi="Arial" w:cs="Arial"/>
        </w:rPr>
        <w:t xml:space="preserve">, propendiendo por su felicidad </w:t>
      </w:r>
      <w:r w:rsidR="001B718C">
        <w:rPr>
          <w:rFonts w:ascii="Arial" w:hAnsi="Arial" w:cs="Arial"/>
        </w:rPr>
        <w:t>y des</w:t>
      </w:r>
      <w:r w:rsidR="008674D0">
        <w:rPr>
          <w:rFonts w:ascii="Arial" w:hAnsi="Arial" w:cs="Arial"/>
        </w:rPr>
        <w:t xml:space="preserve">arrollo integral de las mismas; además </w:t>
      </w:r>
      <w:r w:rsidR="00BE0E22">
        <w:rPr>
          <w:rFonts w:ascii="Arial" w:hAnsi="Arial" w:cs="Arial"/>
        </w:rPr>
        <w:t>generar un ambiente de respeto, tolera</w:t>
      </w:r>
      <w:r w:rsidR="00675BA5">
        <w:rPr>
          <w:rFonts w:ascii="Arial" w:hAnsi="Arial" w:cs="Arial"/>
        </w:rPr>
        <w:t>n</w:t>
      </w:r>
      <w:r w:rsidR="00BE0E22">
        <w:rPr>
          <w:rFonts w:ascii="Arial" w:hAnsi="Arial" w:cs="Arial"/>
        </w:rPr>
        <w:t xml:space="preserve">cia y comprensión con la madre de las menores. </w:t>
      </w:r>
    </w:p>
    <w:p w:rsidR="00E40E6F" w:rsidRPr="00977949" w:rsidRDefault="008D307C" w:rsidP="001D38AD">
      <w:pPr>
        <w:spacing w:line="276" w:lineRule="auto"/>
        <w:jc w:val="both"/>
        <w:rPr>
          <w:rFonts w:ascii="Arial" w:hAnsi="Arial" w:cs="Arial"/>
          <w:b/>
          <w:color w:val="FF0000"/>
        </w:rPr>
      </w:pPr>
      <w:r w:rsidRPr="00977949"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DA89FE8" wp14:editId="690B3A28">
            <wp:simplePos x="0" y="0"/>
            <wp:positionH relativeFrom="margin">
              <wp:posOffset>0</wp:posOffset>
            </wp:positionH>
            <wp:positionV relativeFrom="paragraph">
              <wp:posOffset>2540</wp:posOffset>
            </wp:positionV>
            <wp:extent cx="1914525" cy="132842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987" w:rsidRPr="00977949" w:rsidRDefault="00E81987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E81987" w:rsidRPr="00977949" w:rsidRDefault="00E81987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8D307C" w:rsidRPr="00977949" w:rsidRDefault="008D307C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8D307C" w:rsidRPr="00977949" w:rsidRDefault="008D307C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8D307C" w:rsidRPr="00977949" w:rsidRDefault="008D307C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8D307C" w:rsidRPr="00977949" w:rsidRDefault="008D307C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E81987" w:rsidRPr="00195043" w:rsidRDefault="00E40E6F" w:rsidP="001D38AD">
      <w:pPr>
        <w:spacing w:line="276" w:lineRule="auto"/>
        <w:rPr>
          <w:rFonts w:ascii="Arial" w:hAnsi="Arial" w:cs="Arial"/>
          <w:b/>
        </w:rPr>
      </w:pPr>
      <w:r w:rsidRPr="00195043">
        <w:rPr>
          <w:rFonts w:ascii="Arial" w:hAnsi="Arial" w:cs="Arial"/>
          <w:b/>
        </w:rPr>
        <w:t xml:space="preserve">SANDRA YORLEDY GALLEGO VANEGAS </w:t>
      </w:r>
    </w:p>
    <w:p w:rsidR="00E81987" w:rsidRPr="00195043" w:rsidRDefault="00E81987" w:rsidP="001D38AD">
      <w:pPr>
        <w:spacing w:line="276" w:lineRule="auto"/>
      </w:pPr>
      <w:bookmarkStart w:id="0" w:name="_GoBack"/>
      <w:bookmarkEnd w:id="0"/>
      <w:r w:rsidRPr="00195043">
        <w:rPr>
          <w:rFonts w:ascii="Arial" w:hAnsi="Arial" w:cs="Arial"/>
          <w:b/>
        </w:rPr>
        <w:t>TRABAJADORA SOCIAL</w:t>
      </w:r>
    </w:p>
    <w:sectPr w:rsidR="00E81987" w:rsidRPr="00195043" w:rsidSect="00976CAC">
      <w:footerReference w:type="default" r:id="rId9"/>
      <w:pgSz w:w="12240" w:h="18720" w:code="14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DC" w:rsidRDefault="00953FDC" w:rsidP="00976CAC">
      <w:r>
        <w:separator/>
      </w:r>
    </w:p>
  </w:endnote>
  <w:endnote w:type="continuationSeparator" w:id="0">
    <w:p w:rsidR="00953FDC" w:rsidRDefault="00953FDC" w:rsidP="0097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801719"/>
      <w:docPartObj>
        <w:docPartGallery w:val="Page Numbers (Bottom of Page)"/>
        <w:docPartUnique/>
      </w:docPartObj>
    </w:sdtPr>
    <w:sdtEndPr/>
    <w:sdtContent>
      <w:p w:rsidR="00976CAC" w:rsidRDefault="00976C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DEB">
          <w:rPr>
            <w:noProof/>
          </w:rPr>
          <w:t>8</w:t>
        </w:r>
        <w:r>
          <w:fldChar w:fldCharType="end"/>
        </w:r>
      </w:p>
    </w:sdtContent>
  </w:sdt>
  <w:p w:rsidR="00976CAC" w:rsidRDefault="00976C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DC" w:rsidRDefault="00953FDC" w:rsidP="00976CAC">
      <w:r>
        <w:separator/>
      </w:r>
    </w:p>
  </w:footnote>
  <w:footnote w:type="continuationSeparator" w:id="0">
    <w:p w:rsidR="00953FDC" w:rsidRDefault="00953FDC" w:rsidP="0097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F4E5278"/>
    <w:multiLevelType w:val="hybridMultilevel"/>
    <w:tmpl w:val="30965052"/>
    <w:lvl w:ilvl="0" w:tplc="4166616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2486"/>
    <w:rsid w:val="00003A4D"/>
    <w:rsid w:val="00005CD7"/>
    <w:rsid w:val="00012FFA"/>
    <w:rsid w:val="000142E1"/>
    <w:rsid w:val="00014DD8"/>
    <w:rsid w:val="00015124"/>
    <w:rsid w:val="000204FA"/>
    <w:rsid w:val="00025FC1"/>
    <w:rsid w:val="00027ED0"/>
    <w:rsid w:val="00032D30"/>
    <w:rsid w:val="00035DB0"/>
    <w:rsid w:val="00036F38"/>
    <w:rsid w:val="000370B6"/>
    <w:rsid w:val="0003773D"/>
    <w:rsid w:val="00042AD5"/>
    <w:rsid w:val="00045BCD"/>
    <w:rsid w:val="000467DE"/>
    <w:rsid w:val="0004783A"/>
    <w:rsid w:val="00053413"/>
    <w:rsid w:val="0005507A"/>
    <w:rsid w:val="00055227"/>
    <w:rsid w:val="00055880"/>
    <w:rsid w:val="00055E29"/>
    <w:rsid w:val="000648AA"/>
    <w:rsid w:val="00065499"/>
    <w:rsid w:val="000678D6"/>
    <w:rsid w:val="000707CB"/>
    <w:rsid w:val="00070FE9"/>
    <w:rsid w:val="000809BB"/>
    <w:rsid w:val="00085379"/>
    <w:rsid w:val="00087391"/>
    <w:rsid w:val="00087EAA"/>
    <w:rsid w:val="0009452A"/>
    <w:rsid w:val="000946AC"/>
    <w:rsid w:val="0009473A"/>
    <w:rsid w:val="00094DDD"/>
    <w:rsid w:val="000A11F5"/>
    <w:rsid w:val="000A1F8B"/>
    <w:rsid w:val="000A4AB5"/>
    <w:rsid w:val="000B17BB"/>
    <w:rsid w:val="000B6CAD"/>
    <w:rsid w:val="000B6FD8"/>
    <w:rsid w:val="000C08D6"/>
    <w:rsid w:val="000C0EA3"/>
    <w:rsid w:val="000C28FD"/>
    <w:rsid w:val="000D0518"/>
    <w:rsid w:val="000D3E58"/>
    <w:rsid w:val="000D4F75"/>
    <w:rsid w:val="000E2B75"/>
    <w:rsid w:val="000E47BF"/>
    <w:rsid w:val="000E712B"/>
    <w:rsid w:val="000F2786"/>
    <w:rsid w:val="001056DB"/>
    <w:rsid w:val="00111131"/>
    <w:rsid w:val="00111FA3"/>
    <w:rsid w:val="00115E03"/>
    <w:rsid w:val="00120393"/>
    <w:rsid w:val="00120908"/>
    <w:rsid w:val="001212CC"/>
    <w:rsid w:val="00126616"/>
    <w:rsid w:val="0013055B"/>
    <w:rsid w:val="0013225A"/>
    <w:rsid w:val="00135CAA"/>
    <w:rsid w:val="001404C7"/>
    <w:rsid w:val="001407E7"/>
    <w:rsid w:val="00140998"/>
    <w:rsid w:val="00141085"/>
    <w:rsid w:val="00142AD2"/>
    <w:rsid w:val="0014327B"/>
    <w:rsid w:val="00143750"/>
    <w:rsid w:val="00144C4A"/>
    <w:rsid w:val="00144CF7"/>
    <w:rsid w:val="00150289"/>
    <w:rsid w:val="00152EE6"/>
    <w:rsid w:val="00154819"/>
    <w:rsid w:val="00155164"/>
    <w:rsid w:val="00161E8B"/>
    <w:rsid w:val="001639F9"/>
    <w:rsid w:val="00163BB5"/>
    <w:rsid w:val="00165016"/>
    <w:rsid w:val="00165699"/>
    <w:rsid w:val="001666E5"/>
    <w:rsid w:val="00166FC4"/>
    <w:rsid w:val="0017091F"/>
    <w:rsid w:val="00177750"/>
    <w:rsid w:val="00177D9F"/>
    <w:rsid w:val="00182162"/>
    <w:rsid w:val="0018538B"/>
    <w:rsid w:val="0018736B"/>
    <w:rsid w:val="0019038D"/>
    <w:rsid w:val="00191021"/>
    <w:rsid w:val="001924D9"/>
    <w:rsid w:val="00194FE6"/>
    <w:rsid w:val="00195043"/>
    <w:rsid w:val="0019557C"/>
    <w:rsid w:val="001A1869"/>
    <w:rsid w:val="001A2BCA"/>
    <w:rsid w:val="001A3165"/>
    <w:rsid w:val="001A368D"/>
    <w:rsid w:val="001A37CC"/>
    <w:rsid w:val="001A5857"/>
    <w:rsid w:val="001A6E9C"/>
    <w:rsid w:val="001B1BAA"/>
    <w:rsid w:val="001B2864"/>
    <w:rsid w:val="001B4B6C"/>
    <w:rsid w:val="001B718C"/>
    <w:rsid w:val="001C006D"/>
    <w:rsid w:val="001C4018"/>
    <w:rsid w:val="001C44A4"/>
    <w:rsid w:val="001D0BE7"/>
    <w:rsid w:val="001D2A79"/>
    <w:rsid w:val="001D38AD"/>
    <w:rsid w:val="001D6EE3"/>
    <w:rsid w:val="001E0DBA"/>
    <w:rsid w:val="001E1501"/>
    <w:rsid w:val="001E2892"/>
    <w:rsid w:val="001E3349"/>
    <w:rsid w:val="001E7CAD"/>
    <w:rsid w:val="001F0466"/>
    <w:rsid w:val="001F2C54"/>
    <w:rsid w:val="001F3E77"/>
    <w:rsid w:val="001F4082"/>
    <w:rsid w:val="001F67E0"/>
    <w:rsid w:val="001F6915"/>
    <w:rsid w:val="002048B9"/>
    <w:rsid w:val="00205146"/>
    <w:rsid w:val="0021141F"/>
    <w:rsid w:val="00211FF5"/>
    <w:rsid w:val="002127B1"/>
    <w:rsid w:val="00212B34"/>
    <w:rsid w:val="00214935"/>
    <w:rsid w:val="002160DD"/>
    <w:rsid w:val="00216F93"/>
    <w:rsid w:val="0021741B"/>
    <w:rsid w:val="00221287"/>
    <w:rsid w:val="00225502"/>
    <w:rsid w:val="00225D4E"/>
    <w:rsid w:val="00225E7F"/>
    <w:rsid w:val="00227FF9"/>
    <w:rsid w:val="002306F9"/>
    <w:rsid w:val="00232D86"/>
    <w:rsid w:val="0023330A"/>
    <w:rsid w:val="002339ED"/>
    <w:rsid w:val="00235163"/>
    <w:rsid w:val="002354C8"/>
    <w:rsid w:val="00235E8F"/>
    <w:rsid w:val="00237541"/>
    <w:rsid w:val="00246860"/>
    <w:rsid w:val="00251CFB"/>
    <w:rsid w:val="00252E44"/>
    <w:rsid w:val="002550B1"/>
    <w:rsid w:val="0026239C"/>
    <w:rsid w:val="00262626"/>
    <w:rsid w:val="00262942"/>
    <w:rsid w:val="00263726"/>
    <w:rsid w:val="00263E67"/>
    <w:rsid w:val="00264AF8"/>
    <w:rsid w:val="00264B94"/>
    <w:rsid w:val="00264E02"/>
    <w:rsid w:val="002654A7"/>
    <w:rsid w:val="002675EC"/>
    <w:rsid w:val="00267B04"/>
    <w:rsid w:val="00275761"/>
    <w:rsid w:val="002764CF"/>
    <w:rsid w:val="00277E0C"/>
    <w:rsid w:val="0028010F"/>
    <w:rsid w:val="00280EF3"/>
    <w:rsid w:val="0028146A"/>
    <w:rsid w:val="0028167A"/>
    <w:rsid w:val="00283810"/>
    <w:rsid w:val="002845FA"/>
    <w:rsid w:val="00292F3F"/>
    <w:rsid w:val="00293B9C"/>
    <w:rsid w:val="00295A9C"/>
    <w:rsid w:val="00297E93"/>
    <w:rsid w:val="00297FF2"/>
    <w:rsid w:val="002A166B"/>
    <w:rsid w:val="002A3A56"/>
    <w:rsid w:val="002A4C55"/>
    <w:rsid w:val="002A5E86"/>
    <w:rsid w:val="002A6168"/>
    <w:rsid w:val="002A667B"/>
    <w:rsid w:val="002A6C72"/>
    <w:rsid w:val="002B09A6"/>
    <w:rsid w:val="002B735C"/>
    <w:rsid w:val="002C3153"/>
    <w:rsid w:val="002C3BB3"/>
    <w:rsid w:val="002D18AD"/>
    <w:rsid w:val="002D5E3F"/>
    <w:rsid w:val="002D64B5"/>
    <w:rsid w:val="002D7113"/>
    <w:rsid w:val="002E12D3"/>
    <w:rsid w:val="002E6733"/>
    <w:rsid w:val="002E7508"/>
    <w:rsid w:val="002E7535"/>
    <w:rsid w:val="002F045F"/>
    <w:rsid w:val="002F1D57"/>
    <w:rsid w:val="002F3082"/>
    <w:rsid w:val="002F327D"/>
    <w:rsid w:val="002F3674"/>
    <w:rsid w:val="002F4ED6"/>
    <w:rsid w:val="002F5F9E"/>
    <w:rsid w:val="00300289"/>
    <w:rsid w:val="00300503"/>
    <w:rsid w:val="00301A88"/>
    <w:rsid w:val="00302AA8"/>
    <w:rsid w:val="0030391F"/>
    <w:rsid w:val="00305DEE"/>
    <w:rsid w:val="00306CC2"/>
    <w:rsid w:val="00310292"/>
    <w:rsid w:val="00310E6B"/>
    <w:rsid w:val="00311605"/>
    <w:rsid w:val="00312202"/>
    <w:rsid w:val="003142B7"/>
    <w:rsid w:val="00315573"/>
    <w:rsid w:val="003172E7"/>
    <w:rsid w:val="00320761"/>
    <w:rsid w:val="003245FD"/>
    <w:rsid w:val="003251A3"/>
    <w:rsid w:val="0032581A"/>
    <w:rsid w:val="003275C6"/>
    <w:rsid w:val="003313AA"/>
    <w:rsid w:val="003336E2"/>
    <w:rsid w:val="00333B03"/>
    <w:rsid w:val="003351BE"/>
    <w:rsid w:val="003366A2"/>
    <w:rsid w:val="00337C40"/>
    <w:rsid w:val="00341069"/>
    <w:rsid w:val="00341AEB"/>
    <w:rsid w:val="00344A80"/>
    <w:rsid w:val="0035261E"/>
    <w:rsid w:val="003528FA"/>
    <w:rsid w:val="003531F9"/>
    <w:rsid w:val="00353389"/>
    <w:rsid w:val="00353A7A"/>
    <w:rsid w:val="00354DE5"/>
    <w:rsid w:val="00355D60"/>
    <w:rsid w:val="00361C39"/>
    <w:rsid w:val="00362E92"/>
    <w:rsid w:val="00370AEC"/>
    <w:rsid w:val="00371611"/>
    <w:rsid w:val="00372C8B"/>
    <w:rsid w:val="00373166"/>
    <w:rsid w:val="00373429"/>
    <w:rsid w:val="00373CBA"/>
    <w:rsid w:val="00375437"/>
    <w:rsid w:val="00376A46"/>
    <w:rsid w:val="00382581"/>
    <w:rsid w:val="00383DDF"/>
    <w:rsid w:val="00384CE1"/>
    <w:rsid w:val="00385DD9"/>
    <w:rsid w:val="00386AF1"/>
    <w:rsid w:val="00386F38"/>
    <w:rsid w:val="003902FA"/>
    <w:rsid w:val="00391BFF"/>
    <w:rsid w:val="00391ED1"/>
    <w:rsid w:val="00391FFD"/>
    <w:rsid w:val="00394DEF"/>
    <w:rsid w:val="00395965"/>
    <w:rsid w:val="003A09C2"/>
    <w:rsid w:val="003A1133"/>
    <w:rsid w:val="003A17B2"/>
    <w:rsid w:val="003A17BE"/>
    <w:rsid w:val="003A2C98"/>
    <w:rsid w:val="003A2E2A"/>
    <w:rsid w:val="003A51FE"/>
    <w:rsid w:val="003A5A94"/>
    <w:rsid w:val="003B37F0"/>
    <w:rsid w:val="003B56CB"/>
    <w:rsid w:val="003B616F"/>
    <w:rsid w:val="003B6A37"/>
    <w:rsid w:val="003B6AB9"/>
    <w:rsid w:val="003C0D39"/>
    <w:rsid w:val="003C136F"/>
    <w:rsid w:val="003C20E8"/>
    <w:rsid w:val="003C2131"/>
    <w:rsid w:val="003C44E2"/>
    <w:rsid w:val="003C6580"/>
    <w:rsid w:val="003C6A61"/>
    <w:rsid w:val="003C6E74"/>
    <w:rsid w:val="003C7121"/>
    <w:rsid w:val="003C7686"/>
    <w:rsid w:val="003D00A9"/>
    <w:rsid w:val="003D29AA"/>
    <w:rsid w:val="003D2E6C"/>
    <w:rsid w:val="003D47E8"/>
    <w:rsid w:val="003D7EA5"/>
    <w:rsid w:val="003E0294"/>
    <w:rsid w:val="003E11D9"/>
    <w:rsid w:val="003E30C6"/>
    <w:rsid w:val="003E3780"/>
    <w:rsid w:val="003E40F6"/>
    <w:rsid w:val="003E5647"/>
    <w:rsid w:val="003F01AA"/>
    <w:rsid w:val="003F2A8E"/>
    <w:rsid w:val="003F2A93"/>
    <w:rsid w:val="003F5AB1"/>
    <w:rsid w:val="003F65E6"/>
    <w:rsid w:val="003F73E1"/>
    <w:rsid w:val="003F7708"/>
    <w:rsid w:val="0040087B"/>
    <w:rsid w:val="00400EE5"/>
    <w:rsid w:val="00405B69"/>
    <w:rsid w:val="00405E35"/>
    <w:rsid w:val="00410566"/>
    <w:rsid w:val="00411840"/>
    <w:rsid w:val="00411E12"/>
    <w:rsid w:val="00412318"/>
    <w:rsid w:val="00412E28"/>
    <w:rsid w:val="00417148"/>
    <w:rsid w:val="00421AAB"/>
    <w:rsid w:val="00422F58"/>
    <w:rsid w:val="00422FB6"/>
    <w:rsid w:val="00423007"/>
    <w:rsid w:val="00424409"/>
    <w:rsid w:val="004250B9"/>
    <w:rsid w:val="00427876"/>
    <w:rsid w:val="0043054C"/>
    <w:rsid w:val="0043059A"/>
    <w:rsid w:val="0043315B"/>
    <w:rsid w:val="00433A2C"/>
    <w:rsid w:val="004357A0"/>
    <w:rsid w:val="004401A0"/>
    <w:rsid w:val="00441D21"/>
    <w:rsid w:val="00443A0D"/>
    <w:rsid w:val="00445ABE"/>
    <w:rsid w:val="00453FBA"/>
    <w:rsid w:val="00454723"/>
    <w:rsid w:val="00455B56"/>
    <w:rsid w:val="00455BDA"/>
    <w:rsid w:val="00456AC2"/>
    <w:rsid w:val="00461ACA"/>
    <w:rsid w:val="004627C8"/>
    <w:rsid w:val="00465728"/>
    <w:rsid w:val="00465CE9"/>
    <w:rsid w:val="004769DE"/>
    <w:rsid w:val="004775F1"/>
    <w:rsid w:val="00477DCE"/>
    <w:rsid w:val="00477EFE"/>
    <w:rsid w:val="00482B14"/>
    <w:rsid w:val="00482D28"/>
    <w:rsid w:val="00484798"/>
    <w:rsid w:val="00484FAE"/>
    <w:rsid w:val="00485054"/>
    <w:rsid w:val="00485EAE"/>
    <w:rsid w:val="0049072C"/>
    <w:rsid w:val="00492045"/>
    <w:rsid w:val="004956BD"/>
    <w:rsid w:val="00496FC1"/>
    <w:rsid w:val="00497F91"/>
    <w:rsid w:val="004A1987"/>
    <w:rsid w:val="004A3A2B"/>
    <w:rsid w:val="004A4BCA"/>
    <w:rsid w:val="004A5265"/>
    <w:rsid w:val="004A7492"/>
    <w:rsid w:val="004B120E"/>
    <w:rsid w:val="004B747D"/>
    <w:rsid w:val="004C02A0"/>
    <w:rsid w:val="004C12E4"/>
    <w:rsid w:val="004C55C0"/>
    <w:rsid w:val="004C602D"/>
    <w:rsid w:val="004D46DD"/>
    <w:rsid w:val="004D490A"/>
    <w:rsid w:val="004D6518"/>
    <w:rsid w:val="004D6B31"/>
    <w:rsid w:val="004E1CA3"/>
    <w:rsid w:val="004E20F7"/>
    <w:rsid w:val="004E6B4C"/>
    <w:rsid w:val="004E7032"/>
    <w:rsid w:val="004E7767"/>
    <w:rsid w:val="004F3D53"/>
    <w:rsid w:val="004F7439"/>
    <w:rsid w:val="0050024D"/>
    <w:rsid w:val="0050110D"/>
    <w:rsid w:val="00502D4D"/>
    <w:rsid w:val="005033F7"/>
    <w:rsid w:val="00503DE4"/>
    <w:rsid w:val="00504553"/>
    <w:rsid w:val="0051066A"/>
    <w:rsid w:val="005131AF"/>
    <w:rsid w:val="0051372C"/>
    <w:rsid w:val="00513C4D"/>
    <w:rsid w:val="00517E66"/>
    <w:rsid w:val="005203D9"/>
    <w:rsid w:val="005235F6"/>
    <w:rsid w:val="005238E3"/>
    <w:rsid w:val="0052428A"/>
    <w:rsid w:val="0053128C"/>
    <w:rsid w:val="0054062C"/>
    <w:rsid w:val="00541CD4"/>
    <w:rsid w:val="00542768"/>
    <w:rsid w:val="0054595F"/>
    <w:rsid w:val="00550615"/>
    <w:rsid w:val="0055065B"/>
    <w:rsid w:val="00554985"/>
    <w:rsid w:val="0056139B"/>
    <w:rsid w:val="005632A0"/>
    <w:rsid w:val="00563AFD"/>
    <w:rsid w:val="00565069"/>
    <w:rsid w:val="00565B53"/>
    <w:rsid w:val="00570230"/>
    <w:rsid w:val="00574D0E"/>
    <w:rsid w:val="00574EA7"/>
    <w:rsid w:val="00585924"/>
    <w:rsid w:val="00586A63"/>
    <w:rsid w:val="00587083"/>
    <w:rsid w:val="005878EB"/>
    <w:rsid w:val="00591E37"/>
    <w:rsid w:val="005921B7"/>
    <w:rsid w:val="005922EA"/>
    <w:rsid w:val="005927F4"/>
    <w:rsid w:val="005A2497"/>
    <w:rsid w:val="005A35D1"/>
    <w:rsid w:val="005B036B"/>
    <w:rsid w:val="005B1811"/>
    <w:rsid w:val="005B353B"/>
    <w:rsid w:val="005B4E49"/>
    <w:rsid w:val="005B5CC3"/>
    <w:rsid w:val="005C251A"/>
    <w:rsid w:val="005C502E"/>
    <w:rsid w:val="005D0FAF"/>
    <w:rsid w:val="005D18F0"/>
    <w:rsid w:val="005D783C"/>
    <w:rsid w:val="005D7D45"/>
    <w:rsid w:val="005E1F3B"/>
    <w:rsid w:val="005E31E6"/>
    <w:rsid w:val="005E6A26"/>
    <w:rsid w:val="005E6BD7"/>
    <w:rsid w:val="005E6BE6"/>
    <w:rsid w:val="005F2A0D"/>
    <w:rsid w:val="005F55F1"/>
    <w:rsid w:val="00601879"/>
    <w:rsid w:val="00604E51"/>
    <w:rsid w:val="0060502B"/>
    <w:rsid w:val="00605968"/>
    <w:rsid w:val="00606DE9"/>
    <w:rsid w:val="0060781E"/>
    <w:rsid w:val="0061278D"/>
    <w:rsid w:val="00614590"/>
    <w:rsid w:val="006214A1"/>
    <w:rsid w:val="00621A8F"/>
    <w:rsid w:val="00626530"/>
    <w:rsid w:val="00626B8C"/>
    <w:rsid w:val="00630BC7"/>
    <w:rsid w:val="00630CB2"/>
    <w:rsid w:val="00632FEA"/>
    <w:rsid w:val="00634606"/>
    <w:rsid w:val="006346FE"/>
    <w:rsid w:val="00634D76"/>
    <w:rsid w:val="00643EC5"/>
    <w:rsid w:val="006442FA"/>
    <w:rsid w:val="00650A84"/>
    <w:rsid w:val="006536C1"/>
    <w:rsid w:val="00653DA3"/>
    <w:rsid w:val="00655BBB"/>
    <w:rsid w:val="00655CB3"/>
    <w:rsid w:val="00661E5C"/>
    <w:rsid w:val="00662417"/>
    <w:rsid w:val="006642F0"/>
    <w:rsid w:val="006649BF"/>
    <w:rsid w:val="006700A6"/>
    <w:rsid w:val="00672CE8"/>
    <w:rsid w:val="00673C4B"/>
    <w:rsid w:val="00675BA5"/>
    <w:rsid w:val="006773AA"/>
    <w:rsid w:val="006773DF"/>
    <w:rsid w:val="00677694"/>
    <w:rsid w:val="00677DAC"/>
    <w:rsid w:val="006813BA"/>
    <w:rsid w:val="00681FD8"/>
    <w:rsid w:val="0068464C"/>
    <w:rsid w:val="00687DC1"/>
    <w:rsid w:val="006905BD"/>
    <w:rsid w:val="00690B5D"/>
    <w:rsid w:val="006920E5"/>
    <w:rsid w:val="006974EC"/>
    <w:rsid w:val="006A0C19"/>
    <w:rsid w:val="006A1C1E"/>
    <w:rsid w:val="006A242E"/>
    <w:rsid w:val="006A4B7E"/>
    <w:rsid w:val="006A627E"/>
    <w:rsid w:val="006A6C63"/>
    <w:rsid w:val="006A7109"/>
    <w:rsid w:val="006B5194"/>
    <w:rsid w:val="006B7F4F"/>
    <w:rsid w:val="006C52AD"/>
    <w:rsid w:val="006C762D"/>
    <w:rsid w:val="006D11B6"/>
    <w:rsid w:val="006D5B2E"/>
    <w:rsid w:val="006D7D0E"/>
    <w:rsid w:val="006E0275"/>
    <w:rsid w:val="006E0776"/>
    <w:rsid w:val="006E0AD7"/>
    <w:rsid w:val="006E2930"/>
    <w:rsid w:val="006E7A8F"/>
    <w:rsid w:val="006E7C0C"/>
    <w:rsid w:val="006F203C"/>
    <w:rsid w:val="006F2F05"/>
    <w:rsid w:val="006F477E"/>
    <w:rsid w:val="006F70CA"/>
    <w:rsid w:val="0070162B"/>
    <w:rsid w:val="00704385"/>
    <w:rsid w:val="0070589F"/>
    <w:rsid w:val="00707F04"/>
    <w:rsid w:val="00710121"/>
    <w:rsid w:val="00714568"/>
    <w:rsid w:val="0071458D"/>
    <w:rsid w:val="007149DC"/>
    <w:rsid w:val="00716F6D"/>
    <w:rsid w:val="00722F8C"/>
    <w:rsid w:val="00723243"/>
    <w:rsid w:val="0072549A"/>
    <w:rsid w:val="0072701D"/>
    <w:rsid w:val="00727F3D"/>
    <w:rsid w:val="007322FC"/>
    <w:rsid w:val="00734164"/>
    <w:rsid w:val="007349D9"/>
    <w:rsid w:val="00737B49"/>
    <w:rsid w:val="00737F28"/>
    <w:rsid w:val="00740D36"/>
    <w:rsid w:val="00741023"/>
    <w:rsid w:val="007419F2"/>
    <w:rsid w:val="00745CF9"/>
    <w:rsid w:val="00745EF3"/>
    <w:rsid w:val="007469C3"/>
    <w:rsid w:val="00750714"/>
    <w:rsid w:val="00752DD0"/>
    <w:rsid w:val="00753F6D"/>
    <w:rsid w:val="00754070"/>
    <w:rsid w:val="00756526"/>
    <w:rsid w:val="007602FB"/>
    <w:rsid w:val="00760A4F"/>
    <w:rsid w:val="00763B8F"/>
    <w:rsid w:val="00765582"/>
    <w:rsid w:val="007658AB"/>
    <w:rsid w:val="0076746D"/>
    <w:rsid w:val="0077078F"/>
    <w:rsid w:val="00772393"/>
    <w:rsid w:val="00775012"/>
    <w:rsid w:val="00775EB3"/>
    <w:rsid w:val="007761D0"/>
    <w:rsid w:val="007818FD"/>
    <w:rsid w:val="00784605"/>
    <w:rsid w:val="00785E4B"/>
    <w:rsid w:val="00795B0B"/>
    <w:rsid w:val="00797250"/>
    <w:rsid w:val="007A0E80"/>
    <w:rsid w:val="007A1DBD"/>
    <w:rsid w:val="007A4A20"/>
    <w:rsid w:val="007A6C1B"/>
    <w:rsid w:val="007B466C"/>
    <w:rsid w:val="007B7777"/>
    <w:rsid w:val="007C1366"/>
    <w:rsid w:val="007C1597"/>
    <w:rsid w:val="007C4EF6"/>
    <w:rsid w:val="007C5873"/>
    <w:rsid w:val="007C593A"/>
    <w:rsid w:val="007C5DBB"/>
    <w:rsid w:val="007C6866"/>
    <w:rsid w:val="007D0D70"/>
    <w:rsid w:val="007D13B3"/>
    <w:rsid w:val="007E10B2"/>
    <w:rsid w:val="007E2D8F"/>
    <w:rsid w:val="007E2E1E"/>
    <w:rsid w:val="007E4D29"/>
    <w:rsid w:val="007E746A"/>
    <w:rsid w:val="007F03C7"/>
    <w:rsid w:val="007F10FB"/>
    <w:rsid w:val="007F1656"/>
    <w:rsid w:val="007F230C"/>
    <w:rsid w:val="007F410F"/>
    <w:rsid w:val="007F724E"/>
    <w:rsid w:val="0080182E"/>
    <w:rsid w:val="008028F5"/>
    <w:rsid w:val="0080416D"/>
    <w:rsid w:val="00805037"/>
    <w:rsid w:val="0081558B"/>
    <w:rsid w:val="008158DB"/>
    <w:rsid w:val="00816310"/>
    <w:rsid w:val="008179DD"/>
    <w:rsid w:val="0082273E"/>
    <w:rsid w:val="00822F02"/>
    <w:rsid w:val="0082356C"/>
    <w:rsid w:val="0082725B"/>
    <w:rsid w:val="00830439"/>
    <w:rsid w:val="00831753"/>
    <w:rsid w:val="00831C56"/>
    <w:rsid w:val="008335D2"/>
    <w:rsid w:val="00834C1E"/>
    <w:rsid w:val="00835443"/>
    <w:rsid w:val="0083659B"/>
    <w:rsid w:val="00836A6B"/>
    <w:rsid w:val="008418AA"/>
    <w:rsid w:val="008421CD"/>
    <w:rsid w:val="00842BC7"/>
    <w:rsid w:val="00842C31"/>
    <w:rsid w:val="00842EAB"/>
    <w:rsid w:val="00844C7A"/>
    <w:rsid w:val="008454CC"/>
    <w:rsid w:val="008471B3"/>
    <w:rsid w:val="0084730A"/>
    <w:rsid w:val="00847E5C"/>
    <w:rsid w:val="00851723"/>
    <w:rsid w:val="00852BA8"/>
    <w:rsid w:val="0085366D"/>
    <w:rsid w:val="00855B01"/>
    <w:rsid w:val="00856082"/>
    <w:rsid w:val="008564B9"/>
    <w:rsid w:val="00856942"/>
    <w:rsid w:val="00860568"/>
    <w:rsid w:val="008657E9"/>
    <w:rsid w:val="00866D84"/>
    <w:rsid w:val="008674D0"/>
    <w:rsid w:val="0086768D"/>
    <w:rsid w:val="008710B8"/>
    <w:rsid w:val="00872AD6"/>
    <w:rsid w:val="008736DF"/>
    <w:rsid w:val="00877831"/>
    <w:rsid w:val="0088240B"/>
    <w:rsid w:val="00884FF0"/>
    <w:rsid w:val="00885900"/>
    <w:rsid w:val="008907D0"/>
    <w:rsid w:val="008947B0"/>
    <w:rsid w:val="008957FE"/>
    <w:rsid w:val="0089732F"/>
    <w:rsid w:val="008A0ECD"/>
    <w:rsid w:val="008A1354"/>
    <w:rsid w:val="008A2104"/>
    <w:rsid w:val="008A249B"/>
    <w:rsid w:val="008A3A2B"/>
    <w:rsid w:val="008A4A2F"/>
    <w:rsid w:val="008A5550"/>
    <w:rsid w:val="008A667B"/>
    <w:rsid w:val="008A6CAC"/>
    <w:rsid w:val="008B0E90"/>
    <w:rsid w:val="008B1565"/>
    <w:rsid w:val="008B370C"/>
    <w:rsid w:val="008B6494"/>
    <w:rsid w:val="008C0C87"/>
    <w:rsid w:val="008C16AC"/>
    <w:rsid w:val="008C6791"/>
    <w:rsid w:val="008C6823"/>
    <w:rsid w:val="008C7647"/>
    <w:rsid w:val="008D307C"/>
    <w:rsid w:val="008D3AC8"/>
    <w:rsid w:val="008D43D7"/>
    <w:rsid w:val="008D6E97"/>
    <w:rsid w:val="008E1853"/>
    <w:rsid w:val="008E4E27"/>
    <w:rsid w:val="008E6BB2"/>
    <w:rsid w:val="008F0DEB"/>
    <w:rsid w:val="008F1E33"/>
    <w:rsid w:val="008F33F1"/>
    <w:rsid w:val="008F4686"/>
    <w:rsid w:val="008F5026"/>
    <w:rsid w:val="008F5E7F"/>
    <w:rsid w:val="008F6AE7"/>
    <w:rsid w:val="008F6E1D"/>
    <w:rsid w:val="008F6F7A"/>
    <w:rsid w:val="008F7836"/>
    <w:rsid w:val="0090217E"/>
    <w:rsid w:val="00904E6F"/>
    <w:rsid w:val="009121E5"/>
    <w:rsid w:val="00915FBB"/>
    <w:rsid w:val="00920058"/>
    <w:rsid w:val="009228D1"/>
    <w:rsid w:val="009238E0"/>
    <w:rsid w:val="00923F84"/>
    <w:rsid w:val="009244D2"/>
    <w:rsid w:val="00924DB3"/>
    <w:rsid w:val="0092537E"/>
    <w:rsid w:val="00930D05"/>
    <w:rsid w:val="009330D6"/>
    <w:rsid w:val="00933373"/>
    <w:rsid w:val="00935890"/>
    <w:rsid w:val="00936B4A"/>
    <w:rsid w:val="00936F9C"/>
    <w:rsid w:val="00936FDB"/>
    <w:rsid w:val="009374DB"/>
    <w:rsid w:val="00941087"/>
    <w:rsid w:val="00943132"/>
    <w:rsid w:val="009432A8"/>
    <w:rsid w:val="009447D9"/>
    <w:rsid w:val="00946D52"/>
    <w:rsid w:val="00951906"/>
    <w:rsid w:val="00952E6B"/>
    <w:rsid w:val="00953FDC"/>
    <w:rsid w:val="00954224"/>
    <w:rsid w:val="00956609"/>
    <w:rsid w:val="0095698D"/>
    <w:rsid w:val="00957F43"/>
    <w:rsid w:val="00960713"/>
    <w:rsid w:val="00961B52"/>
    <w:rsid w:val="00961CCE"/>
    <w:rsid w:val="00962194"/>
    <w:rsid w:val="009646B6"/>
    <w:rsid w:val="00971F5C"/>
    <w:rsid w:val="00975A8D"/>
    <w:rsid w:val="00976CAC"/>
    <w:rsid w:val="00976DEC"/>
    <w:rsid w:val="00977949"/>
    <w:rsid w:val="00983C29"/>
    <w:rsid w:val="00993448"/>
    <w:rsid w:val="00997DA9"/>
    <w:rsid w:val="009A1C52"/>
    <w:rsid w:val="009A5175"/>
    <w:rsid w:val="009A6B37"/>
    <w:rsid w:val="009B29A3"/>
    <w:rsid w:val="009B2D0F"/>
    <w:rsid w:val="009B33CE"/>
    <w:rsid w:val="009B75D7"/>
    <w:rsid w:val="009B7EB3"/>
    <w:rsid w:val="009B7ED4"/>
    <w:rsid w:val="009C2E82"/>
    <w:rsid w:val="009C7926"/>
    <w:rsid w:val="009D07F5"/>
    <w:rsid w:val="009D1851"/>
    <w:rsid w:val="009D6350"/>
    <w:rsid w:val="009D6F58"/>
    <w:rsid w:val="009E0482"/>
    <w:rsid w:val="009E0571"/>
    <w:rsid w:val="009E093A"/>
    <w:rsid w:val="009E2B21"/>
    <w:rsid w:val="009F0BE3"/>
    <w:rsid w:val="009F0FC7"/>
    <w:rsid w:val="009F169A"/>
    <w:rsid w:val="009F3EC1"/>
    <w:rsid w:val="009F4149"/>
    <w:rsid w:val="009F70B0"/>
    <w:rsid w:val="009F7CE5"/>
    <w:rsid w:val="00A00BDD"/>
    <w:rsid w:val="00A02B31"/>
    <w:rsid w:val="00A0344D"/>
    <w:rsid w:val="00A05D65"/>
    <w:rsid w:val="00A11B07"/>
    <w:rsid w:val="00A11DEB"/>
    <w:rsid w:val="00A12180"/>
    <w:rsid w:val="00A161D7"/>
    <w:rsid w:val="00A1741D"/>
    <w:rsid w:val="00A207F2"/>
    <w:rsid w:val="00A21D74"/>
    <w:rsid w:val="00A2378E"/>
    <w:rsid w:val="00A244A9"/>
    <w:rsid w:val="00A26C5B"/>
    <w:rsid w:val="00A30107"/>
    <w:rsid w:val="00A3155E"/>
    <w:rsid w:val="00A31587"/>
    <w:rsid w:val="00A325D7"/>
    <w:rsid w:val="00A330E7"/>
    <w:rsid w:val="00A33D19"/>
    <w:rsid w:val="00A363D0"/>
    <w:rsid w:val="00A416C3"/>
    <w:rsid w:val="00A45BDD"/>
    <w:rsid w:val="00A46A01"/>
    <w:rsid w:val="00A46EA2"/>
    <w:rsid w:val="00A47FE8"/>
    <w:rsid w:val="00A505B0"/>
    <w:rsid w:val="00A520D1"/>
    <w:rsid w:val="00A53D17"/>
    <w:rsid w:val="00A568A7"/>
    <w:rsid w:val="00A60689"/>
    <w:rsid w:val="00A60A68"/>
    <w:rsid w:val="00A66F9C"/>
    <w:rsid w:val="00A70CCF"/>
    <w:rsid w:val="00A711EF"/>
    <w:rsid w:val="00A723E9"/>
    <w:rsid w:val="00A72ECE"/>
    <w:rsid w:val="00A75D5F"/>
    <w:rsid w:val="00A75F43"/>
    <w:rsid w:val="00A77801"/>
    <w:rsid w:val="00A816EC"/>
    <w:rsid w:val="00A8281E"/>
    <w:rsid w:val="00A8310B"/>
    <w:rsid w:val="00A83B90"/>
    <w:rsid w:val="00A844DE"/>
    <w:rsid w:val="00A8539A"/>
    <w:rsid w:val="00A86084"/>
    <w:rsid w:val="00A86919"/>
    <w:rsid w:val="00A86C7D"/>
    <w:rsid w:val="00A86E8F"/>
    <w:rsid w:val="00A925E7"/>
    <w:rsid w:val="00A9320A"/>
    <w:rsid w:val="00A95A95"/>
    <w:rsid w:val="00A97E70"/>
    <w:rsid w:val="00AA62D0"/>
    <w:rsid w:val="00AB0461"/>
    <w:rsid w:val="00AB128B"/>
    <w:rsid w:val="00AB2179"/>
    <w:rsid w:val="00AB3853"/>
    <w:rsid w:val="00AB6574"/>
    <w:rsid w:val="00AC0E94"/>
    <w:rsid w:val="00AC4580"/>
    <w:rsid w:val="00AC6898"/>
    <w:rsid w:val="00AC6DF7"/>
    <w:rsid w:val="00AD209A"/>
    <w:rsid w:val="00AD283E"/>
    <w:rsid w:val="00AD3C62"/>
    <w:rsid w:val="00AE0497"/>
    <w:rsid w:val="00AE1810"/>
    <w:rsid w:val="00AE3B67"/>
    <w:rsid w:val="00AE5E45"/>
    <w:rsid w:val="00AF1F99"/>
    <w:rsid w:val="00AF4FA4"/>
    <w:rsid w:val="00AF5BC6"/>
    <w:rsid w:val="00AF5C1C"/>
    <w:rsid w:val="00AF617C"/>
    <w:rsid w:val="00AF6509"/>
    <w:rsid w:val="00B00DF0"/>
    <w:rsid w:val="00B01E03"/>
    <w:rsid w:val="00B04817"/>
    <w:rsid w:val="00B05857"/>
    <w:rsid w:val="00B068D8"/>
    <w:rsid w:val="00B0740D"/>
    <w:rsid w:val="00B077F7"/>
    <w:rsid w:val="00B12109"/>
    <w:rsid w:val="00B12A54"/>
    <w:rsid w:val="00B13DF4"/>
    <w:rsid w:val="00B2241B"/>
    <w:rsid w:val="00B232CA"/>
    <w:rsid w:val="00B245FA"/>
    <w:rsid w:val="00B25B8D"/>
    <w:rsid w:val="00B25DCF"/>
    <w:rsid w:val="00B27040"/>
    <w:rsid w:val="00B30273"/>
    <w:rsid w:val="00B33B3A"/>
    <w:rsid w:val="00B34ADD"/>
    <w:rsid w:val="00B36D79"/>
    <w:rsid w:val="00B414C4"/>
    <w:rsid w:val="00B41B03"/>
    <w:rsid w:val="00B440C7"/>
    <w:rsid w:val="00B45505"/>
    <w:rsid w:val="00B46EB0"/>
    <w:rsid w:val="00B46FEB"/>
    <w:rsid w:val="00B61397"/>
    <w:rsid w:val="00B619DF"/>
    <w:rsid w:val="00B65B12"/>
    <w:rsid w:val="00B73B18"/>
    <w:rsid w:val="00B7454F"/>
    <w:rsid w:val="00B74BF5"/>
    <w:rsid w:val="00B7585E"/>
    <w:rsid w:val="00B76EC1"/>
    <w:rsid w:val="00B802F6"/>
    <w:rsid w:val="00B806AC"/>
    <w:rsid w:val="00B81E40"/>
    <w:rsid w:val="00B81E4E"/>
    <w:rsid w:val="00B82DF0"/>
    <w:rsid w:val="00B83E23"/>
    <w:rsid w:val="00B8475F"/>
    <w:rsid w:val="00B84978"/>
    <w:rsid w:val="00B855A5"/>
    <w:rsid w:val="00B86B93"/>
    <w:rsid w:val="00B86C65"/>
    <w:rsid w:val="00B86F4F"/>
    <w:rsid w:val="00B91196"/>
    <w:rsid w:val="00B927F7"/>
    <w:rsid w:val="00B92DCD"/>
    <w:rsid w:val="00BA1D25"/>
    <w:rsid w:val="00BA4230"/>
    <w:rsid w:val="00BA69CC"/>
    <w:rsid w:val="00BB05E6"/>
    <w:rsid w:val="00BB38D6"/>
    <w:rsid w:val="00BB4309"/>
    <w:rsid w:val="00BB59F7"/>
    <w:rsid w:val="00BB5E46"/>
    <w:rsid w:val="00BB60C0"/>
    <w:rsid w:val="00BB6E04"/>
    <w:rsid w:val="00BC389F"/>
    <w:rsid w:val="00BC38CC"/>
    <w:rsid w:val="00BC4FD7"/>
    <w:rsid w:val="00BC5215"/>
    <w:rsid w:val="00BC54A2"/>
    <w:rsid w:val="00BD1E59"/>
    <w:rsid w:val="00BD3B6B"/>
    <w:rsid w:val="00BD3DF4"/>
    <w:rsid w:val="00BD4C18"/>
    <w:rsid w:val="00BD51DF"/>
    <w:rsid w:val="00BD5475"/>
    <w:rsid w:val="00BE015F"/>
    <w:rsid w:val="00BE0AD9"/>
    <w:rsid w:val="00BE0E22"/>
    <w:rsid w:val="00BE1303"/>
    <w:rsid w:val="00BE2F21"/>
    <w:rsid w:val="00BE305B"/>
    <w:rsid w:val="00BE3078"/>
    <w:rsid w:val="00BE37E3"/>
    <w:rsid w:val="00BE7289"/>
    <w:rsid w:val="00BE756F"/>
    <w:rsid w:val="00BE76A0"/>
    <w:rsid w:val="00BE7E37"/>
    <w:rsid w:val="00BF0689"/>
    <w:rsid w:val="00BF1D3E"/>
    <w:rsid w:val="00BF1D72"/>
    <w:rsid w:val="00BF2694"/>
    <w:rsid w:val="00BF3594"/>
    <w:rsid w:val="00BF3B8F"/>
    <w:rsid w:val="00BF5FB8"/>
    <w:rsid w:val="00BF67E6"/>
    <w:rsid w:val="00BF680F"/>
    <w:rsid w:val="00BF7F65"/>
    <w:rsid w:val="00C01396"/>
    <w:rsid w:val="00C029BF"/>
    <w:rsid w:val="00C029D9"/>
    <w:rsid w:val="00C040B4"/>
    <w:rsid w:val="00C126AD"/>
    <w:rsid w:val="00C13189"/>
    <w:rsid w:val="00C15F2A"/>
    <w:rsid w:val="00C171D3"/>
    <w:rsid w:val="00C17298"/>
    <w:rsid w:val="00C20123"/>
    <w:rsid w:val="00C2107F"/>
    <w:rsid w:val="00C2471E"/>
    <w:rsid w:val="00C25DAF"/>
    <w:rsid w:val="00C304BB"/>
    <w:rsid w:val="00C30E03"/>
    <w:rsid w:val="00C31260"/>
    <w:rsid w:val="00C31DB2"/>
    <w:rsid w:val="00C3344E"/>
    <w:rsid w:val="00C3425D"/>
    <w:rsid w:val="00C35C0F"/>
    <w:rsid w:val="00C4357D"/>
    <w:rsid w:val="00C45787"/>
    <w:rsid w:val="00C5093B"/>
    <w:rsid w:val="00C534D5"/>
    <w:rsid w:val="00C5395B"/>
    <w:rsid w:val="00C53CEC"/>
    <w:rsid w:val="00C562E2"/>
    <w:rsid w:val="00C575E4"/>
    <w:rsid w:val="00C62B7F"/>
    <w:rsid w:val="00C6425F"/>
    <w:rsid w:val="00C642B6"/>
    <w:rsid w:val="00C66C2F"/>
    <w:rsid w:val="00C6797C"/>
    <w:rsid w:val="00C71354"/>
    <w:rsid w:val="00C71DD4"/>
    <w:rsid w:val="00C73BBF"/>
    <w:rsid w:val="00C73DFD"/>
    <w:rsid w:val="00C74FF9"/>
    <w:rsid w:val="00C763C9"/>
    <w:rsid w:val="00C771CD"/>
    <w:rsid w:val="00C8089A"/>
    <w:rsid w:val="00C81CB9"/>
    <w:rsid w:val="00C824AF"/>
    <w:rsid w:val="00C82B7C"/>
    <w:rsid w:val="00C873B2"/>
    <w:rsid w:val="00C902FD"/>
    <w:rsid w:val="00C90450"/>
    <w:rsid w:val="00C908FB"/>
    <w:rsid w:val="00C95A3B"/>
    <w:rsid w:val="00C9672A"/>
    <w:rsid w:val="00CA1E2B"/>
    <w:rsid w:val="00CA3C51"/>
    <w:rsid w:val="00CA56CA"/>
    <w:rsid w:val="00CA6269"/>
    <w:rsid w:val="00CB3405"/>
    <w:rsid w:val="00CB3D78"/>
    <w:rsid w:val="00CB4315"/>
    <w:rsid w:val="00CB4DA1"/>
    <w:rsid w:val="00CB5738"/>
    <w:rsid w:val="00CC04A6"/>
    <w:rsid w:val="00CC13F5"/>
    <w:rsid w:val="00CC180B"/>
    <w:rsid w:val="00CC2766"/>
    <w:rsid w:val="00CC315D"/>
    <w:rsid w:val="00CC4644"/>
    <w:rsid w:val="00CC60B5"/>
    <w:rsid w:val="00CD324B"/>
    <w:rsid w:val="00CD512D"/>
    <w:rsid w:val="00CD6E09"/>
    <w:rsid w:val="00CD6E7F"/>
    <w:rsid w:val="00CE43D9"/>
    <w:rsid w:val="00CE66DB"/>
    <w:rsid w:val="00CE6DA8"/>
    <w:rsid w:val="00CE749D"/>
    <w:rsid w:val="00CF367C"/>
    <w:rsid w:val="00CF4EA0"/>
    <w:rsid w:val="00CF5F54"/>
    <w:rsid w:val="00D008EB"/>
    <w:rsid w:val="00D0430E"/>
    <w:rsid w:val="00D068A4"/>
    <w:rsid w:val="00D07DA3"/>
    <w:rsid w:val="00D1039D"/>
    <w:rsid w:val="00D103B6"/>
    <w:rsid w:val="00D11B02"/>
    <w:rsid w:val="00D11FF3"/>
    <w:rsid w:val="00D15E83"/>
    <w:rsid w:val="00D2024C"/>
    <w:rsid w:val="00D24032"/>
    <w:rsid w:val="00D307DA"/>
    <w:rsid w:val="00D30CF1"/>
    <w:rsid w:val="00D30DFB"/>
    <w:rsid w:val="00D32E34"/>
    <w:rsid w:val="00D33B33"/>
    <w:rsid w:val="00D40AAE"/>
    <w:rsid w:val="00D414D1"/>
    <w:rsid w:val="00D42FED"/>
    <w:rsid w:val="00D43B5D"/>
    <w:rsid w:val="00D44FC4"/>
    <w:rsid w:val="00D46AE1"/>
    <w:rsid w:val="00D46E25"/>
    <w:rsid w:val="00D56341"/>
    <w:rsid w:val="00D56C0F"/>
    <w:rsid w:val="00D57E74"/>
    <w:rsid w:val="00D60C78"/>
    <w:rsid w:val="00D60D4C"/>
    <w:rsid w:val="00D63168"/>
    <w:rsid w:val="00D645FB"/>
    <w:rsid w:val="00D67D4E"/>
    <w:rsid w:val="00D700FF"/>
    <w:rsid w:val="00D71E1A"/>
    <w:rsid w:val="00D7584E"/>
    <w:rsid w:val="00D75E01"/>
    <w:rsid w:val="00D7702E"/>
    <w:rsid w:val="00D8410E"/>
    <w:rsid w:val="00D91587"/>
    <w:rsid w:val="00D93C34"/>
    <w:rsid w:val="00DA0718"/>
    <w:rsid w:val="00DA08D4"/>
    <w:rsid w:val="00DA145D"/>
    <w:rsid w:val="00DA1BF9"/>
    <w:rsid w:val="00DA3DF3"/>
    <w:rsid w:val="00DA5924"/>
    <w:rsid w:val="00DA628A"/>
    <w:rsid w:val="00DA7B64"/>
    <w:rsid w:val="00DB0DD7"/>
    <w:rsid w:val="00DB0FF4"/>
    <w:rsid w:val="00DB6760"/>
    <w:rsid w:val="00DB751E"/>
    <w:rsid w:val="00DB7D3E"/>
    <w:rsid w:val="00DC4453"/>
    <w:rsid w:val="00DC6276"/>
    <w:rsid w:val="00DD12D0"/>
    <w:rsid w:val="00DD491C"/>
    <w:rsid w:val="00DD4DAB"/>
    <w:rsid w:val="00DD54A7"/>
    <w:rsid w:val="00DD5A48"/>
    <w:rsid w:val="00DE1B46"/>
    <w:rsid w:val="00DE1E62"/>
    <w:rsid w:val="00DE2F83"/>
    <w:rsid w:val="00DF4723"/>
    <w:rsid w:val="00DF548B"/>
    <w:rsid w:val="00DF57E1"/>
    <w:rsid w:val="00DF5D60"/>
    <w:rsid w:val="00E00194"/>
    <w:rsid w:val="00E028F5"/>
    <w:rsid w:val="00E07020"/>
    <w:rsid w:val="00E118B1"/>
    <w:rsid w:val="00E1211D"/>
    <w:rsid w:val="00E12AAA"/>
    <w:rsid w:val="00E1316F"/>
    <w:rsid w:val="00E136BE"/>
    <w:rsid w:val="00E14653"/>
    <w:rsid w:val="00E14D4E"/>
    <w:rsid w:val="00E17F3E"/>
    <w:rsid w:val="00E20072"/>
    <w:rsid w:val="00E20819"/>
    <w:rsid w:val="00E20C46"/>
    <w:rsid w:val="00E21D96"/>
    <w:rsid w:val="00E226CB"/>
    <w:rsid w:val="00E2425C"/>
    <w:rsid w:val="00E24F78"/>
    <w:rsid w:val="00E3276A"/>
    <w:rsid w:val="00E355B0"/>
    <w:rsid w:val="00E36B9B"/>
    <w:rsid w:val="00E40762"/>
    <w:rsid w:val="00E40955"/>
    <w:rsid w:val="00E40E6F"/>
    <w:rsid w:val="00E45A7C"/>
    <w:rsid w:val="00E45D4B"/>
    <w:rsid w:val="00E46C2D"/>
    <w:rsid w:val="00E50159"/>
    <w:rsid w:val="00E52BF9"/>
    <w:rsid w:val="00E57449"/>
    <w:rsid w:val="00E62840"/>
    <w:rsid w:val="00E64291"/>
    <w:rsid w:val="00E64C57"/>
    <w:rsid w:val="00E661C2"/>
    <w:rsid w:val="00E664A3"/>
    <w:rsid w:val="00E71E77"/>
    <w:rsid w:val="00E73017"/>
    <w:rsid w:val="00E80891"/>
    <w:rsid w:val="00E81987"/>
    <w:rsid w:val="00E8639B"/>
    <w:rsid w:val="00E86AC8"/>
    <w:rsid w:val="00E87ACB"/>
    <w:rsid w:val="00E90DB4"/>
    <w:rsid w:val="00E91385"/>
    <w:rsid w:val="00E91DC7"/>
    <w:rsid w:val="00E93ED7"/>
    <w:rsid w:val="00E941F9"/>
    <w:rsid w:val="00E9496A"/>
    <w:rsid w:val="00E956D9"/>
    <w:rsid w:val="00EA17B2"/>
    <w:rsid w:val="00EA2D86"/>
    <w:rsid w:val="00EA3BE5"/>
    <w:rsid w:val="00EA4C39"/>
    <w:rsid w:val="00EA54F0"/>
    <w:rsid w:val="00EB229D"/>
    <w:rsid w:val="00EB250F"/>
    <w:rsid w:val="00EB5883"/>
    <w:rsid w:val="00EB6015"/>
    <w:rsid w:val="00EB6477"/>
    <w:rsid w:val="00EB66F5"/>
    <w:rsid w:val="00EB6CFD"/>
    <w:rsid w:val="00EB7FB8"/>
    <w:rsid w:val="00EC036D"/>
    <w:rsid w:val="00EC0BD3"/>
    <w:rsid w:val="00EC2C0A"/>
    <w:rsid w:val="00EC2D56"/>
    <w:rsid w:val="00EC4B09"/>
    <w:rsid w:val="00EC501C"/>
    <w:rsid w:val="00EC6B6B"/>
    <w:rsid w:val="00EC6CBE"/>
    <w:rsid w:val="00EC799D"/>
    <w:rsid w:val="00ED18DE"/>
    <w:rsid w:val="00ED5EF1"/>
    <w:rsid w:val="00ED6466"/>
    <w:rsid w:val="00EE2928"/>
    <w:rsid w:val="00EE33A8"/>
    <w:rsid w:val="00EE5006"/>
    <w:rsid w:val="00EE5D84"/>
    <w:rsid w:val="00EE63F5"/>
    <w:rsid w:val="00EF0D5F"/>
    <w:rsid w:val="00EF56ED"/>
    <w:rsid w:val="00F01B58"/>
    <w:rsid w:val="00F0262E"/>
    <w:rsid w:val="00F05B76"/>
    <w:rsid w:val="00F1116C"/>
    <w:rsid w:val="00F13F20"/>
    <w:rsid w:val="00F15F9E"/>
    <w:rsid w:val="00F1651C"/>
    <w:rsid w:val="00F17C90"/>
    <w:rsid w:val="00F215A9"/>
    <w:rsid w:val="00F22447"/>
    <w:rsid w:val="00F22AB4"/>
    <w:rsid w:val="00F23E99"/>
    <w:rsid w:val="00F26B6C"/>
    <w:rsid w:val="00F3333E"/>
    <w:rsid w:val="00F33C0D"/>
    <w:rsid w:val="00F33D6B"/>
    <w:rsid w:val="00F344AA"/>
    <w:rsid w:val="00F352CC"/>
    <w:rsid w:val="00F363B3"/>
    <w:rsid w:val="00F37011"/>
    <w:rsid w:val="00F37134"/>
    <w:rsid w:val="00F404A3"/>
    <w:rsid w:val="00F43B20"/>
    <w:rsid w:val="00F43C73"/>
    <w:rsid w:val="00F43E5D"/>
    <w:rsid w:val="00F51233"/>
    <w:rsid w:val="00F5205E"/>
    <w:rsid w:val="00F53993"/>
    <w:rsid w:val="00F558CC"/>
    <w:rsid w:val="00F57EA2"/>
    <w:rsid w:val="00F610B9"/>
    <w:rsid w:val="00F61B76"/>
    <w:rsid w:val="00F62922"/>
    <w:rsid w:val="00F65625"/>
    <w:rsid w:val="00F66AD2"/>
    <w:rsid w:val="00F67EAC"/>
    <w:rsid w:val="00F70A0D"/>
    <w:rsid w:val="00F72352"/>
    <w:rsid w:val="00F72E06"/>
    <w:rsid w:val="00F7494A"/>
    <w:rsid w:val="00F74F3A"/>
    <w:rsid w:val="00F753BD"/>
    <w:rsid w:val="00F801CD"/>
    <w:rsid w:val="00F81D18"/>
    <w:rsid w:val="00F82268"/>
    <w:rsid w:val="00F82D86"/>
    <w:rsid w:val="00F9020A"/>
    <w:rsid w:val="00F93334"/>
    <w:rsid w:val="00F95431"/>
    <w:rsid w:val="00F976B1"/>
    <w:rsid w:val="00FA14A7"/>
    <w:rsid w:val="00FA3590"/>
    <w:rsid w:val="00FA43FC"/>
    <w:rsid w:val="00FA7839"/>
    <w:rsid w:val="00FB0692"/>
    <w:rsid w:val="00FB1AC0"/>
    <w:rsid w:val="00FB4C0C"/>
    <w:rsid w:val="00FB6481"/>
    <w:rsid w:val="00FB7553"/>
    <w:rsid w:val="00FC4CE0"/>
    <w:rsid w:val="00FC50E8"/>
    <w:rsid w:val="00FC6020"/>
    <w:rsid w:val="00FC71F5"/>
    <w:rsid w:val="00FD2B25"/>
    <w:rsid w:val="00FD32BD"/>
    <w:rsid w:val="00FD3B3F"/>
    <w:rsid w:val="00FD6B04"/>
    <w:rsid w:val="00FD7D68"/>
    <w:rsid w:val="00FE31A6"/>
    <w:rsid w:val="00FE33D8"/>
    <w:rsid w:val="00FE7BBC"/>
    <w:rsid w:val="00FF0B66"/>
    <w:rsid w:val="00FF1733"/>
    <w:rsid w:val="00FF200C"/>
    <w:rsid w:val="00FF3D67"/>
    <w:rsid w:val="00FF4129"/>
    <w:rsid w:val="00FF49F3"/>
    <w:rsid w:val="00FF4B7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6C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6C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76C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C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0DD7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B0DD7"/>
    <w:rPr>
      <w:b/>
      <w:bCs/>
    </w:rPr>
  </w:style>
  <w:style w:type="character" w:styleId="nfasis">
    <w:name w:val="Emphasis"/>
    <w:basedOn w:val="Fuentedeprrafopredeter"/>
    <w:uiPriority w:val="20"/>
    <w:qFormat/>
    <w:rsid w:val="00DB0D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E3AC-0854-49DD-96F5-6DBD1CD3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8</Pages>
  <Words>2960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1400</cp:revision>
  <cp:lastPrinted>2018-10-24T22:08:00Z</cp:lastPrinted>
  <dcterms:created xsi:type="dcterms:W3CDTF">2019-02-07T13:45:00Z</dcterms:created>
  <dcterms:modified xsi:type="dcterms:W3CDTF">2020-02-27T20:02:00Z</dcterms:modified>
</cp:coreProperties>
</file>