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AF3652" w:rsidRDefault="00AF3652" w:rsidP="00AF3652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</w:t>
      </w:r>
      <w:r w:rsidR="00973A85">
        <w:rPr>
          <w:sz w:val="24"/>
          <w:szCs w:val="24"/>
        </w:rPr>
        <w:t>Agosto 13</w:t>
      </w:r>
      <w:r>
        <w:rPr>
          <w:sz w:val="24"/>
          <w:szCs w:val="24"/>
        </w:rPr>
        <w:t xml:space="preserve"> </w:t>
      </w:r>
      <w:r w:rsidRPr="00B05A2C">
        <w:rPr>
          <w:sz w:val="24"/>
          <w:szCs w:val="24"/>
        </w:rPr>
        <w:t>de 201</w:t>
      </w:r>
      <w:r w:rsidR="00BE49C2">
        <w:rPr>
          <w:sz w:val="24"/>
          <w:szCs w:val="24"/>
        </w:rPr>
        <w:t>8</w:t>
      </w: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330772" w:rsidRDefault="00330772" w:rsidP="00330772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PAOLA JANNETH ASCENCIO ORTEGA</w:t>
      </w:r>
    </w:p>
    <w:p w:rsidR="00AF3652" w:rsidRPr="00B05A2C" w:rsidRDefault="00AF3652" w:rsidP="00330772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>JUZGADO SE</w:t>
      </w:r>
      <w:r w:rsidR="00973A85">
        <w:rPr>
          <w:b/>
          <w:sz w:val="24"/>
          <w:szCs w:val="24"/>
        </w:rPr>
        <w:t>XTO</w:t>
      </w:r>
      <w:r w:rsidRPr="00B05A2C">
        <w:rPr>
          <w:b/>
          <w:sz w:val="24"/>
          <w:szCs w:val="24"/>
        </w:rPr>
        <w:t xml:space="preserve"> DE FAMILIA</w:t>
      </w:r>
    </w:p>
    <w:p w:rsidR="00AF3652" w:rsidRPr="00B05A2C" w:rsidRDefault="00AF3652" w:rsidP="0033077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AF3652" w:rsidRPr="00B05A2C" w:rsidRDefault="00AF3652" w:rsidP="00330772">
      <w:pPr>
        <w:spacing w:after="0" w:line="240" w:lineRule="auto"/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AF3652" w:rsidRDefault="00AF3652" w:rsidP="00AF3652">
      <w:pPr>
        <w:jc w:val="both"/>
        <w:rPr>
          <w:sz w:val="24"/>
          <w:szCs w:val="24"/>
        </w:rPr>
      </w:pPr>
      <w:r w:rsidRPr="00B05A2C">
        <w:rPr>
          <w:sz w:val="24"/>
          <w:szCs w:val="24"/>
        </w:rPr>
        <w:t xml:space="preserve">De acuerdo con su </w:t>
      </w:r>
      <w:r w:rsidR="00BE49C2">
        <w:rPr>
          <w:sz w:val="24"/>
          <w:szCs w:val="24"/>
        </w:rPr>
        <w:t xml:space="preserve">petición  asignada el </w:t>
      </w:r>
      <w:r w:rsidR="00330772">
        <w:rPr>
          <w:sz w:val="24"/>
          <w:szCs w:val="24"/>
        </w:rPr>
        <w:t>2</w:t>
      </w:r>
      <w:r w:rsidR="00BE49C2">
        <w:rPr>
          <w:sz w:val="24"/>
          <w:szCs w:val="24"/>
        </w:rPr>
        <w:t xml:space="preserve"> de </w:t>
      </w:r>
      <w:r w:rsidR="00330772">
        <w:rPr>
          <w:sz w:val="24"/>
          <w:szCs w:val="24"/>
        </w:rPr>
        <w:t xml:space="preserve">Agosto </w:t>
      </w:r>
      <w:r w:rsidR="00BE49C2">
        <w:rPr>
          <w:sz w:val="24"/>
          <w:szCs w:val="24"/>
        </w:rPr>
        <w:t>de 2018</w:t>
      </w:r>
      <w:r w:rsidRPr="00B05A2C">
        <w:rPr>
          <w:sz w:val="24"/>
          <w:szCs w:val="24"/>
        </w:rPr>
        <w:t xml:space="preserve">, donde solicitan la realización de Visita </w:t>
      </w:r>
      <w:r w:rsidR="00330772">
        <w:rPr>
          <w:sz w:val="24"/>
          <w:szCs w:val="24"/>
        </w:rPr>
        <w:t>Domiciliaria</w:t>
      </w:r>
      <w:r>
        <w:rPr>
          <w:sz w:val="24"/>
          <w:szCs w:val="24"/>
        </w:rPr>
        <w:t xml:space="preserve">, </w:t>
      </w:r>
      <w:r w:rsidRPr="00B05A2C">
        <w:rPr>
          <w:sz w:val="24"/>
          <w:szCs w:val="24"/>
        </w:rPr>
        <w:t xml:space="preserve"> para proceso </w:t>
      </w:r>
      <w:r>
        <w:rPr>
          <w:sz w:val="24"/>
          <w:szCs w:val="24"/>
        </w:rPr>
        <w:t xml:space="preserve"> de </w:t>
      </w:r>
      <w:r w:rsidR="00330772">
        <w:rPr>
          <w:sz w:val="24"/>
          <w:szCs w:val="24"/>
        </w:rPr>
        <w:t xml:space="preserve">CESACION DE EFECTOS CIVILES DE MATRIMONIO CATOLICO </w:t>
      </w:r>
      <w:r w:rsidRPr="00B05A2C">
        <w:rPr>
          <w:sz w:val="24"/>
          <w:szCs w:val="24"/>
        </w:rPr>
        <w:t>promovida por l</w:t>
      </w:r>
      <w:r>
        <w:rPr>
          <w:sz w:val="24"/>
          <w:szCs w:val="24"/>
        </w:rPr>
        <w:t>a</w:t>
      </w:r>
      <w:r w:rsidRPr="00B05A2C">
        <w:rPr>
          <w:sz w:val="24"/>
          <w:szCs w:val="24"/>
        </w:rPr>
        <w:t xml:space="preserve"> </w:t>
      </w:r>
      <w:r w:rsidR="005D04B6">
        <w:rPr>
          <w:sz w:val="24"/>
          <w:szCs w:val="24"/>
        </w:rPr>
        <w:t>señora</w:t>
      </w:r>
      <w:r w:rsidR="005D04B6" w:rsidRPr="005D04B6">
        <w:rPr>
          <w:sz w:val="24"/>
          <w:szCs w:val="24"/>
        </w:rPr>
        <w:t xml:space="preserve"> </w:t>
      </w:r>
      <w:r w:rsidR="005D04B6" w:rsidRPr="005D04B6">
        <w:rPr>
          <w:rFonts w:eastAsia="Times New Roman"/>
          <w:sz w:val="24"/>
          <w:szCs w:val="24"/>
        </w:rPr>
        <w:t xml:space="preserve">LEIDY DEL CARMEN RAMIREZ LOPEZ en contra del señor </w:t>
      </w:r>
      <w:r w:rsidR="005D04B6">
        <w:rPr>
          <w:rFonts w:eastAsia="Times New Roman"/>
          <w:sz w:val="24"/>
          <w:szCs w:val="24"/>
        </w:rPr>
        <w:t xml:space="preserve">OSCAR ALBERTO CARDONA AGUIRRE </w:t>
      </w:r>
      <w:r w:rsidRPr="00B05A2C">
        <w:rPr>
          <w:sz w:val="24"/>
          <w:szCs w:val="24"/>
        </w:rPr>
        <w:t>Radicado 17001311000</w:t>
      </w:r>
      <w:r w:rsidR="005D04B6">
        <w:rPr>
          <w:sz w:val="24"/>
          <w:szCs w:val="24"/>
        </w:rPr>
        <w:t>6</w:t>
      </w:r>
      <w:r w:rsidRPr="00B05A2C">
        <w:rPr>
          <w:sz w:val="24"/>
          <w:szCs w:val="24"/>
        </w:rPr>
        <w:t>-201</w:t>
      </w:r>
      <w:r w:rsidR="005D04B6">
        <w:rPr>
          <w:sz w:val="24"/>
          <w:szCs w:val="24"/>
        </w:rPr>
        <w:t>8</w:t>
      </w:r>
      <w:r w:rsidR="00BE49C2">
        <w:rPr>
          <w:sz w:val="24"/>
          <w:szCs w:val="24"/>
        </w:rPr>
        <w:t>-00</w:t>
      </w:r>
      <w:r w:rsidR="005D04B6">
        <w:rPr>
          <w:sz w:val="24"/>
          <w:szCs w:val="24"/>
        </w:rPr>
        <w:t>237</w:t>
      </w:r>
      <w:r w:rsidRPr="00B05A2C">
        <w:rPr>
          <w:sz w:val="24"/>
          <w:szCs w:val="24"/>
        </w:rPr>
        <w:t>,</w:t>
      </w:r>
      <w:r w:rsidR="00BE49C2">
        <w:rPr>
          <w:sz w:val="24"/>
          <w:szCs w:val="24"/>
        </w:rPr>
        <w:t xml:space="preserve"> me permito informales </w:t>
      </w:r>
      <w:r w:rsidR="006A47F3">
        <w:rPr>
          <w:sz w:val="24"/>
          <w:szCs w:val="24"/>
        </w:rPr>
        <w:t xml:space="preserve">que no es posible realizar la visita  </w:t>
      </w:r>
      <w:proofErr w:type="spellStart"/>
      <w:r w:rsidR="006A47F3">
        <w:rPr>
          <w:sz w:val="24"/>
          <w:szCs w:val="24"/>
        </w:rPr>
        <w:t>sociofamiliar</w:t>
      </w:r>
      <w:proofErr w:type="spellEnd"/>
      <w:r w:rsidR="006A47F3">
        <w:rPr>
          <w:sz w:val="24"/>
          <w:szCs w:val="24"/>
        </w:rPr>
        <w:t xml:space="preserve"> ordenada </w:t>
      </w:r>
      <w:r w:rsidR="006A47F3" w:rsidRPr="006A47F3">
        <w:rPr>
          <w:sz w:val="24"/>
          <w:szCs w:val="24"/>
        </w:rPr>
        <w:t xml:space="preserve">a casa del padre con el objeto de conocer los elementos protectores y de garantía de derechos </w:t>
      </w:r>
      <w:r w:rsidR="006A47F3">
        <w:rPr>
          <w:sz w:val="24"/>
          <w:szCs w:val="24"/>
        </w:rPr>
        <w:t xml:space="preserve"> de la menor Sofía Cardona </w:t>
      </w:r>
      <w:r w:rsidR="000E1B33">
        <w:rPr>
          <w:sz w:val="24"/>
          <w:szCs w:val="24"/>
        </w:rPr>
        <w:t>Ramírez</w:t>
      </w:r>
      <w:r w:rsidR="006A47F3">
        <w:rPr>
          <w:sz w:val="24"/>
          <w:szCs w:val="24"/>
        </w:rPr>
        <w:t xml:space="preserve">, ya que el domicilio </w:t>
      </w:r>
      <w:bookmarkStart w:id="0" w:name="_GoBack"/>
      <w:bookmarkEnd w:id="0"/>
      <w:r w:rsidR="006A47F3">
        <w:rPr>
          <w:sz w:val="24"/>
          <w:szCs w:val="24"/>
        </w:rPr>
        <w:t xml:space="preserve">o residencia del demandado es Vereda Alegrías del municipio de Marquetalia, Caldas. </w:t>
      </w:r>
    </w:p>
    <w:p w:rsidR="006A47F3" w:rsidRDefault="006A47F3" w:rsidP="006A47F3">
      <w:pPr>
        <w:jc w:val="both"/>
        <w:rPr>
          <w:sz w:val="22"/>
          <w:szCs w:val="22"/>
        </w:rPr>
      </w:pPr>
      <w:r w:rsidRPr="006A47F3">
        <w:rPr>
          <w:sz w:val="24"/>
          <w:szCs w:val="24"/>
        </w:rPr>
        <w:t>Por lo expuesto, se deja a consideración de la Señora Juez si es del caso delegar a la Comisaría de Familia de esa localidad para que a través de la Trabajadora Social de la misma  se realice la Visita Domiciliaria decretada</w:t>
      </w:r>
      <w:r>
        <w:rPr>
          <w:sz w:val="22"/>
          <w:szCs w:val="22"/>
        </w:rPr>
        <w:t>.</w:t>
      </w:r>
    </w:p>
    <w:p w:rsidR="000E1B33" w:rsidRDefault="000E1B33" w:rsidP="006A47F3">
      <w:pPr>
        <w:jc w:val="both"/>
      </w:pPr>
    </w:p>
    <w:p w:rsidR="00241B42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  <w:r w:rsidR="00241B42">
        <w:rPr>
          <w:noProof/>
        </w:rPr>
        <w:drawing>
          <wp:anchor distT="0" distB="0" distL="114300" distR="114300" simplePos="0" relativeHeight="251659264" behindDoc="0" locked="0" layoutInCell="1" allowOverlap="1" wp14:anchorId="55898D07" wp14:editId="18F4212F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3076575" cy="657225"/>
            <wp:effectExtent l="0" t="0" r="0" b="0"/>
            <wp:wrapSquare wrapText="bothSides"/>
            <wp:docPr id="1" name="Imagen 1" descr="Z:\AREAS\AREA DE TRABAJO SOCIAL\FIRMA 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Z:\AREAS\AREA DE TRABAJO SOCIAL\FIRMA GLOR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B42" w:rsidRDefault="00241B42" w:rsidP="00AF3652">
      <w:pPr>
        <w:rPr>
          <w:sz w:val="24"/>
          <w:szCs w:val="24"/>
        </w:rPr>
      </w:pPr>
    </w:p>
    <w:p w:rsidR="00241B42" w:rsidRDefault="00241B4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AF3652" w:rsidRDefault="00AF3652" w:rsidP="00AF3652">
      <w:pPr>
        <w:rPr>
          <w:lang w:val="es-CO"/>
        </w:rPr>
      </w:pPr>
    </w:p>
    <w:p w:rsidR="00AF3652" w:rsidRDefault="00AF3652" w:rsidP="00AF3652">
      <w:pPr>
        <w:rPr>
          <w:lang w:val="es-CO"/>
        </w:rPr>
      </w:pPr>
    </w:p>
    <w:p w:rsidR="00155DBD" w:rsidRDefault="00155DBD"/>
    <w:sectPr w:rsidR="00155DBD" w:rsidSect="00C079B5">
      <w:pgSz w:w="12242" w:h="19442" w:code="268"/>
      <w:pgMar w:top="2041" w:right="1701" w:bottom="2211" w:left="209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52"/>
    <w:rsid w:val="0001387D"/>
    <w:rsid w:val="000A06D9"/>
    <w:rsid w:val="000E1B33"/>
    <w:rsid w:val="000F0089"/>
    <w:rsid w:val="0011746F"/>
    <w:rsid w:val="00155DBD"/>
    <w:rsid w:val="00241B42"/>
    <w:rsid w:val="00330772"/>
    <w:rsid w:val="00416A4A"/>
    <w:rsid w:val="004E370B"/>
    <w:rsid w:val="005D04B6"/>
    <w:rsid w:val="00603371"/>
    <w:rsid w:val="006A47F3"/>
    <w:rsid w:val="006F33DD"/>
    <w:rsid w:val="007174F9"/>
    <w:rsid w:val="0081473C"/>
    <w:rsid w:val="00973A85"/>
    <w:rsid w:val="009A18D0"/>
    <w:rsid w:val="009C2B4E"/>
    <w:rsid w:val="00A85363"/>
    <w:rsid w:val="00AF3652"/>
    <w:rsid w:val="00B56D1C"/>
    <w:rsid w:val="00BE49C2"/>
    <w:rsid w:val="00BE65AD"/>
    <w:rsid w:val="00C079B5"/>
    <w:rsid w:val="00C87BD9"/>
    <w:rsid w:val="00E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822481-248F-431F-A6C7-B583F0A7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652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8</cp:revision>
  <dcterms:created xsi:type="dcterms:W3CDTF">2018-08-13T13:14:00Z</dcterms:created>
  <dcterms:modified xsi:type="dcterms:W3CDTF">2018-08-13T13:29:00Z</dcterms:modified>
</cp:coreProperties>
</file>