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AF3652" w:rsidRDefault="00AF3652" w:rsidP="00AF3652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1E3200">
        <w:rPr>
          <w:sz w:val="24"/>
          <w:szCs w:val="24"/>
        </w:rPr>
        <w:t>Agosto 21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 w:rsidR="00BE49C2">
        <w:rPr>
          <w:sz w:val="24"/>
          <w:szCs w:val="24"/>
        </w:rPr>
        <w:t>8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AF3652" w:rsidRPr="00B05A2C" w:rsidRDefault="00BE49C2" w:rsidP="00AF365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MARIA PATRICIA RIOS ALZATE </w:t>
      </w:r>
    </w:p>
    <w:p w:rsidR="00AF3652" w:rsidRPr="00B05A2C" w:rsidRDefault="00AF3652" w:rsidP="00AF3652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 w:rsidR="00BE49C2">
        <w:rPr>
          <w:b/>
          <w:sz w:val="24"/>
          <w:szCs w:val="24"/>
        </w:rPr>
        <w:t>PTIMO</w:t>
      </w:r>
      <w:r w:rsidRPr="00B05A2C">
        <w:rPr>
          <w:b/>
          <w:sz w:val="24"/>
          <w:szCs w:val="24"/>
        </w:rPr>
        <w:t xml:space="preserve"> DE FAMILIA</w:t>
      </w: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1E3200" w:rsidRDefault="00AF3652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 w:rsidRPr="001E3200">
        <w:rPr>
          <w:rFonts w:ascii="Arial" w:hAnsi="Arial" w:cs="Arial"/>
        </w:rPr>
        <w:t xml:space="preserve">De acuerdo con su </w:t>
      </w:r>
      <w:r w:rsidR="00BE49C2" w:rsidRPr="001E3200">
        <w:rPr>
          <w:rFonts w:ascii="Arial" w:hAnsi="Arial" w:cs="Arial"/>
        </w:rPr>
        <w:t>petición</w:t>
      </w:r>
      <w:r w:rsidR="001E3200" w:rsidRPr="001E3200">
        <w:rPr>
          <w:rFonts w:ascii="Arial" w:hAnsi="Arial" w:cs="Arial"/>
        </w:rPr>
        <w:t xml:space="preserve">, </w:t>
      </w:r>
      <w:r w:rsidR="00BE49C2" w:rsidRPr="001E3200">
        <w:rPr>
          <w:rFonts w:ascii="Arial" w:hAnsi="Arial" w:cs="Arial"/>
        </w:rPr>
        <w:t xml:space="preserve">  asignada el </w:t>
      </w:r>
      <w:r w:rsidR="001E3200" w:rsidRPr="001E3200">
        <w:rPr>
          <w:rFonts w:ascii="Arial" w:hAnsi="Arial" w:cs="Arial"/>
        </w:rPr>
        <w:t>14</w:t>
      </w:r>
      <w:r w:rsidR="00BE49C2" w:rsidRPr="001E3200">
        <w:rPr>
          <w:rFonts w:ascii="Arial" w:hAnsi="Arial" w:cs="Arial"/>
        </w:rPr>
        <w:t xml:space="preserve"> de </w:t>
      </w:r>
      <w:r w:rsidR="001E3200" w:rsidRPr="001E3200">
        <w:rPr>
          <w:rFonts w:ascii="Arial" w:hAnsi="Arial" w:cs="Arial"/>
        </w:rPr>
        <w:t xml:space="preserve">Agosto </w:t>
      </w:r>
      <w:r w:rsidR="00BE49C2" w:rsidRPr="001E3200">
        <w:rPr>
          <w:rFonts w:ascii="Arial" w:hAnsi="Arial" w:cs="Arial"/>
        </w:rPr>
        <w:t xml:space="preserve"> de 2018</w:t>
      </w:r>
      <w:r w:rsidRPr="001E3200">
        <w:rPr>
          <w:rFonts w:ascii="Arial" w:hAnsi="Arial" w:cs="Arial"/>
        </w:rPr>
        <w:t xml:space="preserve">, donde solicitan la realización de Visita </w:t>
      </w:r>
      <w:r w:rsidR="001E3200" w:rsidRPr="001E3200">
        <w:rPr>
          <w:rFonts w:ascii="Arial" w:hAnsi="Arial" w:cs="Arial"/>
        </w:rPr>
        <w:t>domiciliaria</w:t>
      </w:r>
      <w:r w:rsidRPr="001E3200">
        <w:rPr>
          <w:rFonts w:ascii="Arial" w:hAnsi="Arial" w:cs="Arial"/>
        </w:rPr>
        <w:t xml:space="preserve">,  para proceso  de </w:t>
      </w:r>
      <w:r w:rsidR="001E3200" w:rsidRPr="001E3200">
        <w:rPr>
          <w:rFonts w:ascii="Arial" w:hAnsi="Arial" w:cs="Arial"/>
        </w:rPr>
        <w:t xml:space="preserve">RESTABLECIMIENTO DE DERECHOS </w:t>
      </w:r>
      <w:r w:rsidRPr="001E3200">
        <w:rPr>
          <w:rFonts w:ascii="Arial" w:hAnsi="Arial" w:cs="Arial"/>
        </w:rPr>
        <w:t xml:space="preserve">promovida por la </w:t>
      </w:r>
      <w:r w:rsidR="00BE49C2" w:rsidRPr="001E3200">
        <w:rPr>
          <w:rFonts w:ascii="Arial" w:hAnsi="Arial" w:cs="Arial"/>
        </w:rPr>
        <w:t>Defensoría de Familia del ICBF</w:t>
      </w:r>
      <w:r w:rsidRPr="001E3200">
        <w:rPr>
          <w:rFonts w:ascii="Arial" w:hAnsi="Arial" w:cs="Arial"/>
        </w:rPr>
        <w:t>, respecto de</w:t>
      </w:r>
      <w:r w:rsidR="001E3200" w:rsidRPr="001E3200">
        <w:rPr>
          <w:rFonts w:ascii="Arial" w:hAnsi="Arial" w:cs="Arial"/>
        </w:rPr>
        <w:t xml:space="preserve">l menor </w:t>
      </w:r>
      <w:r w:rsidR="001E3200" w:rsidRPr="001E3200">
        <w:rPr>
          <w:rStyle w:val="InitialStyle"/>
          <w:rFonts w:ascii="Arial" w:hAnsi="Arial" w:cs="Arial"/>
          <w:lang w:val="es-ES_tradnl"/>
        </w:rPr>
        <w:t>JHON KENET TORRES GALEANO</w:t>
      </w:r>
      <w:r w:rsidR="00BE49C2" w:rsidRPr="001E3200">
        <w:rPr>
          <w:rFonts w:ascii="Arial" w:hAnsi="Arial" w:cs="Arial"/>
        </w:rPr>
        <w:t xml:space="preserve"> </w:t>
      </w:r>
      <w:r w:rsidRPr="001E3200">
        <w:rPr>
          <w:rFonts w:ascii="Arial" w:hAnsi="Arial" w:cs="Arial"/>
        </w:rPr>
        <w:t>Radicado 17001311000</w:t>
      </w:r>
      <w:r w:rsidR="00BE49C2" w:rsidRPr="001E3200">
        <w:rPr>
          <w:rFonts w:ascii="Arial" w:hAnsi="Arial" w:cs="Arial"/>
        </w:rPr>
        <w:t>7</w:t>
      </w:r>
      <w:r w:rsidRPr="001E3200">
        <w:rPr>
          <w:rFonts w:ascii="Arial" w:hAnsi="Arial" w:cs="Arial"/>
        </w:rPr>
        <w:t>-201</w:t>
      </w:r>
      <w:r w:rsidR="001E3200" w:rsidRPr="001E3200">
        <w:rPr>
          <w:rFonts w:ascii="Arial" w:hAnsi="Arial" w:cs="Arial"/>
        </w:rPr>
        <w:t>8</w:t>
      </w:r>
      <w:r w:rsidR="00BE49C2" w:rsidRPr="001E3200">
        <w:rPr>
          <w:rFonts w:ascii="Arial" w:hAnsi="Arial" w:cs="Arial"/>
        </w:rPr>
        <w:t>-00</w:t>
      </w:r>
      <w:r w:rsidR="001E3200" w:rsidRPr="001E3200">
        <w:rPr>
          <w:rFonts w:ascii="Arial" w:hAnsi="Arial" w:cs="Arial"/>
        </w:rPr>
        <w:t>241</w:t>
      </w:r>
      <w:r w:rsidRPr="001E3200">
        <w:rPr>
          <w:rFonts w:ascii="Arial" w:hAnsi="Arial" w:cs="Arial"/>
        </w:rPr>
        <w:t>,</w:t>
      </w:r>
      <w:r w:rsidR="00BE49C2" w:rsidRPr="001E3200">
        <w:rPr>
          <w:rFonts w:ascii="Arial" w:hAnsi="Arial" w:cs="Arial"/>
        </w:rPr>
        <w:t xml:space="preserve"> me permito informales que </w:t>
      </w:r>
      <w:r w:rsidR="001E3200" w:rsidRPr="001E3200">
        <w:rPr>
          <w:rFonts w:ascii="Arial" w:hAnsi="Arial" w:cs="Arial"/>
        </w:rPr>
        <w:t xml:space="preserve">no es posible efectuarla, debido a que la progenitora del menor señora </w:t>
      </w:r>
      <w:r w:rsidR="001E3200" w:rsidRPr="001E3200">
        <w:rPr>
          <w:rStyle w:val="InitialStyle"/>
          <w:rFonts w:ascii="Arial" w:hAnsi="Arial" w:cs="Arial"/>
          <w:lang w:val="es-ES_tradnl"/>
        </w:rPr>
        <w:t xml:space="preserve">PAULA ANDREA TORRES GALEANO </w:t>
      </w:r>
      <w:r w:rsidR="001E3200" w:rsidRPr="001E3200">
        <w:rPr>
          <w:rStyle w:val="InitialStyle"/>
          <w:rFonts w:ascii="Arial" w:hAnsi="Arial" w:cs="Arial"/>
          <w:lang w:val="es-ES_tradnl"/>
        </w:rPr>
        <w:t xml:space="preserve">viajó a la ciudad de Bogotá, según información </w:t>
      </w:r>
      <w:r w:rsidR="001E3200">
        <w:rPr>
          <w:rStyle w:val="InitialStyle"/>
          <w:rFonts w:ascii="Arial" w:hAnsi="Arial" w:cs="Arial"/>
          <w:lang w:val="es-ES_tradnl"/>
        </w:rPr>
        <w:t xml:space="preserve">telefónica </w:t>
      </w:r>
      <w:r w:rsidR="001E3200" w:rsidRPr="001E3200">
        <w:rPr>
          <w:rStyle w:val="InitialStyle"/>
          <w:rFonts w:ascii="Arial" w:hAnsi="Arial" w:cs="Arial"/>
          <w:lang w:val="es-ES_tradnl"/>
        </w:rPr>
        <w:t xml:space="preserve">del señor </w:t>
      </w:r>
      <w:r w:rsidR="001E3200" w:rsidRPr="001E3200">
        <w:rPr>
          <w:rStyle w:val="InitialStyle"/>
          <w:rFonts w:ascii="Arial" w:hAnsi="Arial" w:cs="Arial"/>
          <w:lang w:val="es-ES_tradnl"/>
        </w:rPr>
        <w:t>VICTOR ALFONSO BEJARANO</w:t>
      </w:r>
      <w:r w:rsidR="001E3200" w:rsidRPr="001E3200">
        <w:rPr>
          <w:rStyle w:val="InitialStyle"/>
          <w:rFonts w:ascii="Arial" w:hAnsi="Arial" w:cs="Arial"/>
          <w:lang w:val="es-ES_tradnl"/>
        </w:rPr>
        <w:t>, actual compañero de la señora Torres Galeano.</w:t>
      </w:r>
    </w:p>
    <w:p w:rsidR="001E3200" w:rsidRDefault="001E3200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Es importante anotar que la señora Torres Galeano ya no vive en la dirección que aparece en el expediente del barrio Cervantes, ya que se cambiaron de casa hace unos 4 meses para el barrio La linda de Manizales, desconociendo la nomenclatura exacta. </w:t>
      </w:r>
    </w:p>
    <w:p w:rsidR="001E3200" w:rsidRDefault="001E3200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1E3200" w:rsidRDefault="001E3200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El teléfono del señor Víctor Alfonso es </w:t>
      </w:r>
      <w:r>
        <w:rPr>
          <w:rStyle w:val="InitialStyle"/>
          <w:lang w:val="es-ES_tradnl"/>
        </w:rPr>
        <w:t>3115349098</w:t>
      </w:r>
      <w:r>
        <w:rPr>
          <w:rStyle w:val="InitialStyle"/>
          <w:lang w:val="es-ES_tradnl"/>
        </w:rPr>
        <w:t xml:space="preserve">. Aunque intenté comunicarme con la madre del menor al celular </w:t>
      </w:r>
      <w:r>
        <w:rPr>
          <w:rStyle w:val="InitialStyle"/>
          <w:lang w:val="es-ES_tradnl"/>
        </w:rPr>
        <w:t>3148529152</w:t>
      </w:r>
      <w:r>
        <w:rPr>
          <w:rStyle w:val="InitialStyle"/>
          <w:lang w:val="es-ES_tradnl"/>
        </w:rPr>
        <w:t xml:space="preserve">, no fue posible, ya que ella no contesta. </w:t>
      </w:r>
    </w:p>
    <w:p w:rsidR="001E3200" w:rsidRDefault="001E3200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AF3652" w:rsidRDefault="00BE49C2" w:rsidP="00AF3652">
      <w:pPr>
        <w:rPr>
          <w:sz w:val="24"/>
          <w:szCs w:val="24"/>
        </w:rPr>
      </w:pPr>
      <w:r>
        <w:rPr>
          <w:sz w:val="24"/>
          <w:szCs w:val="24"/>
        </w:rPr>
        <w:t xml:space="preserve">La anterior información para los fines pertinentes a que haya lugar. </w:t>
      </w:r>
    </w:p>
    <w:p w:rsidR="00603371" w:rsidRDefault="00603371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DA4E0B" w:rsidRDefault="00DA4E0B" w:rsidP="00AF365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8D967" wp14:editId="24892228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E0B" w:rsidRPr="00B05A2C" w:rsidRDefault="00DA4E0B" w:rsidP="00AF3652">
      <w:pPr>
        <w:rPr>
          <w:sz w:val="24"/>
          <w:szCs w:val="24"/>
        </w:rPr>
      </w:pPr>
      <w:bookmarkStart w:id="0" w:name="_GoBack"/>
      <w:bookmarkEnd w:id="0"/>
    </w:p>
    <w:p w:rsidR="00AF3652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AF3652" w:rsidRDefault="00AF3652" w:rsidP="00AF3652">
      <w:pPr>
        <w:rPr>
          <w:lang w:val="es-CO"/>
        </w:rPr>
      </w:pPr>
    </w:p>
    <w:p w:rsidR="00AF3652" w:rsidRDefault="00AF3652" w:rsidP="00AF3652">
      <w:pPr>
        <w:rPr>
          <w:lang w:val="es-CO"/>
        </w:rPr>
      </w:pPr>
    </w:p>
    <w:p w:rsidR="00155DBD" w:rsidRDefault="00155DBD"/>
    <w:sectPr w:rsidR="00155DBD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52"/>
    <w:rsid w:val="0001387D"/>
    <w:rsid w:val="000A06D9"/>
    <w:rsid w:val="000F0089"/>
    <w:rsid w:val="0011746F"/>
    <w:rsid w:val="00155DBD"/>
    <w:rsid w:val="001E3200"/>
    <w:rsid w:val="00261B24"/>
    <w:rsid w:val="00416A4A"/>
    <w:rsid w:val="004E370B"/>
    <w:rsid w:val="00603371"/>
    <w:rsid w:val="006F33DD"/>
    <w:rsid w:val="0081473C"/>
    <w:rsid w:val="009A18D0"/>
    <w:rsid w:val="009C2B4E"/>
    <w:rsid w:val="00AF3652"/>
    <w:rsid w:val="00B56D1C"/>
    <w:rsid w:val="00BE49C2"/>
    <w:rsid w:val="00BE65AD"/>
    <w:rsid w:val="00C079B5"/>
    <w:rsid w:val="00C87BD9"/>
    <w:rsid w:val="00DA4E0B"/>
    <w:rsid w:val="00E554E5"/>
    <w:rsid w:val="00E964E9"/>
    <w:rsid w:val="00E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22481-248F-431F-A6C7-B583F0A7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52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itialStyle">
    <w:name w:val="InitialStyle"/>
    <w:rsid w:val="001E3200"/>
    <w:rPr>
      <w:rFonts w:ascii="Sans" w:hAnsi="Sans" w:cs="Sans"/>
    </w:rPr>
  </w:style>
  <w:style w:type="paragraph" w:customStyle="1" w:styleId="Textopredeterminado">
    <w:name w:val="Texto predeterminado"/>
    <w:basedOn w:val="Normal"/>
    <w:rsid w:val="001E32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2</cp:revision>
  <dcterms:created xsi:type="dcterms:W3CDTF">2018-08-21T20:55:00Z</dcterms:created>
  <dcterms:modified xsi:type="dcterms:W3CDTF">2018-08-21T20:55:00Z</dcterms:modified>
</cp:coreProperties>
</file>