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5F" w:rsidRPr="00691ECA" w:rsidRDefault="00E91F5F" w:rsidP="00E91F5F">
      <w:pPr>
        <w:jc w:val="center"/>
        <w:rPr>
          <w:rFonts w:ascii="Arial" w:hAnsi="Arial"/>
          <w:b/>
          <w:lang w:val="es-MX"/>
        </w:rPr>
      </w:pPr>
      <w:r w:rsidRPr="00691ECA">
        <w:rPr>
          <w:rFonts w:ascii="Arial" w:hAnsi="Arial"/>
          <w:b/>
          <w:lang w:val="es-MX"/>
        </w:rPr>
        <w:t xml:space="preserve">RAMA JUDICIAL DEL PODER </w:t>
      </w:r>
      <w:proofErr w:type="gramStart"/>
      <w:r w:rsidRPr="00691ECA">
        <w:rPr>
          <w:rFonts w:ascii="Arial" w:hAnsi="Arial"/>
          <w:b/>
          <w:lang w:val="es-MX"/>
        </w:rPr>
        <w:t>PUBLICO</w:t>
      </w:r>
      <w:proofErr w:type="gramEnd"/>
    </w:p>
    <w:p w:rsidR="00E91F5F" w:rsidRPr="00691ECA" w:rsidRDefault="00E91F5F" w:rsidP="00E91F5F">
      <w:pPr>
        <w:jc w:val="center"/>
        <w:rPr>
          <w:rFonts w:ascii="Arial" w:hAnsi="Arial"/>
          <w:b/>
          <w:lang w:val="es-MX"/>
        </w:rPr>
      </w:pPr>
      <w:r w:rsidRPr="00691ECA">
        <w:rPr>
          <w:rFonts w:ascii="Arial" w:hAnsi="Arial"/>
          <w:b/>
          <w:lang w:val="es-MX"/>
        </w:rPr>
        <w:t xml:space="preserve">Palacio de Justicia Fanny González Franco </w:t>
      </w:r>
    </w:p>
    <w:p w:rsidR="00E91F5F" w:rsidRPr="00691ECA" w:rsidRDefault="00E91F5F" w:rsidP="00E91F5F">
      <w:pPr>
        <w:jc w:val="center"/>
        <w:rPr>
          <w:rFonts w:ascii="Arial" w:hAnsi="Arial"/>
          <w:b/>
          <w:lang w:val="es-MX"/>
        </w:rPr>
      </w:pPr>
    </w:p>
    <w:p w:rsidR="00E91F5F" w:rsidRDefault="00E91F5F" w:rsidP="00E91F5F">
      <w:pPr>
        <w:jc w:val="center"/>
        <w:rPr>
          <w:rFonts w:ascii="Arial" w:hAnsi="Arial"/>
          <w:b/>
          <w:lang w:val="es-MX"/>
        </w:rPr>
      </w:pPr>
      <w:r>
        <w:rPr>
          <w:rFonts w:ascii="Arial" w:hAnsi="Arial"/>
          <w:b/>
          <w:lang w:val="es-MX"/>
        </w:rPr>
        <w:t xml:space="preserve"> TRABAJO SOCIAL</w:t>
      </w:r>
    </w:p>
    <w:p w:rsidR="00E91F5F" w:rsidRDefault="00E91F5F" w:rsidP="00E91F5F">
      <w:pPr>
        <w:jc w:val="center"/>
        <w:rPr>
          <w:rFonts w:ascii="Arial" w:hAnsi="Arial"/>
          <w:b/>
          <w:lang w:val="es-MX"/>
        </w:rPr>
      </w:pPr>
    </w:p>
    <w:p w:rsidR="00E91F5F" w:rsidRDefault="00E91F5F" w:rsidP="00E91F5F">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E91F5F" w:rsidRDefault="00E91F5F" w:rsidP="00E91F5F">
      <w:pPr>
        <w:jc w:val="center"/>
        <w:rPr>
          <w:rFonts w:ascii="Arial" w:hAnsi="Arial"/>
          <w:b/>
          <w:sz w:val="22"/>
          <w:szCs w:val="22"/>
          <w:lang w:val="es-MX"/>
        </w:rPr>
      </w:pPr>
    </w:p>
    <w:p w:rsidR="00E91F5F" w:rsidRDefault="00E91F5F" w:rsidP="00E91F5F">
      <w:pPr>
        <w:jc w:val="right"/>
        <w:rPr>
          <w:rFonts w:ascii="Verdana" w:hAnsi="Verdana" w:cs="Arial"/>
          <w:b/>
          <w:sz w:val="18"/>
          <w:szCs w:val="18"/>
          <w:lang w:val="es-MX"/>
        </w:rPr>
      </w:pPr>
    </w:p>
    <w:p w:rsidR="00E91F5F" w:rsidRDefault="00E91F5F" w:rsidP="00E91F5F">
      <w:pPr>
        <w:jc w:val="right"/>
        <w:rPr>
          <w:rFonts w:ascii="Arial" w:hAnsi="Arial" w:cs="Arial"/>
          <w:b/>
          <w:sz w:val="18"/>
          <w:szCs w:val="18"/>
          <w:highlight w:val="yellow"/>
        </w:rPr>
      </w:pPr>
      <w:r w:rsidRPr="00960F4D">
        <w:rPr>
          <w:rFonts w:ascii="Arial" w:hAnsi="Arial" w:cs="Arial"/>
          <w:b/>
          <w:sz w:val="18"/>
          <w:szCs w:val="18"/>
          <w:highlight w:val="yellow"/>
        </w:rPr>
        <w:t xml:space="preserve">“El reconocimiento de la labor del cuidador </w:t>
      </w:r>
    </w:p>
    <w:p w:rsidR="00E91F5F" w:rsidRDefault="00E91F5F" w:rsidP="00E91F5F">
      <w:pPr>
        <w:jc w:val="right"/>
      </w:pPr>
      <w:proofErr w:type="gramStart"/>
      <w:r w:rsidRPr="00960F4D">
        <w:rPr>
          <w:rFonts w:ascii="Arial" w:hAnsi="Arial" w:cs="Arial"/>
          <w:b/>
          <w:sz w:val="18"/>
          <w:szCs w:val="18"/>
          <w:highlight w:val="yellow"/>
        </w:rPr>
        <w:t>es</w:t>
      </w:r>
      <w:proofErr w:type="gramEnd"/>
      <w:r w:rsidRPr="00960F4D">
        <w:rPr>
          <w:rFonts w:ascii="Arial" w:hAnsi="Arial" w:cs="Arial"/>
          <w:b/>
          <w:sz w:val="18"/>
          <w:szCs w:val="18"/>
          <w:highlight w:val="yellow"/>
        </w:rPr>
        <w:t xml:space="preserve"> imprescindible para superar las dificultades</w:t>
      </w:r>
      <w:r>
        <w:t>.”</w:t>
      </w:r>
    </w:p>
    <w:p w:rsidR="00E91F5F" w:rsidRDefault="00E91F5F" w:rsidP="00E91F5F">
      <w:pPr>
        <w:jc w:val="right"/>
      </w:pPr>
    </w:p>
    <w:p w:rsidR="00E91F5F" w:rsidRDefault="00E91F5F" w:rsidP="00E91F5F">
      <w:pPr>
        <w:jc w:val="right"/>
      </w:pPr>
      <w:r w:rsidRPr="00960F4D">
        <w:rPr>
          <w:highlight w:val="yellow"/>
        </w:rPr>
        <w:t>Rosario Paniagua</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E91F5F" w:rsidRPr="00262B35"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Noviembre 7   d</w:t>
      </w:r>
      <w:r w:rsidRPr="00262B35">
        <w:rPr>
          <w:rStyle w:val="InitialStyle"/>
          <w:lang w:val="es-ES_tradnl"/>
        </w:rPr>
        <w:t>e 20</w:t>
      </w:r>
      <w:r>
        <w:rPr>
          <w:rStyle w:val="InitialStyle"/>
          <w:lang w:val="es-ES_tradnl"/>
        </w:rPr>
        <w:t>18</w:t>
      </w:r>
    </w:p>
    <w:p w:rsidR="00E91F5F" w:rsidRPr="00262B35"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Pr="00262B35"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Pr="00CC7549"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E91F5F" w:rsidRPr="00262B35"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1700-31-10-005-2010-00670-00 </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E91F5F" w:rsidRPr="00262B35"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Pr="00262B35"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E91F5F" w:rsidRPr="00262B35"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MARIA ROCIO QUINTERO DE VELASQUEZ</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24.290.332</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CARRERA 16 No. 63-59  </w:t>
      </w:r>
      <w:r>
        <w:rPr>
          <w:rStyle w:val="InitialStyle"/>
          <w:lang w:val="es-ES_tradnl"/>
        </w:rPr>
        <w:tab/>
        <w:t xml:space="preserve">barrio La Toscana, </w:t>
      </w:r>
      <w:proofErr w:type="spellStart"/>
      <w:r>
        <w:rPr>
          <w:rStyle w:val="InitialStyle"/>
          <w:lang w:val="es-ES_tradnl"/>
        </w:rPr>
        <w:t>Mzles</w:t>
      </w:r>
      <w:proofErr w:type="spellEnd"/>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8750993, </w:t>
      </w:r>
      <w:proofErr w:type="spellStart"/>
      <w:r>
        <w:rPr>
          <w:rStyle w:val="InitialStyle"/>
          <w:lang w:val="es-ES_tradnl"/>
        </w:rPr>
        <w:t>Cel</w:t>
      </w:r>
      <w:proofErr w:type="spellEnd"/>
      <w:r>
        <w:rPr>
          <w:rStyle w:val="InitialStyle"/>
          <w:lang w:val="es-ES_tradnl"/>
        </w:rPr>
        <w:t xml:space="preserve"> 3116342046</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Enero 17 de 1945</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73</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Dra. FANNY BURITICA GONZALEZ  </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20 No. 31-21</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8801675</w:t>
      </w:r>
    </w:p>
    <w:p w:rsidR="00E91F5F" w:rsidRPr="00262B35"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LUZ STELA QUINTERO VELASQUEZ </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donde vive: CARRERA 16 No. 63-</w:t>
      </w:r>
      <w:proofErr w:type="gramStart"/>
      <w:r>
        <w:rPr>
          <w:rStyle w:val="InitialStyle"/>
          <w:lang w:val="es-ES_tradnl"/>
        </w:rPr>
        <w:t>59  barrio</w:t>
      </w:r>
      <w:proofErr w:type="gramEnd"/>
      <w:r>
        <w:rPr>
          <w:rStyle w:val="InitialStyle"/>
          <w:lang w:val="es-ES_tradnl"/>
        </w:rPr>
        <w:t xml:space="preserve"> La Toscana, </w:t>
      </w:r>
      <w:proofErr w:type="spellStart"/>
      <w:r>
        <w:rPr>
          <w:rStyle w:val="InitialStyle"/>
          <w:lang w:val="es-ES_tradnl"/>
        </w:rPr>
        <w:t>Mzles</w:t>
      </w:r>
      <w:proofErr w:type="spellEnd"/>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Octubre 8 de 1943</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75</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Retardo mental de grado clínicamente moderado a severo, asociado a psicosis inespecífica, de etiología al parecer, perinatal en la </w:t>
      </w:r>
      <w:proofErr w:type="gramStart"/>
      <w:r>
        <w:rPr>
          <w:rStyle w:val="InitialStyle"/>
          <w:lang w:val="es-ES_tradnl"/>
        </w:rPr>
        <w:t>infancia .</w:t>
      </w:r>
      <w:proofErr w:type="gramEnd"/>
      <w:r>
        <w:rPr>
          <w:rStyle w:val="InitialStyle"/>
          <w:lang w:val="es-ES_tradnl"/>
        </w:rPr>
        <w:t xml:space="preserve"> (Dr. Jaime Alberto </w:t>
      </w:r>
      <w:proofErr w:type="gramStart"/>
      <w:r>
        <w:rPr>
          <w:rStyle w:val="InitialStyle"/>
          <w:lang w:val="es-ES_tradnl"/>
        </w:rPr>
        <w:t>Adams ,</w:t>
      </w:r>
      <w:proofErr w:type="gramEnd"/>
      <w:r>
        <w:rPr>
          <w:rStyle w:val="InitialStyle"/>
          <w:lang w:val="es-ES_tradnl"/>
        </w:rPr>
        <w:t xml:space="preserve"> Agosto 4 de 2010) El Dr. Ricardo Sarmiento de Medicina Legal, la evaluó y concluyó que tiene retardo mental leve y trastorno crónico del sueño en tratamiento. Requiere apoyo familiar.  Mayo 7 de 2012</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E91F5F" w:rsidRPr="00CC7549"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la</w:t>
      </w:r>
      <w:r w:rsidRPr="00262B35">
        <w:rPr>
          <w:rStyle w:val="InitialStyle"/>
          <w:lang w:val="es-ES_tradnl"/>
        </w:rPr>
        <w:t xml:space="preserve"> </w:t>
      </w:r>
      <w:r>
        <w:rPr>
          <w:rStyle w:val="InitialStyle"/>
          <w:lang w:val="es-ES_tradnl"/>
        </w:rPr>
        <w:t xml:space="preserve">señora LUZ STELA QUINTERO </w:t>
      </w:r>
      <w:proofErr w:type="gramStart"/>
      <w:r>
        <w:rPr>
          <w:rStyle w:val="InitialStyle"/>
          <w:lang w:val="es-ES_tradnl"/>
        </w:rPr>
        <w:t>VELASQUEZ ,</w:t>
      </w:r>
      <w:proofErr w:type="gramEnd"/>
      <w:r>
        <w:rPr>
          <w:rStyle w:val="InitialStyle"/>
          <w:lang w:val="es-ES_tradnl"/>
        </w:rPr>
        <w:t xml:space="preserve"> en  su núcleo familiar.</w:t>
      </w:r>
    </w:p>
    <w:p w:rsidR="0045621A" w:rsidRDefault="0045621A"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5621A" w:rsidRDefault="0045621A"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45621A" w:rsidRDefault="0045621A"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E91F5F" w:rsidRDefault="00E91F5F" w:rsidP="00E91F5F">
      <w:pPr>
        <w:jc w:val="both"/>
        <w:rPr>
          <w:rFonts w:ascii="Arial" w:hAnsi="Arial"/>
          <w:b/>
        </w:rPr>
      </w:pPr>
    </w:p>
    <w:p w:rsidR="00E91F5F" w:rsidRDefault="00E91F5F" w:rsidP="00E91F5F">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señora AMPARO QUINTERO VELASQUEZ, hermana de la discapacitada</w:t>
      </w:r>
    </w:p>
    <w:p w:rsidR="00E91F5F" w:rsidRDefault="00E91F5F" w:rsidP="00E91F5F">
      <w:pPr>
        <w:jc w:val="both"/>
        <w:rPr>
          <w:rFonts w:ascii="Arial" w:hAnsi="Arial"/>
          <w:b/>
        </w:rPr>
      </w:pPr>
      <w:r>
        <w:rPr>
          <w:rFonts w:ascii="Arial" w:hAnsi="Arial"/>
          <w:b/>
        </w:rPr>
        <w:t xml:space="preserve"> </w:t>
      </w:r>
    </w:p>
    <w:p w:rsidR="00E91F5F" w:rsidRDefault="00E91F5F" w:rsidP="00E91F5F">
      <w:pPr>
        <w:jc w:val="both"/>
        <w:rPr>
          <w:rFonts w:ascii="Arial" w:hAnsi="Arial"/>
          <w:b/>
        </w:rPr>
      </w:pPr>
    </w:p>
    <w:p w:rsidR="00E91F5F" w:rsidRDefault="00E91F5F" w:rsidP="00E91F5F">
      <w:pPr>
        <w:jc w:val="both"/>
        <w:rPr>
          <w:rFonts w:ascii="Arial" w:hAnsi="Arial"/>
          <w:b/>
        </w:rPr>
      </w:pPr>
      <w:r>
        <w:rPr>
          <w:rFonts w:ascii="Arial" w:hAnsi="Arial"/>
          <w:b/>
        </w:rPr>
        <w:t xml:space="preserve">4. </w:t>
      </w:r>
      <w:r w:rsidRPr="00497F77">
        <w:rPr>
          <w:rFonts w:ascii="Arial" w:hAnsi="Arial"/>
          <w:b/>
        </w:rPr>
        <w:t>METODOLOGÍA:</w:t>
      </w:r>
    </w:p>
    <w:p w:rsidR="00E91F5F" w:rsidRDefault="00E91F5F" w:rsidP="00E91F5F">
      <w:pPr>
        <w:jc w:val="both"/>
        <w:rPr>
          <w:rFonts w:ascii="Arial" w:hAnsi="Arial"/>
          <w:b/>
        </w:rPr>
      </w:pPr>
    </w:p>
    <w:p w:rsidR="00E91F5F" w:rsidRDefault="00E91F5F" w:rsidP="00E91F5F">
      <w:pPr>
        <w:jc w:val="both"/>
        <w:rPr>
          <w:rFonts w:ascii="Arial" w:hAnsi="Arial"/>
        </w:rPr>
      </w:pPr>
    </w:p>
    <w:p w:rsidR="00E91F5F" w:rsidRDefault="00E91F5F" w:rsidP="00E91F5F">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en estado de discapacidad  en su grupo familiar. Se desarrolló un clima de respeto y confianza con los entrevistados. </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jc w:val="both"/>
        <w:rPr>
          <w:rFonts w:ascii="Arial" w:hAnsi="Arial"/>
        </w:rPr>
      </w:pPr>
    </w:p>
    <w:p w:rsidR="00E91F5F" w:rsidRDefault="00E91F5F" w:rsidP="00E91F5F">
      <w:pPr>
        <w:rPr>
          <w:rFonts w:ascii="Arial" w:hAnsi="Arial"/>
          <w:b/>
        </w:rPr>
      </w:pPr>
      <w:r>
        <w:rPr>
          <w:rFonts w:ascii="Arial" w:hAnsi="Arial"/>
          <w:b/>
        </w:rPr>
        <w:t>5. IDENTIFICACIÓN  DE  LA ENTREVISTADO (A)</w:t>
      </w:r>
    </w:p>
    <w:p w:rsidR="00E91F5F" w:rsidRDefault="00E91F5F" w:rsidP="00E91F5F">
      <w:pPr>
        <w:rPr>
          <w:rFonts w:ascii="Arial" w:hAnsi="Arial"/>
          <w:b/>
        </w:rPr>
      </w:pPr>
    </w:p>
    <w:p w:rsidR="00E91F5F" w:rsidRDefault="00E91F5F" w:rsidP="00E91F5F">
      <w:pPr>
        <w:rPr>
          <w:rFonts w:ascii="Arial" w:hAnsi="Arial"/>
        </w:rPr>
      </w:pPr>
      <w:r>
        <w:rPr>
          <w:rFonts w:ascii="Arial" w:hAnsi="Arial"/>
        </w:rPr>
        <w:t>Nombre del entrevistado (a)</w:t>
      </w:r>
      <w:r>
        <w:rPr>
          <w:rFonts w:ascii="Arial" w:hAnsi="Arial"/>
        </w:rPr>
        <w:tab/>
        <w:t xml:space="preserve">:    </w:t>
      </w:r>
      <w:r>
        <w:rPr>
          <w:rFonts w:ascii="Arial" w:hAnsi="Arial"/>
          <w:b/>
        </w:rPr>
        <w:t xml:space="preserve"> </w:t>
      </w:r>
      <w:r w:rsidRPr="00577DAC">
        <w:rPr>
          <w:rFonts w:ascii="Arial" w:hAnsi="Arial"/>
        </w:rPr>
        <w:t xml:space="preserve"> </w:t>
      </w:r>
      <w:r>
        <w:rPr>
          <w:rFonts w:ascii="Arial" w:hAnsi="Arial"/>
        </w:rPr>
        <w:t xml:space="preserve">AMPARO QUINTERO VELASQUEZ </w:t>
      </w:r>
    </w:p>
    <w:p w:rsidR="00E91F5F" w:rsidRPr="00586E18" w:rsidRDefault="00E91F5F" w:rsidP="00E91F5F">
      <w:pPr>
        <w:rPr>
          <w:rFonts w:ascii="Arial" w:hAnsi="Arial"/>
        </w:rPr>
      </w:pPr>
    </w:p>
    <w:p w:rsidR="00E91F5F" w:rsidRDefault="00E91F5F" w:rsidP="00E91F5F">
      <w:pPr>
        <w:rPr>
          <w:rFonts w:ascii="Arial" w:hAnsi="Arial"/>
        </w:rPr>
      </w:pPr>
      <w:r>
        <w:rPr>
          <w:rFonts w:ascii="Arial" w:hAnsi="Arial"/>
        </w:rPr>
        <w:t>Relación con el interdicto</w:t>
      </w:r>
      <w:r>
        <w:rPr>
          <w:rFonts w:ascii="Arial" w:hAnsi="Arial"/>
        </w:rPr>
        <w:tab/>
        <w:t>(a)</w:t>
      </w:r>
      <w:r>
        <w:rPr>
          <w:rFonts w:ascii="Arial" w:hAnsi="Arial"/>
        </w:rPr>
        <w:tab/>
        <w:t xml:space="preserve">:      hermana </w:t>
      </w:r>
    </w:p>
    <w:p w:rsidR="00E91F5F" w:rsidRDefault="00E91F5F" w:rsidP="00E91F5F">
      <w:pPr>
        <w:rPr>
          <w:rFonts w:ascii="Arial" w:hAnsi="Arial"/>
          <w:b/>
        </w:rPr>
      </w:pPr>
    </w:p>
    <w:p w:rsidR="00E91F5F" w:rsidRDefault="00E91F5F" w:rsidP="00E91F5F">
      <w:pPr>
        <w:rPr>
          <w:rFonts w:ascii="Arial" w:hAnsi="Arial"/>
          <w:b/>
        </w:rPr>
      </w:pPr>
    </w:p>
    <w:p w:rsidR="00E91F5F" w:rsidRDefault="00E91F5F" w:rsidP="00E91F5F">
      <w:pPr>
        <w:rPr>
          <w:rFonts w:ascii="Arial" w:hAnsi="Arial"/>
          <w:b/>
        </w:rPr>
      </w:pPr>
      <w:r>
        <w:rPr>
          <w:rFonts w:ascii="Arial" w:hAnsi="Arial"/>
          <w:b/>
        </w:rPr>
        <w:t>6. COMPOSICIÓN FAMILIAR</w:t>
      </w:r>
    </w:p>
    <w:p w:rsidR="00E91F5F" w:rsidRDefault="00E91F5F" w:rsidP="00E91F5F">
      <w:pPr>
        <w:rPr>
          <w:rFonts w:ascii="Arial" w:hAnsi="Arial"/>
          <w:b/>
        </w:rPr>
      </w:pPr>
    </w:p>
    <w:p w:rsidR="00E91F5F" w:rsidRDefault="00E91F5F" w:rsidP="00E91F5F">
      <w:pPr>
        <w:rPr>
          <w:rFonts w:ascii="Arial" w:hAnsi="Arial"/>
        </w:rPr>
      </w:pPr>
    </w:p>
    <w:p w:rsidR="00E91F5F" w:rsidRDefault="00E91F5F" w:rsidP="00E91F5F">
      <w:pPr>
        <w:jc w:val="both"/>
        <w:rPr>
          <w:rFonts w:ascii="Arial" w:hAnsi="Arial"/>
        </w:rPr>
      </w:pPr>
      <w:r>
        <w:rPr>
          <w:rFonts w:ascii="Arial" w:hAnsi="Arial"/>
        </w:rPr>
        <w:t>El grupo familiar lo continúan conformando la curadora Maria Rocío, el esposo de ésta señor Javier Velasquez, un hijo Santiago Velasquez Quintero graduado en ciencias sociales, la señora Amparo Quintero de 85 años hermana de la interdicta y curadora y  Luz Stella Quintero, discapacitada</w:t>
      </w:r>
    </w:p>
    <w:p w:rsidR="00E91F5F" w:rsidRDefault="00E91F5F" w:rsidP="00E91F5F">
      <w:pPr>
        <w:jc w:val="both"/>
        <w:rPr>
          <w:rFonts w:ascii="Arial" w:hAnsi="Arial"/>
        </w:rPr>
      </w:pPr>
    </w:p>
    <w:p w:rsidR="00E91F5F" w:rsidRDefault="00E91F5F" w:rsidP="00E91F5F">
      <w:pPr>
        <w:rPr>
          <w:rFonts w:ascii="Arial" w:hAnsi="Arial"/>
        </w:rPr>
      </w:pPr>
    </w:p>
    <w:p w:rsidR="00E91F5F" w:rsidRDefault="00E91F5F" w:rsidP="00E91F5F">
      <w:pPr>
        <w:rPr>
          <w:rFonts w:ascii="Arial" w:hAnsi="Arial"/>
          <w:b/>
        </w:rPr>
      </w:pPr>
      <w:r>
        <w:rPr>
          <w:rFonts w:ascii="Arial" w:hAnsi="Arial"/>
          <w:b/>
        </w:rPr>
        <w:t>7. ASPECTO ECONÓMICO FAMILIAR y VIVIENDA</w:t>
      </w:r>
    </w:p>
    <w:p w:rsidR="00E91F5F" w:rsidRDefault="00E91F5F" w:rsidP="00E91F5F">
      <w:pPr>
        <w:rPr>
          <w:rFonts w:ascii="Arial" w:hAnsi="Arial"/>
          <w:b/>
        </w:rPr>
      </w:pPr>
    </w:p>
    <w:p w:rsidR="00E91F5F" w:rsidRDefault="00E91F5F" w:rsidP="00E91F5F">
      <w:pPr>
        <w:rPr>
          <w:rFonts w:ascii="Arial" w:hAnsi="Arial"/>
        </w:rPr>
      </w:pPr>
    </w:p>
    <w:p w:rsidR="00E91F5F" w:rsidRDefault="00E91F5F" w:rsidP="00E91F5F">
      <w:pPr>
        <w:jc w:val="both"/>
        <w:rPr>
          <w:rFonts w:ascii="Arial" w:hAnsi="Arial"/>
        </w:rPr>
      </w:pPr>
      <w:r>
        <w:rPr>
          <w:rFonts w:ascii="Arial" w:hAnsi="Arial"/>
        </w:rPr>
        <w:t xml:space="preserve">Los ingresos continúan sin mayor variación, excepto por el reajuste anual que tienen las pensiones que reciben Maria Rocío quien trabajó en el Seguro Social y su esposo Javier, pensionado de Empresas públicas. </w:t>
      </w:r>
    </w:p>
    <w:p w:rsidR="00E91F5F" w:rsidRDefault="00E91F5F" w:rsidP="00E91F5F">
      <w:pPr>
        <w:rPr>
          <w:rFonts w:ascii="Arial" w:hAnsi="Arial"/>
        </w:rPr>
      </w:pPr>
    </w:p>
    <w:p w:rsidR="00E91F5F" w:rsidRDefault="00E91F5F" w:rsidP="00E91F5F">
      <w:pPr>
        <w:jc w:val="both"/>
        <w:rPr>
          <w:rFonts w:ascii="Arial" w:hAnsi="Arial"/>
        </w:rPr>
      </w:pPr>
      <w:r>
        <w:rPr>
          <w:rFonts w:ascii="Arial" w:hAnsi="Arial"/>
        </w:rPr>
        <w:t xml:space="preserve">Otros ingresos es la pensión de sustitución del hermano fallecido, Jaime Quintero Velásquez quien trabajó en la Industria Licorera de Caldas  que  se le está pagando a la discapacitada Luz Stella Quintero V, y que para el año 2018 es de $1.743.288 y dos mesadas adicionales cercanas a los dos millones de pesos. </w:t>
      </w:r>
    </w:p>
    <w:p w:rsidR="00E91F5F" w:rsidRDefault="00E91F5F" w:rsidP="00E91F5F">
      <w:pPr>
        <w:rPr>
          <w:rFonts w:ascii="Arial" w:hAnsi="Arial"/>
        </w:rPr>
      </w:pPr>
    </w:p>
    <w:p w:rsidR="00E91F5F" w:rsidRDefault="00E91F5F" w:rsidP="00E91F5F">
      <w:pPr>
        <w:jc w:val="both"/>
        <w:rPr>
          <w:rFonts w:ascii="Arial" w:hAnsi="Arial"/>
        </w:rPr>
      </w:pPr>
      <w:r>
        <w:rPr>
          <w:rFonts w:ascii="Arial" w:hAnsi="Arial"/>
        </w:rPr>
        <w:t xml:space="preserve">Según manifestó la señora Amparo, los dineros son administrados por Maria Rocío,  sin precisar con exactitud como lo hace. La señora Maria Rocío no estaba en la casa en el momento de hacer la visita domiciliaria, ya que se encontraba acompañando a Luz Stella a un grupo  donde participan  adultos mayores que se reúnen en la parroquia, y que es manejado por la Alcaldía de Manizales.  </w:t>
      </w:r>
    </w:p>
    <w:p w:rsidR="00E91F5F" w:rsidRDefault="00E91F5F" w:rsidP="00E91F5F">
      <w:pPr>
        <w:jc w:val="both"/>
        <w:rPr>
          <w:rFonts w:ascii="Arial" w:hAnsi="Arial"/>
        </w:rPr>
      </w:pPr>
      <w:r>
        <w:rPr>
          <w:rFonts w:ascii="Arial" w:hAnsi="Arial"/>
        </w:rPr>
        <w:t xml:space="preserve">La señora Amparo manifestó que su hermana Maria Rocío, ya aportó al juzgado el informe de cuentas correspondiente. </w:t>
      </w:r>
    </w:p>
    <w:p w:rsidR="00E91F5F" w:rsidRDefault="00E91F5F" w:rsidP="00E91F5F">
      <w:pPr>
        <w:jc w:val="both"/>
        <w:rPr>
          <w:rFonts w:ascii="Arial" w:hAnsi="Arial"/>
        </w:rPr>
      </w:pPr>
    </w:p>
    <w:p w:rsidR="00E91F5F" w:rsidRDefault="00E91F5F" w:rsidP="00E91F5F">
      <w:pPr>
        <w:jc w:val="both"/>
        <w:rPr>
          <w:rFonts w:ascii="Arial" w:hAnsi="Arial"/>
        </w:rPr>
      </w:pPr>
      <w:r>
        <w:rPr>
          <w:rFonts w:ascii="Arial" w:hAnsi="Arial"/>
        </w:rPr>
        <w:t>La vivienda es familiar, está ubicada en el barrio La Toscana de Manizales,  encontrándose en  buenas condiciones de conservación, orden y aseo. Tienen los muebles y enseres necesarios para una vida digna. Tiene cuatro habitaciones, baño, sala, comedor, cocina y patio de ropas. El sector es sano, tiene buen transporte público y algunos establecimientos de comercio y centros educativos cercanos.</w:t>
      </w:r>
    </w:p>
    <w:p w:rsidR="00E91F5F" w:rsidRDefault="00E91F5F" w:rsidP="00E91F5F">
      <w:pPr>
        <w:rPr>
          <w:rFonts w:ascii="Arial" w:hAnsi="Arial"/>
        </w:rPr>
      </w:pPr>
      <w:r>
        <w:rPr>
          <w:rFonts w:ascii="Arial" w:hAnsi="Arial"/>
        </w:rPr>
        <w:t xml:space="preserve">                                                         </w:t>
      </w:r>
    </w:p>
    <w:p w:rsidR="00E91F5F" w:rsidRDefault="00E91F5F" w:rsidP="00E91F5F">
      <w:pPr>
        <w:rPr>
          <w:rFonts w:ascii="Arial" w:hAnsi="Arial"/>
        </w:rPr>
      </w:pPr>
    </w:p>
    <w:p w:rsidR="00E91F5F" w:rsidRDefault="00E91F5F" w:rsidP="00E91F5F">
      <w:pPr>
        <w:rPr>
          <w:rFonts w:ascii="Arial" w:hAnsi="Arial"/>
          <w:b/>
        </w:rPr>
      </w:pPr>
      <w:r>
        <w:rPr>
          <w:rFonts w:ascii="Arial" w:hAnsi="Arial"/>
          <w:b/>
        </w:rPr>
        <w:t xml:space="preserve">8. DINAMICA FAMILIAR </w:t>
      </w:r>
    </w:p>
    <w:p w:rsidR="00E91F5F" w:rsidRDefault="00E91F5F" w:rsidP="00E91F5F">
      <w:pPr>
        <w:rPr>
          <w:rFonts w:ascii="Arial" w:hAnsi="Arial"/>
        </w:rPr>
      </w:pPr>
    </w:p>
    <w:p w:rsidR="00E91F5F" w:rsidRDefault="00E91F5F" w:rsidP="00E91F5F">
      <w:pPr>
        <w:rPr>
          <w:rFonts w:ascii="Arial" w:hAnsi="Arial"/>
        </w:rPr>
      </w:pPr>
    </w:p>
    <w:p w:rsidR="00E91F5F" w:rsidRDefault="00E91F5F" w:rsidP="00E91F5F">
      <w:pPr>
        <w:jc w:val="both"/>
        <w:rPr>
          <w:rFonts w:ascii="Arial" w:hAnsi="Arial"/>
        </w:rPr>
      </w:pPr>
      <w:r>
        <w:rPr>
          <w:rFonts w:ascii="Arial" w:hAnsi="Arial"/>
        </w:rPr>
        <w:t xml:space="preserve">Según la conversación sostenida con doña Amparo y con el sobrino  quien también estaba en la casa, las relaciones de todos los integrantes es muy buena, existe colaboración, son unidos. Con las hermanas que viven en la ciudad de Bogotá, hablan sobre todo por teléfono, ya que al ser personas de avanzada edad, es poco lo que se visitan. Inclusive Luz Stella ya poco va a visitarlas. </w:t>
      </w:r>
    </w:p>
    <w:p w:rsidR="00E91F5F" w:rsidRDefault="00E91F5F" w:rsidP="00E91F5F">
      <w:pPr>
        <w:jc w:val="both"/>
        <w:rPr>
          <w:rFonts w:ascii="Arial" w:hAnsi="Arial"/>
        </w:rPr>
      </w:pPr>
      <w:r>
        <w:rPr>
          <w:rFonts w:ascii="Arial" w:hAnsi="Arial"/>
        </w:rPr>
        <w:t xml:space="preserve">Luz Stella continua asistiendo junto con su curadora María Rocío  a las actividades que adelanta la alcaldía de Manizales,  en un programa Nuevo amanecer de lunes a miércoles en horas de la tarde, donde hacen actividades varias como manualidades, gimnasia, paseos, bingos, etc.  Es posible que para el próximo año programen un curso de preparación de alimentos o culinaria. </w:t>
      </w:r>
    </w:p>
    <w:p w:rsidR="00E91F5F" w:rsidRDefault="00E91F5F" w:rsidP="00E91F5F">
      <w:pPr>
        <w:jc w:val="both"/>
        <w:rPr>
          <w:rFonts w:ascii="Arial" w:hAnsi="Arial"/>
        </w:rPr>
      </w:pPr>
      <w:r>
        <w:rPr>
          <w:rFonts w:ascii="Arial" w:hAnsi="Arial"/>
        </w:rPr>
        <w:t xml:space="preserve">La señora Amparo expresó que existe una relación cordial entre todos los integrantes, siendo una familia extensa, ya que conviven el matrimonio de Maria </w:t>
      </w:r>
      <w:proofErr w:type="spellStart"/>
      <w:r>
        <w:rPr>
          <w:rFonts w:ascii="Arial" w:hAnsi="Arial"/>
        </w:rPr>
        <w:t>Rocio</w:t>
      </w:r>
      <w:proofErr w:type="spellEnd"/>
      <w:r>
        <w:rPr>
          <w:rFonts w:ascii="Arial" w:hAnsi="Arial"/>
        </w:rPr>
        <w:t xml:space="preserve"> y Javier, el hijo y las dos hermanas, Amparo y Luz Stella. </w:t>
      </w:r>
    </w:p>
    <w:p w:rsidR="00E91F5F" w:rsidRDefault="00E91F5F" w:rsidP="00E91F5F">
      <w:pPr>
        <w:jc w:val="both"/>
        <w:rPr>
          <w:rFonts w:ascii="Arial" w:hAnsi="Arial"/>
        </w:rPr>
      </w:pPr>
    </w:p>
    <w:p w:rsidR="00E91F5F" w:rsidRDefault="00E91F5F" w:rsidP="00E91F5F">
      <w:pPr>
        <w:jc w:val="both"/>
        <w:rPr>
          <w:rFonts w:ascii="Arial" w:hAnsi="Arial"/>
        </w:rPr>
      </w:pPr>
    </w:p>
    <w:p w:rsidR="00E91F5F" w:rsidRDefault="00E91F5F" w:rsidP="00E91F5F">
      <w:pPr>
        <w:jc w:val="both"/>
        <w:rPr>
          <w:rFonts w:ascii="Arial" w:hAnsi="Arial"/>
          <w:b/>
        </w:rPr>
      </w:pPr>
    </w:p>
    <w:p w:rsidR="00E91F5F" w:rsidRDefault="00E91F5F" w:rsidP="00E91F5F">
      <w:pPr>
        <w:jc w:val="both"/>
        <w:rPr>
          <w:rFonts w:ascii="Arial" w:hAnsi="Arial"/>
          <w:b/>
        </w:rPr>
      </w:pPr>
      <w:r>
        <w:rPr>
          <w:rFonts w:ascii="Arial" w:hAnsi="Arial"/>
          <w:b/>
        </w:rPr>
        <w:t xml:space="preserve">9. ASPECTOS RELEVANTES DE LA PERSONA EN SITUACIÓN DE DISCAPACIDAD. </w:t>
      </w:r>
    </w:p>
    <w:p w:rsidR="00E91F5F" w:rsidRDefault="00E91F5F" w:rsidP="00E91F5F">
      <w:pPr>
        <w:jc w:val="both"/>
        <w:rPr>
          <w:rFonts w:ascii="Arial" w:hAnsi="Arial"/>
          <w:b/>
        </w:rPr>
      </w:pPr>
    </w:p>
    <w:p w:rsidR="00E91F5F" w:rsidRDefault="00E91F5F" w:rsidP="00E91F5F">
      <w:pPr>
        <w:jc w:val="both"/>
        <w:rPr>
          <w:rFonts w:ascii="Arial" w:hAnsi="Arial"/>
          <w:b/>
        </w:rPr>
      </w:pPr>
    </w:p>
    <w:p w:rsidR="00E91F5F" w:rsidRDefault="00E91F5F" w:rsidP="00E91F5F">
      <w:pPr>
        <w:jc w:val="both"/>
        <w:rPr>
          <w:rFonts w:ascii="Arial" w:hAnsi="Arial"/>
        </w:rPr>
      </w:pPr>
      <w:r w:rsidRPr="005E5E1C">
        <w:rPr>
          <w:rFonts w:ascii="Arial" w:hAnsi="Arial"/>
        </w:rPr>
        <w:t xml:space="preserve">En el momento de la visita la cual se realizó sin previo aviso, no se encontraban en la casa ni </w:t>
      </w:r>
      <w:r>
        <w:rPr>
          <w:rFonts w:ascii="Arial" w:hAnsi="Arial"/>
        </w:rPr>
        <w:t xml:space="preserve"> Luz Stella ni la curadora, ya que habían salido a la reunión del grupo de la Alcaldía. </w:t>
      </w:r>
    </w:p>
    <w:p w:rsidR="00E91F5F" w:rsidRDefault="00E91F5F" w:rsidP="00E91F5F">
      <w:pPr>
        <w:jc w:val="both"/>
        <w:rPr>
          <w:rFonts w:ascii="Arial" w:hAnsi="Arial"/>
        </w:rPr>
      </w:pPr>
    </w:p>
    <w:p w:rsidR="00E91F5F" w:rsidRDefault="00E91F5F" w:rsidP="00E91F5F">
      <w:pPr>
        <w:jc w:val="both"/>
        <w:rPr>
          <w:rFonts w:ascii="Arial" w:hAnsi="Arial"/>
        </w:rPr>
      </w:pPr>
      <w:r>
        <w:rPr>
          <w:rFonts w:ascii="Arial" w:hAnsi="Arial"/>
        </w:rPr>
        <w:t xml:space="preserve">La hermana  de la discapacitada, señora Amparo Quintero, expresó que su hermana Luz Stella pertenece a la EPS Salud Total toma muchos medicamentos entre ellos le colocan un parche, ya que tiene comienzos de la enfermedad de </w:t>
      </w:r>
      <w:proofErr w:type="spellStart"/>
      <w:r>
        <w:rPr>
          <w:rFonts w:ascii="Arial" w:hAnsi="Arial"/>
        </w:rPr>
        <w:t>Alzaheimer</w:t>
      </w:r>
      <w:proofErr w:type="spellEnd"/>
      <w:r>
        <w:rPr>
          <w:rFonts w:ascii="Arial" w:hAnsi="Arial"/>
        </w:rPr>
        <w:t xml:space="preserve">, tiene cita control con el Psiquiatra cada 3 meses.  También es diabética, hipertensa. </w:t>
      </w:r>
    </w:p>
    <w:p w:rsidR="00E91F5F" w:rsidRDefault="00E91F5F" w:rsidP="00E91F5F">
      <w:pPr>
        <w:jc w:val="both"/>
        <w:rPr>
          <w:rFonts w:ascii="Arial" w:hAnsi="Arial"/>
        </w:rPr>
      </w:pPr>
    </w:p>
    <w:p w:rsidR="00E91F5F" w:rsidRDefault="00E91F5F" w:rsidP="00E91F5F">
      <w:pPr>
        <w:jc w:val="both"/>
        <w:rPr>
          <w:rFonts w:ascii="Arial" w:hAnsi="Arial"/>
        </w:rPr>
      </w:pPr>
      <w:r>
        <w:rPr>
          <w:rFonts w:ascii="Arial" w:hAnsi="Arial"/>
        </w:rPr>
        <w:t xml:space="preserve">Con los dineros de la pensión de Luz Stella compran  frutas y verduras, para todo el grupo familiar, por valor de $50.000. También salen a sitios recreativos como </w:t>
      </w:r>
      <w:proofErr w:type="spellStart"/>
      <w:r>
        <w:rPr>
          <w:rFonts w:ascii="Arial" w:hAnsi="Arial"/>
        </w:rPr>
        <w:t>Mall</w:t>
      </w:r>
      <w:proofErr w:type="spellEnd"/>
      <w:r>
        <w:rPr>
          <w:rFonts w:ascii="Arial" w:hAnsi="Arial"/>
        </w:rPr>
        <w:t xml:space="preserve"> Plaza, donde le agrada compartir en restaurantes. Le gusta mucho salir a la calle, pero nunca lo hace sola. Tiene cierta independencia en las ABC,  hace algunas labores sencillas en el hogar, como lavar loza en la cocina. Es una persona caprichosa.</w:t>
      </w:r>
    </w:p>
    <w:p w:rsidR="00E91F5F" w:rsidRDefault="00E91F5F" w:rsidP="00E91F5F">
      <w:pPr>
        <w:jc w:val="both"/>
        <w:rPr>
          <w:rFonts w:ascii="Arial" w:hAnsi="Arial"/>
        </w:rPr>
      </w:pPr>
    </w:p>
    <w:p w:rsidR="00E91F5F" w:rsidRDefault="00E91F5F" w:rsidP="00E91F5F">
      <w:pPr>
        <w:jc w:val="both"/>
        <w:rPr>
          <w:rFonts w:ascii="Arial" w:hAnsi="Arial"/>
        </w:rPr>
      </w:pPr>
      <w:r>
        <w:rPr>
          <w:rFonts w:ascii="Arial" w:hAnsi="Arial"/>
        </w:rPr>
        <w:t xml:space="preserve">A su hermana Amparo le regala $50.000 mensual. </w:t>
      </w:r>
    </w:p>
    <w:p w:rsidR="00E91F5F" w:rsidRDefault="00E91F5F" w:rsidP="00E91F5F">
      <w:pPr>
        <w:jc w:val="both"/>
        <w:rPr>
          <w:rFonts w:ascii="Arial" w:hAnsi="Arial"/>
        </w:rPr>
      </w:pPr>
    </w:p>
    <w:p w:rsidR="00E91F5F" w:rsidRDefault="00E91F5F" w:rsidP="00E91F5F">
      <w:pPr>
        <w:jc w:val="both"/>
        <w:rPr>
          <w:rFonts w:ascii="Arial" w:hAnsi="Arial"/>
          <w:b/>
        </w:rPr>
      </w:pPr>
    </w:p>
    <w:p w:rsidR="00E91F5F" w:rsidRDefault="00E91F5F" w:rsidP="00E91F5F">
      <w:pPr>
        <w:jc w:val="both"/>
        <w:rPr>
          <w:rFonts w:ascii="Arial" w:hAnsi="Arial"/>
          <w:b/>
        </w:rPr>
      </w:pPr>
      <w:r>
        <w:rPr>
          <w:rFonts w:ascii="Arial" w:hAnsi="Arial"/>
          <w:b/>
        </w:rPr>
        <w:t xml:space="preserve">10. </w:t>
      </w:r>
      <w:r w:rsidRPr="006E4101">
        <w:rPr>
          <w:rFonts w:ascii="Arial" w:hAnsi="Arial"/>
          <w:b/>
        </w:rPr>
        <w:t>ASPECTOS SOCIOFAMILIARES</w:t>
      </w:r>
    </w:p>
    <w:p w:rsidR="0045621A" w:rsidRPr="006E4101" w:rsidRDefault="0045621A" w:rsidP="00E91F5F">
      <w:pPr>
        <w:jc w:val="both"/>
        <w:rPr>
          <w:rFonts w:ascii="Arial" w:hAnsi="Arial"/>
          <w:b/>
        </w:rPr>
      </w:pPr>
    </w:p>
    <w:p w:rsidR="00E91F5F" w:rsidRDefault="00E91F5F" w:rsidP="00E91F5F">
      <w:pPr>
        <w:jc w:val="both"/>
        <w:rPr>
          <w:rFonts w:ascii="Arial" w:hAnsi="Arial"/>
          <w:b/>
        </w:rPr>
      </w:pPr>
    </w:p>
    <w:p w:rsidR="00E91F5F" w:rsidRDefault="00E91F5F" w:rsidP="00E91F5F">
      <w:pPr>
        <w:jc w:val="both"/>
        <w:rPr>
          <w:rFonts w:ascii="Arial" w:hAnsi="Arial"/>
        </w:rPr>
      </w:pPr>
      <w:r>
        <w:rPr>
          <w:rFonts w:ascii="Arial" w:hAnsi="Arial"/>
        </w:rPr>
        <w:t>De la unión de los progenitores de Luz Stella,  señores JAIME QUINTERO Y MARIA ELENA VELASQUEZ, procrearon 12 hijos, de ellos, solo hay 6 vivos  algunas hermanas viven en la ciudad de Bogotá.</w:t>
      </w:r>
    </w:p>
    <w:p w:rsidR="00E91F5F" w:rsidRDefault="00E91F5F" w:rsidP="00E91F5F">
      <w:pPr>
        <w:jc w:val="both"/>
        <w:rPr>
          <w:rFonts w:ascii="Arial" w:hAnsi="Arial"/>
        </w:rPr>
      </w:pPr>
    </w:p>
    <w:p w:rsidR="00E91F5F" w:rsidRDefault="00E91F5F" w:rsidP="00E91F5F">
      <w:pPr>
        <w:jc w:val="both"/>
        <w:rPr>
          <w:rFonts w:ascii="Arial" w:hAnsi="Arial"/>
        </w:rPr>
      </w:pPr>
      <w:r>
        <w:rPr>
          <w:rFonts w:ascii="Arial" w:hAnsi="Arial"/>
        </w:rPr>
        <w:t xml:space="preserve">Luz Stella tiene en general buena relación con todos los integrantes de su grupo familiar, doña Amparo expresó que con ella si es más distante, no explicó las razones. Con los hijos de Maria Rocío, uno de ellos casado y Santiago que vive con ellos tienen buena relación. En general se infiere que es un grupo  familiar unido, con los problemas cotidianos que se pueden presentar en cualquier familia.  </w:t>
      </w:r>
    </w:p>
    <w:p w:rsidR="00E91F5F" w:rsidRDefault="00E91F5F" w:rsidP="00E91F5F">
      <w:pPr>
        <w:jc w:val="both"/>
        <w:rPr>
          <w:rFonts w:ascii="Arial" w:hAnsi="Arial"/>
        </w:rPr>
      </w:pPr>
    </w:p>
    <w:p w:rsidR="00E91F5F" w:rsidRDefault="00E91F5F" w:rsidP="00E91F5F">
      <w:pPr>
        <w:jc w:val="both"/>
        <w:rPr>
          <w:rFonts w:ascii="Arial" w:hAnsi="Arial"/>
        </w:rPr>
      </w:pPr>
      <w:r>
        <w:rPr>
          <w:rFonts w:ascii="Arial" w:hAnsi="Arial"/>
        </w:rPr>
        <w:t xml:space="preserve">Maria Rocío es quien se encarga de preparar los alimentos y cada mes va una señora para hacer aseo general a la casa. </w:t>
      </w:r>
    </w:p>
    <w:p w:rsidR="00E91F5F" w:rsidRDefault="00E91F5F" w:rsidP="00E91F5F">
      <w:pPr>
        <w:jc w:val="both"/>
        <w:rPr>
          <w:rFonts w:ascii="Arial" w:hAnsi="Arial"/>
        </w:rPr>
      </w:pPr>
      <w:r>
        <w:rPr>
          <w:rFonts w:ascii="Arial" w:hAnsi="Arial"/>
        </w:rPr>
        <w:t xml:space="preserve">Doña Amparo quien colaboraba en diferentes labores del hogar, se encuentra pendiente de una operación de catarata, teniendo disminuida la visión. Expresó que por un ojo no ve y el otro está con la catarata. Ella pertenece a la Nueva EPS, pero aún no le autorizan la cirugía. </w:t>
      </w:r>
    </w:p>
    <w:p w:rsidR="00E91F5F" w:rsidRDefault="00E91F5F" w:rsidP="00E91F5F">
      <w:pPr>
        <w:jc w:val="both"/>
        <w:rPr>
          <w:rFonts w:ascii="Arial" w:hAnsi="Arial"/>
        </w:rPr>
      </w:pPr>
    </w:p>
    <w:p w:rsidR="00E91F5F" w:rsidRPr="006E4101" w:rsidRDefault="00E91F5F" w:rsidP="00E91F5F">
      <w:pPr>
        <w:jc w:val="both"/>
        <w:rPr>
          <w:rFonts w:ascii="Arial" w:hAnsi="Arial"/>
        </w:rPr>
      </w:pPr>
      <w:r>
        <w:rPr>
          <w:rFonts w:ascii="Arial" w:hAnsi="Arial"/>
        </w:rPr>
        <w:t xml:space="preserve"> </w:t>
      </w:r>
    </w:p>
    <w:p w:rsidR="00E91F5F" w:rsidRPr="006E4101" w:rsidRDefault="00E91F5F" w:rsidP="00E91F5F">
      <w:pPr>
        <w:jc w:val="both"/>
        <w:rPr>
          <w:rFonts w:ascii="Arial" w:hAnsi="Arial"/>
        </w:rPr>
      </w:pPr>
    </w:p>
    <w:p w:rsidR="00E91F5F" w:rsidRDefault="00E91F5F" w:rsidP="00E91F5F">
      <w:pPr>
        <w:jc w:val="both"/>
        <w:rPr>
          <w:rFonts w:ascii="Arial" w:hAnsi="Arial"/>
          <w:b/>
        </w:rPr>
      </w:pPr>
      <w:r>
        <w:rPr>
          <w:rFonts w:ascii="Arial" w:hAnsi="Arial"/>
          <w:b/>
        </w:rPr>
        <w:t>11. CONCEPTO SOCIAL</w:t>
      </w:r>
    </w:p>
    <w:p w:rsidR="00E91F5F" w:rsidRDefault="00E91F5F" w:rsidP="00E91F5F">
      <w:pPr>
        <w:jc w:val="both"/>
        <w:rPr>
          <w:rFonts w:ascii="Arial" w:hAnsi="Arial" w:cs="Arial"/>
          <w:b/>
        </w:rPr>
      </w:pPr>
    </w:p>
    <w:p w:rsidR="00E91F5F" w:rsidRDefault="00E91F5F" w:rsidP="00E91F5F">
      <w:pPr>
        <w:jc w:val="both"/>
        <w:rPr>
          <w:rFonts w:ascii="Arial" w:hAnsi="Arial" w:cs="Arial"/>
          <w:b/>
        </w:rPr>
      </w:pPr>
    </w:p>
    <w:p w:rsidR="00E91F5F" w:rsidRDefault="00E91F5F" w:rsidP="00E91F5F">
      <w:pPr>
        <w:jc w:val="both"/>
        <w:rPr>
          <w:rFonts w:ascii="Arial" w:hAnsi="Arial" w:cs="Arial"/>
        </w:rPr>
      </w:pPr>
      <w:r>
        <w:rPr>
          <w:rFonts w:ascii="Arial" w:hAnsi="Arial" w:cs="Arial"/>
        </w:rPr>
        <w:t>Conforme la visita domiciliaria y la entrevista con la señora AMPARO   QUINTERO VELASQUEZ, su hermana Luz Stella  está en general en buenas condiciones, con la atención permanente por parte de su curadora y hermana, Maria Rocío Quintero V.</w:t>
      </w:r>
    </w:p>
    <w:p w:rsidR="00E91F5F" w:rsidRDefault="00E91F5F" w:rsidP="00E91F5F">
      <w:pPr>
        <w:jc w:val="both"/>
        <w:rPr>
          <w:rFonts w:ascii="Arial" w:hAnsi="Arial" w:cs="Arial"/>
        </w:rPr>
      </w:pPr>
    </w:p>
    <w:p w:rsidR="00E91F5F" w:rsidRDefault="00E91F5F" w:rsidP="00E91F5F">
      <w:pPr>
        <w:jc w:val="both"/>
        <w:rPr>
          <w:rFonts w:ascii="Arial" w:hAnsi="Arial" w:cs="Arial"/>
        </w:rPr>
      </w:pPr>
      <w:r>
        <w:rPr>
          <w:rFonts w:ascii="Arial" w:hAnsi="Arial" w:cs="Arial"/>
        </w:rPr>
        <w:t xml:space="preserve">Maria Rocío es quien se encarga de administrarle la pensión que recibe y está atenta a cualquier situación de salud donde se necesite atención médica. Para el Alzheimer incipiente se le vienen colocando parches formulados por el médico y Maria Rocío le hace diferentes ejercicios como colocarle </w:t>
      </w:r>
      <w:proofErr w:type="spellStart"/>
      <w:r>
        <w:rPr>
          <w:rFonts w:ascii="Arial" w:hAnsi="Arial" w:cs="Arial"/>
        </w:rPr>
        <w:t>Mandalas</w:t>
      </w:r>
      <w:proofErr w:type="spellEnd"/>
      <w:r>
        <w:rPr>
          <w:rFonts w:ascii="Arial" w:hAnsi="Arial" w:cs="Arial"/>
        </w:rPr>
        <w:t xml:space="preserve">, para colorear. </w:t>
      </w:r>
    </w:p>
    <w:p w:rsidR="00E91F5F" w:rsidRDefault="00E91F5F" w:rsidP="00E91F5F">
      <w:pPr>
        <w:jc w:val="both"/>
        <w:rPr>
          <w:rFonts w:ascii="Arial" w:hAnsi="Arial" w:cs="Arial"/>
        </w:rPr>
      </w:pPr>
    </w:p>
    <w:p w:rsidR="00E91F5F" w:rsidRDefault="00E91F5F" w:rsidP="00E91F5F">
      <w:pPr>
        <w:jc w:val="both"/>
        <w:rPr>
          <w:rFonts w:ascii="Arial" w:hAnsi="Arial" w:cs="Arial"/>
        </w:rPr>
      </w:pPr>
      <w:r>
        <w:rPr>
          <w:rFonts w:ascii="Arial" w:hAnsi="Arial" w:cs="Arial"/>
        </w:rPr>
        <w:t xml:space="preserve">Luz Stella no tuvo avances académicos, dependiendo económicamente de sus padres y posteriormente de su hermano. Nunca pudo desarrollar actividades laborales que le reportara un ingreso económico. En la actualidad participa de grupos conformados por adultos mayores, que le </w:t>
      </w:r>
      <w:r>
        <w:rPr>
          <w:rFonts w:ascii="Arial" w:hAnsi="Arial" w:cs="Arial"/>
        </w:rPr>
        <w:lastRenderedPageBreak/>
        <w:t>brinda mejores habilidades sociales y el no estar aislada, lo cual es importante, para su salud mental y que tenga una mejor socialización fuera de los miembros de su grupo familiar</w:t>
      </w:r>
      <w:proofErr w:type="gramStart"/>
      <w:r>
        <w:rPr>
          <w:rFonts w:ascii="Arial" w:hAnsi="Arial" w:cs="Arial"/>
        </w:rPr>
        <w:t>..</w:t>
      </w:r>
      <w:proofErr w:type="gramEnd"/>
      <w:r>
        <w:rPr>
          <w:rFonts w:ascii="Arial" w:hAnsi="Arial" w:cs="Arial"/>
        </w:rPr>
        <w:t xml:space="preserve"> </w:t>
      </w:r>
    </w:p>
    <w:p w:rsidR="00E91F5F" w:rsidRDefault="00E91F5F" w:rsidP="00E91F5F">
      <w:pPr>
        <w:jc w:val="both"/>
        <w:rPr>
          <w:rFonts w:ascii="Arial" w:hAnsi="Arial" w:cs="Arial"/>
        </w:rPr>
      </w:pPr>
    </w:p>
    <w:p w:rsidR="00E91F5F" w:rsidRPr="00824104"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La  persona en situación de discapacidad realiza sus ABC de manera autónoma como es bañarse, vestirse, organizar su habitación, tomar sus alimentos. </w:t>
      </w:r>
      <w:r w:rsidRPr="00824104">
        <w:rPr>
          <w:rStyle w:val="InitialStyle"/>
          <w:lang w:val="es-ES_tradnl"/>
        </w:rPr>
        <w:t>La relación de</w:t>
      </w:r>
      <w:r>
        <w:rPr>
          <w:rStyle w:val="InitialStyle"/>
          <w:lang w:val="es-ES_tradnl"/>
        </w:rPr>
        <w:t xml:space="preserve"> Luz Stella  </w:t>
      </w:r>
      <w:r w:rsidRPr="00824104">
        <w:rPr>
          <w:rStyle w:val="InitialStyle"/>
          <w:lang w:val="es-ES_tradnl"/>
        </w:rPr>
        <w:t xml:space="preserve">con </w:t>
      </w:r>
      <w:r>
        <w:rPr>
          <w:rStyle w:val="InitialStyle"/>
          <w:lang w:val="es-ES_tradnl"/>
        </w:rPr>
        <w:t>la</w:t>
      </w:r>
      <w:r w:rsidRPr="00824104">
        <w:rPr>
          <w:rStyle w:val="InitialStyle"/>
          <w:lang w:val="es-ES_tradnl"/>
        </w:rPr>
        <w:t xml:space="preserve"> Curadora</w:t>
      </w:r>
      <w:r>
        <w:rPr>
          <w:rStyle w:val="InitialStyle"/>
          <w:lang w:val="es-ES_tradnl"/>
        </w:rPr>
        <w:t xml:space="preserve"> que la representa, señora </w:t>
      </w:r>
      <w:r w:rsidRPr="00824104">
        <w:rPr>
          <w:rStyle w:val="InitialStyle"/>
          <w:lang w:val="es-ES_tradnl"/>
        </w:rPr>
        <w:t xml:space="preserve"> </w:t>
      </w:r>
      <w:r>
        <w:rPr>
          <w:rStyle w:val="InitialStyle"/>
          <w:lang w:val="es-ES_tradnl"/>
        </w:rPr>
        <w:t>MARIA ROCIO  QUINTERO al parecer son buenas.</w:t>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Maria Rocío ya aportó al despacho la relación de cuentas y un recuento de los aspectos de salud de su hermana Luz Stella. </w:t>
      </w:r>
    </w:p>
    <w:p w:rsidR="00CD44C8" w:rsidRDefault="00CD44C8"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D44C8" w:rsidRDefault="00CD44C8" w:rsidP="00CD44C8">
      <w:pPr>
        <w:pStyle w:val="Textopredeterminado"/>
        <w:tabs>
          <w:tab w:val="center" w:pos="1739"/>
        </w:tabs>
        <w:jc w:val="both"/>
        <w:rPr>
          <w:rStyle w:val="InitialStyle"/>
          <w:lang w:val="es-ES_tradnl"/>
        </w:rPr>
      </w:pPr>
      <w:r>
        <w:rPr>
          <w:noProof/>
        </w:rPr>
        <w:drawing>
          <wp:anchor distT="0" distB="0" distL="114300" distR="114300" simplePos="0" relativeHeight="251659264" behindDoc="0" locked="0" layoutInCell="1" allowOverlap="1" wp14:anchorId="0961A257" wp14:editId="019D9AC2">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InitialStyle"/>
          <w:lang w:val="es-ES_tradnl"/>
        </w:rPr>
        <w:tab/>
      </w: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Default="00E91F5F" w:rsidP="00E91F5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E91F5F" w:rsidRPr="00521645" w:rsidRDefault="00E91F5F" w:rsidP="00E91F5F">
      <w:pPr>
        <w:jc w:val="both"/>
        <w:rPr>
          <w:rFonts w:ascii="Arial" w:hAnsi="Arial"/>
          <w:b/>
        </w:rPr>
      </w:pPr>
    </w:p>
    <w:p w:rsidR="00E91F5F" w:rsidRPr="00201533" w:rsidRDefault="00E91F5F" w:rsidP="00E91F5F">
      <w:pPr>
        <w:pStyle w:val="Textoindependiente"/>
        <w:spacing w:after="0"/>
        <w:rPr>
          <w:rFonts w:ascii="Arial" w:hAnsi="Arial" w:cs="Arial"/>
        </w:rPr>
      </w:pPr>
      <w:r w:rsidRPr="00201533">
        <w:rPr>
          <w:rFonts w:ascii="Arial" w:hAnsi="Arial" w:cs="Arial"/>
          <w:b/>
        </w:rPr>
        <w:t xml:space="preserve">GLORIA INES CHICA ARANGO </w:t>
      </w:r>
    </w:p>
    <w:p w:rsidR="00E91F5F" w:rsidRPr="00201533" w:rsidRDefault="00E91F5F" w:rsidP="00E91F5F">
      <w:pPr>
        <w:pStyle w:val="Textoindependiente"/>
        <w:spacing w:after="0"/>
        <w:rPr>
          <w:rFonts w:ascii="Arial" w:hAnsi="Arial" w:cs="Arial"/>
          <w:b/>
        </w:rPr>
      </w:pPr>
      <w:r w:rsidRPr="00201533">
        <w:rPr>
          <w:rFonts w:ascii="Arial" w:hAnsi="Arial" w:cs="Arial"/>
          <w:b/>
        </w:rPr>
        <w:t>Trabajadora Social</w:t>
      </w:r>
    </w:p>
    <w:p w:rsidR="00E91F5F" w:rsidRDefault="00E91F5F" w:rsidP="00E91F5F">
      <w:pPr>
        <w:jc w:val="both"/>
        <w:rPr>
          <w:rFonts w:ascii="Arial" w:hAnsi="Arial"/>
        </w:rPr>
      </w:pPr>
    </w:p>
    <w:p w:rsidR="00181D23" w:rsidRDefault="00181D23">
      <w:bookmarkStart w:id="0" w:name="_GoBack"/>
      <w:bookmarkEnd w:id="0"/>
    </w:p>
    <w:sectPr w:rsidR="00181D23" w:rsidSect="00330568">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5F"/>
    <w:rsid w:val="00181D23"/>
    <w:rsid w:val="00330568"/>
    <w:rsid w:val="0045621A"/>
    <w:rsid w:val="0046303F"/>
    <w:rsid w:val="006D0E06"/>
    <w:rsid w:val="00CD44C8"/>
    <w:rsid w:val="00E91F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DC475-FC91-435D-B19A-D6109E9A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F5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E91F5F"/>
    <w:pPr>
      <w:spacing w:after="120"/>
    </w:pPr>
  </w:style>
  <w:style w:type="character" w:customStyle="1" w:styleId="TextoindependienteCar">
    <w:name w:val="Texto independiente Car"/>
    <w:basedOn w:val="Fuentedeprrafopredeter"/>
    <w:link w:val="Textoindependiente"/>
    <w:rsid w:val="00E91F5F"/>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E91F5F"/>
    <w:pPr>
      <w:autoSpaceDE w:val="0"/>
      <w:autoSpaceDN w:val="0"/>
      <w:adjustRightInd w:val="0"/>
    </w:pPr>
    <w:rPr>
      <w:lang w:val="es-MX" w:eastAsia="es-MX"/>
    </w:rPr>
  </w:style>
  <w:style w:type="character" w:customStyle="1" w:styleId="InitialStyle">
    <w:name w:val="InitialStyle"/>
    <w:rsid w:val="00E91F5F"/>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1332</Words>
  <Characters>7332</Characters>
  <Application>Microsoft Office Word</Application>
  <DocSecurity>0</DocSecurity>
  <Lines>61</Lines>
  <Paragraphs>17</Paragraphs>
  <ScaleCrop>false</ScaleCrop>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2018-11-07T19:22:00Z</dcterms:created>
  <dcterms:modified xsi:type="dcterms:W3CDTF">2018-11-07T19:22:00Z</dcterms:modified>
</cp:coreProperties>
</file>