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34" w:rsidRPr="000432D8" w:rsidRDefault="00450034" w:rsidP="00450034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450034" w:rsidRPr="000432D8" w:rsidRDefault="00450034" w:rsidP="00450034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450034" w:rsidRDefault="00450034" w:rsidP="00450034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450034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E20142">
        <w:rPr>
          <w:sz w:val="24"/>
          <w:szCs w:val="24"/>
        </w:rPr>
        <w:t>Noviembre 2</w:t>
      </w:r>
      <w:r w:rsidR="001B5D45">
        <w:rPr>
          <w:sz w:val="24"/>
          <w:szCs w:val="24"/>
        </w:rPr>
        <w:t>6</w:t>
      </w:r>
      <w:r w:rsidR="00E201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>
        <w:rPr>
          <w:sz w:val="24"/>
          <w:szCs w:val="24"/>
        </w:rPr>
        <w:t>8</w:t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ANDIRA MILENA IBARRA CHAMORRO </w:t>
      </w:r>
    </w:p>
    <w:p w:rsidR="00450034" w:rsidRPr="00B05A2C" w:rsidRDefault="00450034" w:rsidP="00450034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>
        <w:rPr>
          <w:b/>
          <w:sz w:val="24"/>
          <w:szCs w:val="24"/>
        </w:rPr>
        <w:t>GUNDO</w:t>
      </w:r>
      <w:r w:rsidRPr="00B05A2C">
        <w:rPr>
          <w:b/>
          <w:sz w:val="24"/>
          <w:szCs w:val="24"/>
        </w:rPr>
        <w:t xml:space="preserve"> DE FAMILIA</w:t>
      </w: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FD5C9A" w:rsidRDefault="00450034" w:rsidP="00E20142">
      <w:pPr>
        <w:jc w:val="both"/>
        <w:rPr>
          <w:rFonts w:eastAsia="Times New Roman"/>
          <w:sz w:val="24"/>
          <w:szCs w:val="24"/>
        </w:rPr>
      </w:pPr>
      <w:r w:rsidRPr="00AF63CC">
        <w:rPr>
          <w:sz w:val="24"/>
          <w:szCs w:val="24"/>
        </w:rPr>
        <w:t xml:space="preserve">De acuerdo con su petición,  </w:t>
      </w:r>
      <w:r w:rsidR="00E20142" w:rsidRPr="00AF63CC">
        <w:rPr>
          <w:sz w:val="24"/>
          <w:szCs w:val="24"/>
        </w:rPr>
        <w:t xml:space="preserve">para realizar visita domiciliaria </w:t>
      </w:r>
      <w:r w:rsidR="001B5D45">
        <w:rPr>
          <w:sz w:val="24"/>
          <w:szCs w:val="24"/>
        </w:rPr>
        <w:t xml:space="preserve"> de seguimiento </w:t>
      </w:r>
      <w:r w:rsidR="00E20142" w:rsidRPr="00AF63CC">
        <w:rPr>
          <w:sz w:val="24"/>
          <w:szCs w:val="24"/>
        </w:rPr>
        <w:t xml:space="preserve">en proceso de </w:t>
      </w:r>
      <w:r w:rsidR="001B5D45">
        <w:rPr>
          <w:sz w:val="24"/>
          <w:szCs w:val="24"/>
        </w:rPr>
        <w:t xml:space="preserve">INTERDICCIÓN JUDICIAL POR DISCAPACIDAD MENTAL </w:t>
      </w:r>
      <w:r w:rsidRPr="00AF63CC">
        <w:rPr>
          <w:sz w:val="24"/>
          <w:szCs w:val="24"/>
        </w:rPr>
        <w:t xml:space="preserve">promovida por </w:t>
      </w:r>
      <w:r w:rsidR="00E20142" w:rsidRPr="00AF63CC">
        <w:rPr>
          <w:sz w:val="24"/>
          <w:szCs w:val="24"/>
        </w:rPr>
        <w:t xml:space="preserve">el </w:t>
      </w:r>
      <w:r w:rsidRPr="00AF63CC">
        <w:rPr>
          <w:sz w:val="24"/>
          <w:szCs w:val="24"/>
        </w:rPr>
        <w:t>señor</w:t>
      </w:r>
      <w:r w:rsidR="00E20142" w:rsidRPr="00AF63CC">
        <w:rPr>
          <w:sz w:val="24"/>
          <w:szCs w:val="24"/>
        </w:rPr>
        <w:t xml:space="preserve">  </w:t>
      </w:r>
      <w:r w:rsidR="001B5D45">
        <w:rPr>
          <w:sz w:val="24"/>
          <w:szCs w:val="24"/>
        </w:rPr>
        <w:t>JORGE DIEGO LOAIZA ARANGO  respecto de la persona en situación de discapacidad señora FANNY RESTREPO ARANGO</w:t>
      </w:r>
      <w:r w:rsidR="00E20142" w:rsidRPr="00AF63CC">
        <w:rPr>
          <w:rFonts w:eastAsia="Times New Roman"/>
          <w:sz w:val="24"/>
          <w:szCs w:val="24"/>
        </w:rPr>
        <w:t xml:space="preserve">, asignada el </w:t>
      </w:r>
      <w:r w:rsidR="00FD5C9A">
        <w:rPr>
          <w:rFonts w:eastAsia="Times New Roman"/>
          <w:sz w:val="24"/>
          <w:szCs w:val="24"/>
        </w:rPr>
        <w:t>10</w:t>
      </w:r>
      <w:r w:rsidR="00E20142" w:rsidRPr="00AF63CC">
        <w:rPr>
          <w:rFonts w:eastAsia="Times New Roman"/>
          <w:sz w:val="24"/>
          <w:szCs w:val="24"/>
        </w:rPr>
        <w:t xml:space="preserve"> de octubre de 2018, me permito informarle que </w:t>
      </w:r>
      <w:r w:rsidR="00FD5C9A">
        <w:rPr>
          <w:rFonts w:eastAsia="Times New Roman"/>
          <w:sz w:val="24"/>
          <w:szCs w:val="24"/>
        </w:rPr>
        <w:t xml:space="preserve"> se realizó desplazamiento hasta la dirección carrera 8 B1 No. 57-C-40 del Barrio Villa café, La Carola, estableciendo que este grupo familiar ya no vive en la casa, la cual se encuentra en reparación. Las personas que estaban allí un joven y una señora mayor, expresaron no conocer al señor Jorge Diego e inclusive negaron que hubiese vivido allí. </w:t>
      </w:r>
    </w:p>
    <w:p w:rsidR="00FD5C9A" w:rsidRDefault="00FD5C9A" w:rsidP="00E2014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Me traté de comunicar  al teléfono celular 3128504458, yéndose a correo de voz y del fijo 8917713 al parecer ya no está instalado. </w:t>
      </w:r>
    </w:p>
    <w:p w:rsidR="00FD5C9A" w:rsidRDefault="00FD5C9A" w:rsidP="00E2014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 comunique con el señor James Arnoldo Arango Restrepo al celular 3103432595, hijo de la discapacitada,  manifestando que me conseguiría el teléfono del señora  Jorge Diego, y aunque conversé con él en dos ocasiones, nunca me devolvió la llamada</w:t>
      </w:r>
      <w:r w:rsidR="00730AC8">
        <w:rPr>
          <w:rFonts w:eastAsia="Times New Roman"/>
          <w:sz w:val="24"/>
          <w:szCs w:val="24"/>
        </w:rPr>
        <w:t xml:space="preserve"> para darme la información</w:t>
      </w:r>
      <w:r>
        <w:rPr>
          <w:rFonts w:eastAsia="Times New Roman"/>
          <w:sz w:val="24"/>
          <w:szCs w:val="24"/>
        </w:rPr>
        <w:t xml:space="preserve">. </w:t>
      </w:r>
    </w:p>
    <w:p w:rsidR="00B2287F" w:rsidRDefault="00FD5C9A" w:rsidP="00E2014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 consecuencia no fue posible hacer la visita domiciliaria, ya que el solicitante y la persona en situación de discapacidad  no </w:t>
      </w:r>
      <w:r w:rsidR="00730AC8">
        <w:rPr>
          <w:rFonts w:eastAsia="Times New Roman"/>
          <w:sz w:val="24"/>
          <w:szCs w:val="24"/>
        </w:rPr>
        <w:t xml:space="preserve">se logró </w:t>
      </w:r>
      <w:r>
        <w:rPr>
          <w:rFonts w:eastAsia="Times New Roman"/>
          <w:sz w:val="24"/>
          <w:szCs w:val="24"/>
        </w:rPr>
        <w:t xml:space="preserve">ubicarlos.  </w:t>
      </w:r>
    </w:p>
    <w:p w:rsidR="00B2287F" w:rsidRDefault="00B2287F" w:rsidP="00E2014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 la comunicación que remitió el juzgado</w:t>
      </w:r>
      <w:r w:rsidR="002A40D2">
        <w:rPr>
          <w:rFonts w:eastAsia="Times New Roman"/>
          <w:sz w:val="24"/>
          <w:szCs w:val="24"/>
        </w:rPr>
        <w:t xml:space="preserve"> al solicitante</w:t>
      </w:r>
      <w:r>
        <w:rPr>
          <w:rFonts w:eastAsia="Times New Roman"/>
          <w:sz w:val="24"/>
          <w:szCs w:val="24"/>
        </w:rPr>
        <w:t xml:space="preserve">, </w:t>
      </w:r>
      <w:r w:rsidR="002A40D2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fue devuelta por la empresa posta</w:t>
      </w:r>
      <w:r w:rsidR="002A40D2">
        <w:rPr>
          <w:rFonts w:eastAsia="Times New Roman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 xml:space="preserve">, </w:t>
      </w:r>
      <w:r w:rsidR="002A40D2">
        <w:rPr>
          <w:rFonts w:eastAsia="Times New Roman"/>
          <w:sz w:val="24"/>
          <w:szCs w:val="24"/>
        </w:rPr>
        <w:t xml:space="preserve">teniendo como </w:t>
      </w:r>
      <w:bookmarkStart w:id="0" w:name="_GoBack"/>
      <w:bookmarkEnd w:id="0"/>
      <w:r>
        <w:rPr>
          <w:rFonts w:eastAsia="Times New Roman"/>
          <w:sz w:val="24"/>
          <w:szCs w:val="24"/>
        </w:rPr>
        <w:t xml:space="preserve">anotación que ya no residen.  </w:t>
      </w:r>
    </w:p>
    <w:p w:rsidR="00021857" w:rsidRDefault="00021857" w:rsidP="00E20142">
      <w:pPr>
        <w:jc w:val="both"/>
        <w:rPr>
          <w:rFonts w:eastAsia="Times New Roman"/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73823" wp14:editId="655162C4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50034" w:rsidRPr="009508C5" w:rsidRDefault="00450034" w:rsidP="00450034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450034" w:rsidRPr="009508C5" w:rsidRDefault="00450034" w:rsidP="00450034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450034" w:rsidRDefault="00450034" w:rsidP="00450034">
      <w:pPr>
        <w:rPr>
          <w:lang w:val="es-CO"/>
        </w:rPr>
      </w:pPr>
    </w:p>
    <w:p w:rsidR="00450034" w:rsidRDefault="00450034" w:rsidP="00450034">
      <w:pPr>
        <w:rPr>
          <w:lang w:val="es-CO"/>
        </w:rPr>
      </w:pPr>
    </w:p>
    <w:p w:rsidR="00450034" w:rsidRDefault="00450034" w:rsidP="00450034"/>
    <w:p w:rsidR="000977AC" w:rsidRDefault="002A40D2"/>
    <w:sectPr w:rsidR="000977AC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34"/>
    <w:rsid w:val="00021857"/>
    <w:rsid w:val="000D3B8E"/>
    <w:rsid w:val="00171323"/>
    <w:rsid w:val="001B5D45"/>
    <w:rsid w:val="002A40D2"/>
    <w:rsid w:val="00450034"/>
    <w:rsid w:val="00730AC8"/>
    <w:rsid w:val="00AF63CC"/>
    <w:rsid w:val="00B2287F"/>
    <w:rsid w:val="00D97E80"/>
    <w:rsid w:val="00E20142"/>
    <w:rsid w:val="00E53633"/>
    <w:rsid w:val="00FD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71F4BC-F8B9-49DC-8C77-9024F1AD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034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450034"/>
    <w:rPr>
      <w:rFonts w:ascii="Sans" w:hAnsi="Sans" w:cs="Sans"/>
    </w:rPr>
  </w:style>
  <w:style w:type="paragraph" w:customStyle="1" w:styleId="Textopredeterminado">
    <w:name w:val="Texto predeterminado"/>
    <w:basedOn w:val="Normal"/>
    <w:rsid w:val="004500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8</cp:revision>
  <dcterms:created xsi:type="dcterms:W3CDTF">2018-11-26T21:24:00Z</dcterms:created>
  <dcterms:modified xsi:type="dcterms:W3CDTF">2018-11-26T21:37:00Z</dcterms:modified>
</cp:coreProperties>
</file>