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8DE" w:rsidRPr="00C86067" w:rsidRDefault="00C86067" w:rsidP="00C86067">
      <w:pPr>
        <w:pStyle w:val="Textoindependiente"/>
        <w:jc w:val="center"/>
        <w:rPr>
          <w:b/>
          <w:lang w:val="es-MX"/>
        </w:rPr>
      </w:pPr>
      <w:r w:rsidRPr="00C86067">
        <w:rPr>
          <w:b/>
          <w:lang w:val="es-MX"/>
        </w:rPr>
        <w:t>REPÚBLICA DE COLOMBIA</w:t>
      </w:r>
    </w:p>
    <w:p w:rsidR="00C86067" w:rsidRPr="00C86067" w:rsidRDefault="00C86067" w:rsidP="00C86067">
      <w:pPr>
        <w:pStyle w:val="Textoindependiente"/>
        <w:jc w:val="center"/>
        <w:rPr>
          <w:b/>
          <w:lang w:val="es-MX"/>
        </w:rPr>
      </w:pPr>
      <w:r w:rsidRPr="00C86067">
        <w:rPr>
          <w:b/>
          <w:lang w:val="es-MX"/>
        </w:rPr>
        <w:t>RAMA JUDICIAL DEL PODER PÚBICO</w:t>
      </w:r>
    </w:p>
    <w:p w:rsidR="00C868DE" w:rsidRDefault="00C868DE" w:rsidP="00C868DE">
      <w:pPr>
        <w:rPr>
          <w:rFonts w:ascii="Arial" w:hAnsi="Arial"/>
          <w:b/>
          <w:lang w:val="es-MX"/>
        </w:rPr>
      </w:pPr>
    </w:p>
    <w:p w:rsidR="001F7180" w:rsidRDefault="001F7180" w:rsidP="00C868DE">
      <w:pPr>
        <w:rPr>
          <w:rFonts w:ascii="Arial" w:hAnsi="Arial"/>
          <w:b/>
          <w:lang w:val="es-MX"/>
        </w:rPr>
      </w:pPr>
    </w:p>
    <w:p w:rsidR="00C868DE" w:rsidRDefault="00C868DE" w:rsidP="00C86067">
      <w:pPr>
        <w:jc w:val="both"/>
        <w:rPr>
          <w:rFonts w:ascii="Arial" w:hAnsi="Arial"/>
          <w:b/>
          <w:lang w:val="es-MX"/>
        </w:rPr>
      </w:pPr>
      <w:r>
        <w:rPr>
          <w:rFonts w:ascii="Arial" w:hAnsi="Arial"/>
          <w:b/>
          <w:lang w:val="es-MX"/>
        </w:rPr>
        <w:t>FICHA TÉCNIC</w:t>
      </w:r>
      <w:r w:rsidR="0068320E">
        <w:rPr>
          <w:rFonts w:ascii="Arial" w:hAnsi="Arial"/>
          <w:b/>
          <w:lang w:val="es-MX"/>
        </w:rPr>
        <w:t>A PARA PROCESOS DE INTERDICCIÓN DE PERSONA CON DISCAPACIDAD MENTAL  ABSOLUTA  EN EL HOGAR DONDE VIVE</w:t>
      </w:r>
      <w:r w:rsidR="00C86067">
        <w:rPr>
          <w:rFonts w:ascii="Arial" w:hAnsi="Arial"/>
          <w:b/>
          <w:lang w:val="es-MX"/>
        </w:rPr>
        <w:t xml:space="preserve">  EL PRESUNTO</w:t>
      </w:r>
      <w:r w:rsidR="0068320E">
        <w:rPr>
          <w:rFonts w:ascii="Arial" w:hAnsi="Arial"/>
          <w:b/>
          <w:lang w:val="es-MX"/>
        </w:rPr>
        <w:t xml:space="preserve">  </w:t>
      </w:r>
      <w:r w:rsidR="00C86067">
        <w:rPr>
          <w:rFonts w:ascii="Arial" w:hAnsi="Arial"/>
          <w:b/>
          <w:lang w:val="es-MX"/>
        </w:rPr>
        <w:t>INTERDICTO</w:t>
      </w:r>
      <w:r w:rsidR="0068320E">
        <w:rPr>
          <w:rFonts w:ascii="Arial" w:hAnsi="Arial"/>
          <w:b/>
          <w:lang w:val="es-MX"/>
        </w:rPr>
        <w:t>.</w:t>
      </w:r>
      <w:r>
        <w:rPr>
          <w:rFonts w:ascii="Arial" w:hAnsi="Arial"/>
          <w:b/>
          <w:lang w:val="es-MX"/>
        </w:rPr>
        <w:t xml:space="preserve"> </w:t>
      </w:r>
    </w:p>
    <w:p w:rsidR="008E50B2" w:rsidRDefault="008E50B2" w:rsidP="00C868DE">
      <w:pPr>
        <w:rPr>
          <w:rFonts w:ascii="Arial" w:hAnsi="Arial"/>
          <w:b/>
          <w:lang w:val="es-MX"/>
        </w:rPr>
      </w:pPr>
    </w:p>
    <w:p w:rsidR="00560F1E" w:rsidRDefault="00560F1E" w:rsidP="00C868DE">
      <w:pPr>
        <w:rPr>
          <w:rFonts w:ascii="Arial" w:hAnsi="Arial"/>
          <w:b/>
          <w:lang w:val="es-MX"/>
        </w:rPr>
      </w:pPr>
    </w:p>
    <w:p w:rsidR="00C868DE" w:rsidRDefault="00F11B0A" w:rsidP="00C868DE">
      <w:pPr>
        <w:rPr>
          <w:rFonts w:ascii="Arial" w:hAnsi="Arial"/>
          <w:b/>
          <w:lang w:val="es-MX"/>
        </w:rPr>
      </w:pPr>
      <w:r w:rsidRPr="00F11B0A">
        <w:rPr>
          <w:rFonts w:ascii="Arial" w:hAnsi="Arial"/>
          <w:lang w:val="es-MX"/>
        </w:rPr>
        <w:t>Manizales,</w:t>
      </w:r>
      <w:r>
        <w:rPr>
          <w:rFonts w:ascii="Arial" w:hAnsi="Arial"/>
          <w:b/>
          <w:lang w:val="es-MX"/>
        </w:rPr>
        <w:t xml:space="preserve"> </w:t>
      </w:r>
      <w:r w:rsidR="00897C0F">
        <w:rPr>
          <w:rFonts w:ascii="Arial" w:hAnsi="Arial"/>
          <w:lang w:val="es-MX"/>
        </w:rPr>
        <w:t>tres (03</w:t>
      </w:r>
      <w:r w:rsidR="00C77CEE">
        <w:rPr>
          <w:rFonts w:ascii="Arial" w:hAnsi="Arial"/>
          <w:lang w:val="es-MX"/>
        </w:rPr>
        <w:t xml:space="preserve">) </w:t>
      </w:r>
      <w:r w:rsidR="00F41EAE">
        <w:rPr>
          <w:rFonts w:ascii="Arial" w:hAnsi="Arial"/>
          <w:lang w:val="es-MX"/>
        </w:rPr>
        <w:t xml:space="preserve">de </w:t>
      </w:r>
      <w:r>
        <w:rPr>
          <w:rFonts w:ascii="Arial" w:hAnsi="Arial"/>
          <w:lang w:val="es-MX"/>
        </w:rPr>
        <w:t xml:space="preserve"> </w:t>
      </w:r>
      <w:r w:rsidR="00897C0F">
        <w:rPr>
          <w:rFonts w:ascii="Arial" w:hAnsi="Arial"/>
          <w:lang w:val="es-MX"/>
        </w:rPr>
        <w:t>noviem</w:t>
      </w:r>
      <w:r w:rsidR="00C86067">
        <w:rPr>
          <w:rFonts w:ascii="Arial" w:hAnsi="Arial"/>
          <w:lang w:val="es-MX"/>
        </w:rPr>
        <w:t>bre de dos mil diecisiete</w:t>
      </w:r>
      <w:r w:rsidR="008E50B2" w:rsidRPr="008E50B2">
        <w:rPr>
          <w:rFonts w:ascii="Arial" w:hAnsi="Arial"/>
          <w:lang w:val="es-MX"/>
        </w:rPr>
        <w:t xml:space="preserve"> </w:t>
      </w:r>
      <w:r w:rsidR="00C86067">
        <w:rPr>
          <w:rFonts w:ascii="Arial" w:hAnsi="Arial"/>
          <w:lang w:val="es-MX"/>
        </w:rPr>
        <w:t>(2017</w:t>
      </w:r>
      <w:r w:rsidR="00F83420">
        <w:rPr>
          <w:rFonts w:ascii="Arial" w:hAnsi="Arial"/>
          <w:lang w:val="es-MX"/>
        </w:rPr>
        <w:t>)</w:t>
      </w:r>
      <w:r w:rsidR="00254B31">
        <w:rPr>
          <w:rFonts w:ascii="Arial" w:hAnsi="Arial"/>
          <w:lang w:val="es-MX"/>
        </w:rPr>
        <w:t>.</w:t>
      </w:r>
    </w:p>
    <w:p w:rsidR="00C868DE" w:rsidRDefault="00C868DE" w:rsidP="00C868DE">
      <w:pPr>
        <w:rPr>
          <w:rFonts w:ascii="Arial" w:hAnsi="Arial"/>
          <w:b/>
          <w:lang w:val="es-MX"/>
        </w:rPr>
      </w:pPr>
    </w:p>
    <w:p w:rsidR="00C868DE" w:rsidRDefault="00C868DE" w:rsidP="00C868DE">
      <w:pPr>
        <w:rPr>
          <w:rFonts w:ascii="Arial" w:hAnsi="Arial"/>
          <w:b/>
          <w:lang w:val="es-MX"/>
        </w:rPr>
      </w:pPr>
    </w:p>
    <w:p w:rsidR="00083B9A" w:rsidRDefault="00C868DE" w:rsidP="00C868DE">
      <w:pPr>
        <w:rPr>
          <w:rFonts w:ascii="Arial" w:hAnsi="Arial"/>
        </w:rPr>
      </w:pPr>
      <w:r w:rsidRPr="00F8265D">
        <w:rPr>
          <w:rFonts w:ascii="Arial" w:hAnsi="Arial"/>
          <w:b/>
        </w:rPr>
        <w:t>Proceso</w:t>
      </w:r>
      <w:r>
        <w:rPr>
          <w:rFonts w:ascii="Arial" w:hAnsi="Arial"/>
        </w:rPr>
        <w:tab/>
      </w:r>
      <w:r>
        <w:rPr>
          <w:rFonts w:ascii="Arial" w:hAnsi="Arial"/>
        </w:rPr>
        <w:tab/>
      </w:r>
      <w:r w:rsidR="00857485">
        <w:rPr>
          <w:rFonts w:ascii="Arial" w:hAnsi="Arial"/>
        </w:rPr>
        <w:t xml:space="preserve">           </w:t>
      </w:r>
      <w:r>
        <w:rPr>
          <w:rFonts w:ascii="Arial" w:hAnsi="Arial"/>
        </w:rPr>
        <w:t>:     INTERDICCIÓN JUDICIAL</w:t>
      </w:r>
    </w:p>
    <w:p w:rsidR="00083B9A" w:rsidRDefault="00C868DE" w:rsidP="00C868DE">
      <w:pPr>
        <w:rPr>
          <w:rFonts w:ascii="Arial" w:hAnsi="Arial"/>
        </w:rPr>
      </w:pPr>
      <w:r w:rsidRPr="00F8265D">
        <w:rPr>
          <w:rFonts w:ascii="Arial" w:hAnsi="Arial"/>
          <w:b/>
        </w:rPr>
        <w:t>Radicado</w:t>
      </w:r>
      <w:r w:rsidRPr="00F8265D">
        <w:rPr>
          <w:rFonts w:ascii="Arial" w:hAnsi="Arial"/>
          <w:b/>
        </w:rPr>
        <w:tab/>
      </w:r>
      <w:r>
        <w:rPr>
          <w:rFonts w:ascii="Arial" w:hAnsi="Arial"/>
        </w:rPr>
        <w:tab/>
      </w:r>
      <w:r w:rsidR="00857485">
        <w:rPr>
          <w:rFonts w:ascii="Arial" w:hAnsi="Arial"/>
        </w:rPr>
        <w:t xml:space="preserve">           </w:t>
      </w:r>
      <w:r w:rsidR="00EA6649">
        <w:rPr>
          <w:rFonts w:ascii="Arial" w:hAnsi="Arial"/>
        </w:rPr>
        <w:t>:     17001-31-10-</w:t>
      </w:r>
      <w:r w:rsidR="00897C0F">
        <w:rPr>
          <w:rFonts w:ascii="Arial" w:hAnsi="Arial"/>
        </w:rPr>
        <w:t>003-2017-00262</w:t>
      </w:r>
      <w:r w:rsidR="0091223A">
        <w:rPr>
          <w:rFonts w:ascii="Arial" w:hAnsi="Arial"/>
        </w:rPr>
        <w:t>-00</w:t>
      </w:r>
    </w:p>
    <w:p w:rsidR="00083B9A" w:rsidRDefault="00857485" w:rsidP="00C868DE">
      <w:pPr>
        <w:rPr>
          <w:rFonts w:ascii="Arial" w:hAnsi="Arial"/>
        </w:rPr>
      </w:pPr>
      <w:r w:rsidRPr="00F8265D">
        <w:rPr>
          <w:rFonts w:ascii="Arial" w:hAnsi="Arial"/>
          <w:b/>
        </w:rPr>
        <w:t>Solicitante</w:t>
      </w:r>
      <w:r w:rsidRPr="00F8265D">
        <w:rPr>
          <w:rFonts w:ascii="Arial" w:hAnsi="Arial"/>
          <w:b/>
        </w:rPr>
        <w:tab/>
      </w:r>
      <w:r>
        <w:rPr>
          <w:rFonts w:ascii="Arial" w:hAnsi="Arial"/>
        </w:rPr>
        <w:tab/>
        <w:t xml:space="preserve">           :   </w:t>
      </w:r>
      <w:r w:rsidR="00F507EC">
        <w:rPr>
          <w:rFonts w:ascii="Arial" w:hAnsi="Arial"/>
        </w:rPr>
        <w:t xml:space="preserve">  </w:t>
      </w:r>
      <w:r w:rsidR="00897C0F">
        <w:rPr>
          <w:rFonts w:ascii="Arial" w:hAnsi="Arial"/>
        </w:rPr>
        <w:t>MERY JIMÉNEZ MARÍN</w:t>
      </w:r>
    </w:p>
    <w:p w:rsidR="00C868DE" w:rsidRDefault="00C86067" w:rsidP="00C868DE">
      <w:pPr>
        <w:rPr>
          <w:rFonts w:ascii="Arial" w:hAnsi="Arial"/>
        </w:rPr>
      </w:pPr>
      <w:r w:rsidRPr="00F8265D">
        <w:rPr>
          <w:rFonts w:ascii="Arial" w:hAnsi="Arial"/>
          <w:b/>
        </w:rPr>
        <w:t>Presunto</w:t>
      </w:r>
      <w:r w:rsidR="00857485" w:rsidRPr="00F8265D">
        <w:rPr>
          <w:rFonts w:ascii="Arial" w:hAnsi="Arial"/>
          <w:b/>
        </w:rPr>
        <w:t xml:space="preserve"> Interdic</w:t>
      </w:r>
      <w:r w:rsidRPr="00F8265D">
        <w:rPr>
          <w:rFonts w:ascii="Arial" w:hAnsi="Arial"/>
          <w:b/>
        </w:rPr>
        <w:t>to</w:t>
      </w:r>
      <w:r w:rsidR="00F83420">
        <w:rPr>
          <w:rFonts w:ascii="Arial" w:hAnsi="Arial"/>
        </w:rPr>
        <w:t xml:space="preserve">       </w:t>
      </w:r>
      <w:r w:rsidR="0091223A">
        <w:rPr>
          <w:rFonts w:ascii="Arial" w:hAnsi="Arial"/>
        </w:rPr>
        <w:t xml:space="preserve">  </w:t>
      </w:r>
      <w:r w:rsidR="00F8265D">
        <w:rPr>
          <w:rFonts w:ascii="Arial" w:hAnsi="Arial"/>
        </w:rPr>
        <w:t xml:space="preserve"> </w:t>
      </w:r>
      <w:r w:rsidR="00F507EC">
        <w:rPr>
          <w:rFonts w:ascii="Arial" w:hAnsi="Arial"/>
        </w:rPr>
        <w:t xml:space="preserve">:   </w:t>
      </w:r>
      <w:r w:rsidR="00897C0F">
        <w:rPr>
          <w:rFonts w:ascii="Arial" w:hAnsi="Arial"/>
        </w:rPr>
        <w:t xml:space="preserve">  JOSÉ ALIRIO VARGAS GIRALDO</w:t>
      </w:r>
    </w:p>
    <w:p w:rsidR="00C868DE" w:rsidRDefault="00C868DE" w:rsidP="00C868DE">
      <w:pPr>
        <w:rPr>
          <w:rFonts w:ascii="Arial" w:hAnsi="Arial"/>
        </w:rPr>
      </w:pPr>
    </w:p>
    <w:p w:rsidR="00083B9A" w:rsidRDefault="00083B9A" w:rsidP="00C868DE">
      <w:pPr>
        <w:rPr>
          <w:rFonts w:ascii="Arial" w:hAnsi="Arial"/>
        </w:rPr>
      </w:pPr>
    </w:p>
    <w:p w:rsidR="001F7180" w:rsidRDefault="001F7180" w:rsidP="00C868DE">
      <w:pPr>
        <w:rPr>
          <w:rFonts w:ascii="Arial" w:hAnsi="Arial"/>
        </w:rPr>
      </w:pPr>
    </w:p>
    <w:p w:rsidR="004D7E18" w:rsidRDefault="004D7E18" w:rsidP="00C868DE">
      <w:pPr>
        <w:rPr>
          <w:rFonts w:ascii="Arial" w:hAnsi="Arial"/>
        </w:rPr>
      </w:pPr>
    </w:p>
    <w:p w:rsidR="00C868DE" w:rsidRDefault="00C868DE" w:rsidP="00C868DE">
      <w:pPr>
        <w:jc w:val="both"/>
        <w:rPr>
          <w:rFonts w:ascii="Arial" w:hAnsi="Arial"/>
        </w:rPr>
      </w:pPr>
      <w:r w:rsidRPr="00497F77">
        <w:rPr>
          <w:rFonts w:ascii="Arial" w:hAnsi="Arial"/>
          <w:b/>
        </w:rPr>
        <w:t>OBJETIVO</w:t>
      </w:r>
      <w:r>
        <w:rPr>
          <w:rFonts w:ascii="Arial" w:hAnsi="Arial"/>
        </w:rPr>
        <w:t xml:space="preserve"> </w:t>
      </w:r>
    </w:p>
    <w:p w:rsidR="00857485" w:rsidRDefault="00857485" w:rsidP="00C868DE">
      <w:pPr>
        <w:jc w:val="both"/>
        <w:rPr>
          <w:rFonts w:ascii="Arial" w:hAnsi="Arial"/>
        </w:rPr>
      </w:pPr>
    </w:p>
    <w:p w:rsidR="00857485" w:rsidRDefault="00C86067" w:rsidP="00897C0F">
      <w:pPr>
        <w:jc w:val="both"/>
        <w:rPr>
          <w:rFonts w:ascii="Arial" w:hAnsi="Arial"/>
        </w:rPr>
      </w:pPr>
      <w:r>
        <w:rPr>
          <w:rFonts w:ascii="Arial" w:hAnsi="Arial"/>
        </w:rPr>
        <w:t>Investigación social</w:t>
      </w:r>
      <w:r w:rsidR="009C5825">
        <w:rPr>
          <w:rFonts w:ascii="Arial" w:hAnsi="Arial"/>
        </w:rPr>
        <w:t xml:space="preserve"> al ho</w:t>
      </w:r>
      <w:r w:rsidR="00897C0F">
        <w:rPr>
          <w:rFonts w:ascii="Arial" w:hAnsi="Arial"/>
        </w:rPr>
        <w:t>gar d</w:t>
      </w:r>
      <w:r>
        <w:rPr>
          <w:rFonts w:ascii="Arial" w:hAnsi="Arial"/>
        </w:rPr>
        <w:t xml:space="preserve">el presunto interdicto </w:t>
      </w:r>
      <w:r w:rsidR="00897C0F">
        <w:rPr>
          <w:rFonts w:ascii="Arial" w:hAnsi="Arial"/>
        </w:rPr>
        <w:t xml:space="preserve"> con el  fin de conoce</w:t>
      </w:r>
      <w:r>
        <w:rPr>
          <w:rFonts w:ascii="Arial" w:hAnsi="Arial"/>
        </w:rPr>
        <w:t>r</w:t>
      </w:r>
      <w:r w:rsidR="00897C0F">
        <w:rPr>
          <w:rFonts w:ascii="Arial" w:hAnsi="Arial"/>
        </w:rPr>
        <w:t xml:space="preserve"> la situación familiar moral, económica, social, cultural, ambiental y </w:t>
      </w:r>
      <w:r w:rsidR="00F11B0A">
        <w:rPr>
          <w:rFonts w:ascii="Arial" w:hAnsi="Arial"/>
        </w:rPr>
        <w:t xml:space="preserve"> </w:t>
      </w:r>
      <w:r>
        <w:rPr>
          <w:rFonts w:ascii="Arial" w:hAnsi="Arial"/>
        </w:rPr>
        <w:t xml:space="preserve">de todo orden </w:t>
      </w:r>
      <w:r w:rsidR="00F507EC">
        <w:rPr>
          <w:rFonts w:ascii="Arial" w:hAnsi="Arial"/>
        </w:rPr>
        <w:t xml:space="preserve"> </w:t>
      </w:r>
      <w:r w:rsidR="00897C0F">
        <w:rPr>
          <w:rFonts w:ascii="Arial" w:hAnsi="Arial"/>
        </w:rPr>
        <w:t>que rodea al presunto interdicto.</w:t>
      </w:r>
    </w:p>
    <w:p w:rsidR="00C86067" w:rsidRDefault="00C86067" w:rsidP="00897C0F">
      <w:pPr>
        <w:jc w:val="both"/>
        <w:rPr>
          <w:rFonts w:ascii="Arial" w:hAnsi="Arial"/>
        </w:rPr>
      </w:pPr>
    </w:p>
    <w:p w:rsidR="009C5825" w:rsidRDefault="009C5825" w:rsidP="00C868DE">
      <w:pPr>
        <w:jc w:val="both"/>
        <w:rPr>
          <w:rFonts w:ascii="Arial" w:hAnsi="Arial"/>
        </w:rPr>
      </w:pPr>
    </w:p>
    <w:p w:rsidR="00C868DE" w:rsidRDefault="004A36BF" w:rsidP="00C868DE">
      <w:pPr>
        <w:jc w:val="both"/>
        <w:rPr>
          <w:rFonts w:ascii="Arial" w:hAnsi="Arial"/>
          <w:b/>
        </w:rPr>
      </w:pPr>
      <w:r>
        <w:rPr>
          <w:rFonts w:ascii="Arial" w:hAnsi="Arial"/>
          <w:b/>
        </w:rPr>
        <w:t>ACTIVIDADES DESPLEGADAS</w:t>
      </w:r>
    </w:p>
    <w:p w:rsidR="00857485" w:rsidRPr="00497F77" w:rsidRDefault="00857485" w:rsidP="00C868DE">
      <w:pPr>
        <w:jc w:val="both"/>
        <w:rPr>
          <w:rFonts w:ascii="Arial" w:hAnsi="Arial"/>
          <w:b/>
        </w:rPr>
      </w:pPr>
    </w:p>
    <w:p w:rsidR="00857485" w:rsidRDefault="00F83420" w:rsidP="00857485">
      <w:pPr>
        <w:jc w:val="both"/>
        <w:rPr>
          <w:rFonts w:ascii="Arial" w:hAnsi="Arial"/>
        </w:rPr>
      </w:pPr>
      <w:r>
        <w:rPr>
          <w:rFonts w:ascii="Arial" w:hAnsi="Arial"/>
        </w:rPr>
        <w:t>Desplazamiento a la  dirección su</w:t>
      </w:r>
      <w:r w:rsidR="00F11B0A">
        <w:rPr>
          <w:rFonts w:ascii="Arial" w:hAnsi="Arial"/>
        </w:rPr>
        <w:t>ministrada como residencia del</w:t>
      </w:r>
      <w:r w:rsidR="00254B31">
        <w:rPr>
          <w:rFonts w:ascii="Arial" w:hAnsi="Arial"/>
        </w:rPr>
        <w:t xml:space="preserve"> </w:t>
      </w:r>
      <w:r w:rsidR="00857485">
        <w:rPr>
          <w:rFonts w:ascii="Arial" w:hAnsi="Arial"/>
        </w:rPr>
        <w:t>señor</w:t>
      </w:r>
      <w:r w:rsidR="00897C0F">
        <w:rPr>
          <w:rFonts w:ascii="Arial" w:hAnsi="Arial"/>
        </w:rPr>
        <w:t xml:space="preserve"> José Alirio Vargas Giraldo</w:t>
      </w:r>
      <w:r w:rsidR="00C86067">
        <w:rPr>
          <w:rFonts w:ascii="Arial" w:hAnsi="Arial"/>
        </w:rPr>
        <w:t xml:space="preserve"> con su compañera p</w:t>
      </w:r>
      <w:r w:rsidR="00897C0F">
        <w:rPr>
          <w:rFonts w:ascii="Arial" w:hAnsi="Arial"/>
        </w:rPr>
        <w:t>ermanente Mery Jiménez Marín</w:t>
      </w:r>
      <w:r w:rsidR="00857485">
        <w:rPr>
          <w:rFonts w:ascii="Arial" w:hAnsi="Arial"/>
        </w:rPr>
        <w:t xml:space="preserve">. Entrevista semi </w:t>
      </w:r>
      <w:r w:rsidR="009C5825">
        <w:rPr>
          <w:rFonts w:ascii="Arial" w:hAnsi="Arial"/>
        </w:rPr>
        <w:t>–</w:t>
      </w:r>
      <w:r w:rsidR="00857485">
        <w:rPr>
          <w:rFonts w:ascii="Arial" w:hAnsi="Arial"/>
        </w:rPr>
        <w:t xml:space="preserve"> estruct</w:t>
      </w:r>
      <w:r w:rsidR="009C5825">
        <w:rPr>
          <w:rFonts w:ascii="Arial" w:hAnsi="Arial"/>
        </w:rPr>
        <w:t>urada, estructurada e</w:t>
      </w:r>
      <w:r w:rsidR="00857485">
        <w:rPr>
          <w:rFonts w:ascii="Arial" w:hAnsi="Arial"/>
        </w:rPr>
        <w:t xml:space="preserve"> i</w:t>
      </w:r>
      <w:r w:rsidR="00C86067">
        <w:rPr>
          <w:rFonts w:ascii="Arial" w:hAnsi="Arial"/>
        </w:rPr>
        <w:t>nformal con la mencionada señora</w:t>
      </w:r>
      <w:r w:rsidR="005A264F">
        <w:rPr>
          <w:rFonts w:ascii="Arial" w:hAnsi="Arial"/>
        </w:rPr>
        <w:t>.</w:t>
      </w:r>
      <w:r w:rsidR="00C86067">
        <w:rPr>
          <w:rFonts w:ascii="Arial" w:hAnsi="Arial"/>
        </w:rPr>
        <w:t xml:space="preserve"> Observación.</w:t>
      </w:r>
    </w:p>
    <w:p w:rsidR="004A36BF" w:rsidRDefault="004A36BF" w:rsidP="00857485">
      <w:pPr>
        <w:tabs>
          <w:tab w:val="left" w:pos="5576"/>
        </w:tabs>
        <w:jc w:val="both"/>
        <w:rPr>
          <w:rFonts w:ascii="Arial" w:hAnsi="Arial"/>
        </w:rPr>
      </w:pPr>
    </w:p>
    <w:p w:rsidR="004D7E18" w:rsidRDefault="004D7E18" w:rsidP="00857485">
      <w:pPr>
        <w:tabs>
          <w:tab w:val="left" w:pos="5576"/>
        </w:tabs>
        <w:jc w:val="both"/>
        <w:rPr>
          <w:rFonts w:ascii="Arial" w:hAnsi="Arial"/>
        </w:rPr>
      </w:pPr>
    </w:p>
    <w:p w:rsidR="00857485" w:rsidRDefault="004A36BF" w:rsidP="00857485">
      <w:pPr>
        <w:pBdr>
          <w:bottom w:val="single" w:sz="12" w:space="1" w:color="auto"/>
        </w:pBdr>
        <w:jc w:val="both"/>
        <w:rPr>
          <w:rFonts w:ascii="Arial" w:hAnsi="Arial"/>
          <w:b/>
        </w:rPr>
      </w:pPr>
      <w:r>
        <w:rPr>
          <w:rFonts w:ascii="Arial" w:hAnsi="Arial"/>
          <w:b/>
        </w:rPr>
        <w:t>METODOLOGÍA</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rPr>
      </w:pPr>
      <w:r w:rsidRPr="00D6412F">
        <w:rPr>
          <w:rFonts w:ascii="Arial" w:hAnsi="Arial"/>
        </w:rPr>
        <w:t xml:space="preserve">Estudio </w:t>
      </w:r>
      <w:r>
        <w:rPr>
          <w:rFonts w:ascii="Arial" w:hAnsi="Arial"/>
        </w:rPr>
        <w:t xml:space="preserve">del expediente; valoración </w:t>
      </w:r>
      <w:r w:rsidR="00511CB8">
        <w:rPr>
          <w:rFonts w:ascii="Arial" w:hAnsi="Arial"/>
        </w:rPr>
        <w:t xml:space="preserve">del </w:t>
      </w:r>
      <w:r>
        <w:rPr>
          <w:rFonts w:ascii="Arial" w:hAnsi="Arial"/>
        </w:rPr>
        <w:t>contenido; pre diagnóstico; entrevista con aplicación de protocolos con preguntas abiertas y cerradas enfocadas a establecer el objetivo propuesto.</w:t>
      </w:r>
      <w:r w:rsidR="00511CB8">
        <w:rPr>
          <w:rFonts w:ascii="Arial" w:hAnsi="Arial"/>
        </w:rPr>
        <w:t xml:space="preserve"> Observación directa de las condiciones ambientales y entorno de la vivienda visitada.</w:t>
      </w:r>
    </w:p>
    <w:p w:rsidR="00B2482E" w:rsidRDefault="00B2482E" w:rsidP="00857485">
      <w:pPr>
        <w:pBdr>
          <w:bottom w:val="single" w:sz="12" w:space="1" w:color="auto"/>
        </w:pBdr>
        <w:jc w:val="both"/>
        <w:rPr>
          <w:rFonts w:ascii="Arial" w:hAnsi="Arial"/>
          <w:b/>
        </w:rPr>
      </w:pPr>
    </w:p>
    <w:p w:rsidR="004D7E18" w:rsidRDefault="004D7E18"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b/>
        </w:rPr>
      </w:pPr>
      <w:r>
        <w:rPr>
          <w:rFonts w:ascii="Arial" w:hAnsi="Arial"/>
          <w:b/>
        </w:rPr>
        <w:t>ANTECEDENTES</w:t>
      </w:r>
    </w:p>
    <w:p w:rsidR="00857485" w:rsidRDefault="00857485" w:rsidP="00857485">
      <w:pPr>
        <w:pBdr>
          <w:bottom w:val="single" w:sz="12" w:space="1" w:color="auto"/>
        </w:pBdr>
        <w:jc w:val="both"/>
        <w:rPr>
          <w:rFonts w:ascii="Arial" w:hAnsi="Arial"/>
          <w:b/>
        </w:rPr>
      </w:pPr>
    </w:p>
    <w:p w:rsidR="00857485" w:rsidRDefault="00F8265D" w:rsidP="00B34586">
      <w:pPr>
        <w:pBdr>
          <w:bottom w:val="single" w:sz="12" w:space="1" w:color="auto"/>
        </w:pBdr>
        <w:jc w:val="both"/>
        <w:rPr>
          <w:rFonts w:ascii="Arial" w:hAnsi="Arial"/>
          <w:b/>
        </w:rPr>
      </w:pPr>
      <w:r>
        <w:rPr>
          <w:rFonts w:ascii="Arial" w:hAnsi="Arial"/>
        </w:rPr>
        <w:t>El</w:t>
      </w:r>
      <w:r w:rsidR="00F11B0A">
        <w:rPr>
          <w:rFonts w:ascii="Arial" w:hAnsi="Arial"/>
        </w:rPr>
        <w:t xml:space="preserve"> </w:t>
      </w:r>
      <w:r w:rsidR="00F83420">
        <w:rPr>
          <w:rFonts w:ascii="Arial" w:hAnsi="Arial"/>
        </w:rPr>
        <w:t xml:space="preserve"> señor</w:t>
      </w:r>
      <w:r>
        <w:rPr>
          <w:rFonts w:ascii="Arial" w:hAnsi="Arial"/>
        </w:rPr>
        <w:t xml:space="preserve"> </w:t>
      </w:r>
      <w:r w:rsidR="00897C0F">
        <w:rPr>
          <w:rFonts w:ascii="Arial" w:hAnsi="Arial"/>
          <w:b/>
        </w:rPr>
        <w:t>JOSÉ ALIRIO VARGAS GIRALDO</w:t>
      </w:r>
      <w:r w:rsidR="00B34586">
        <w:rPr>
          <w:rFonts w:ascii="Arial" w:hAnsi="Arial"/>
        </w:rPr>
        <w:t xml:space="preserve"> </w:t>
      </w:r>
      <w:r w:rsidR="00F83420">
        <w:rPr>
          <w:rFonts w:ascii="Arial" w:hAnsi="Arial"/>
        </w:rPr>
        <w:t xml:space="preserve"> </w:t>
      </w:r>
      <w:r>
        <w:rPr>
          <w:rFonts w:ascii="Arial" w:hAnsi="Arial"/>
        </w:rPr>
        <w:t>(Pretenso Interdicto</w:t>
      </w:r>
      <w:r w:rsidR="00EA6649">
        <w:rPr>
          <w:rFonts w:ascii="Arial" w:hAnsi="Arial"/>
        </w:rPr>
        <w:t xml:space="preserve">) </w:t>
      </w:r>
      <w:r w:rsidR="00897C0F">
        <w:rPr>
          <w:rFonts w:ascii="Arial" w:hAnsi="Arial"/>
        </w:rPr>
        <w:t>nació el 18 de octubre de 1955, cuenta con 62</w:t>
      </w:r>
      <w:r w:rsidR="009C5825">
        <w:rPr>
          <w:rFonts w:ascii="Arial" w:hAnsi="Arial"/>
        </w:rPr>
        <w:t xml:space="preserve"> años de edad; </w:t>
      </w:r>
      <w:r w:rsidR="00897C0F">
        <w:rPr>
          <w:rFonts w:ascii="Arial" w:hAnsi="Arial"/>
        </w:rPr>
        <w:t xml:space="preserve">actualmente vive con su compañera permanente la señora Mery Jiménez Marín </w:t>
      </w:r>
      <w:r w:rsidR="007B6C7D">
        <w:rPr>
          <w:rFonts w:ascii="Arial" w:hAnsi="Arial"/>
        </w:rPr>
        <w:t>quien</w:t>
      </w:r>
      <w:r w:rsidR="00897C0F">
        <w:rPr>
          <w:rFonts w:ascii="Arial" w:hAnsi="Arial"/>
        </w:rPr>
        <w:t xml:space="preserve"> responde econó</w:t>
      </w:r>
      <w:r w:rsidR="00B653BA">
        <w:rPr>
          <w:rFonts w:ascii="Arial" w:hAnsi="Arial"/>
        </w:rPr>
        <w:t>m</w:t>
      </w:r>
      <w:r w:rsidR="00897C0F">
        <w:rPr>
          <w:rFonts w:ascii="Arial" w:hAnsi="Arial"/>
        </w:rPr>
        <w:t>ica</w:t>
      </w:r>
      <w:r w:rsidR="00B653BA">
        <w:rPr>
          <w:rFonts w:ascii="Arial" w:hAnsi="Arial"/>
        </w:rPr>
        <w:t xml:space="preserve"> y afectivamente por él</w:t>
      </w:r>
      <w:r w:rsidR="00F41EAE">
        <w:rPr>
          <w:rFonts w:ascii="Arial" w:hAnsi="Arial"/>
        </w:rPr>
        <w:t>.</w:t>
      </w:r>
      <w:r w:rsidR="009C5825">
        <w:rPr>
          <w:rFonts w:ascii="Arial" w:hAnsi="Arial"/>
        </w:rPr>
        <w:t xml:space="preserve"> </w:t>
      </w:r>
      <w:r w:rsidR="00F41EAE">
        <w:rPr>
          <w:rFonts w:ascii="Arial" w:hAnsi="Arial"/>
        </w:rPr>
        <w:t xml:space="preserve"> </w:t>
      </w:r>
      <w:r w:rsidR="00B653BA">
        <w:rPr>
          <w:rFonts w:ascii="Arial" w:hAnsi="Arial"/>
        </w:rPr>
        <w:t xml:space="preserve">Presenta un Trastorno Mental Mayor denominado Demencia Mixta Por Epilepsia de Mal Pronóstico. Se le calificó con Pérdida de  Capacidad Laboral del 60.5% argumentando dentro del dictamen que necesita de terceras personas para tomar decisiones.  En mayo de esta anualidad Colpensiones le reconoció Pensión de Invalidez, la cual dejo en suspenso hasta allegar sentencia de interdicción. La solicitante lo ha venido cuidando por su enfermedad.  El presunto interdicto no tiene capacidad para velar por si mismo i por su propio bienestar, darle buen manejo a sus bienes y dinero por lo que necesita de un curador que o represente  siendo la más indicada </w:t>
      </w:r>
      <w:r w:rsidR="004D7E18">
        <w:rPr>
          <w:rFonts w:ascii="Arial" w:hAnsi="Arial"/>
        </w:rPr>
        <w:t>su compañera permanente. Se solicita declarar la interdicción del señor José Alirio Vargas Girado</w:t>
      </w:r>
      <w:r w:rsidR="007B6C7D">
        <w:rPr>
          <w:rFonts w:ascii="Arial" w:hAnsi="Arial"/>
        </w:rPr>
        <w:t xml:space="preserve">. </w:t>
      </w:r>
    </w:p>
    <w:p w:rsidR="00315CD6" w:rsidRDefault="00315CD6" w:rsidP="00C868DE">
      <w:pPr>
        <w:rPr>
          <w:rFonts w:ascii="Arial" w:hAnsi="Arial"/>
          <w:b/>
        </w:rPr>
      </w:pPr>
    </w:p>
    <w:p w:rsidR="00083B9A" w:rsidRDefault="00083B9A" w:rsidP="00C868DE">
      <w:pPr>
        <w:rPr>
          <w:rFonts w:ascii="Arial" w:hAnsi="Arial"/>
          <w:b/>
        </w:rPr>
      </w:pPr>
    </w:p>
    <w:p w:rsidR="001F7180" w:rsidRDefault="001F7180" w:rsidP="00C868DE">
      <w:pPr>
        <w:rPr>
          <w:rFonts w:ascii="Arial" w:hAnsi="Arial"/>
          <w:b/>
        </w:rPr>
      </w:pPr>
    </w:p>
    <w:p w:rsidR="00C868DE" w:rsidRDefault="00C868DE" w:rsidP="00C868DE">
      <w:pPr>
        <w:rPr>
          <w:rFonts w:ascii="Arial" w:hAnsi="Arial"/>
          <w:b/>
        </w:rPr>
      </w:pPr>
      <w:r w:rsidRPr="00497F77">
        <w:rPr>
          <w:rFonts w:ascii="Arial" w:hAnsi="Arial"/>
          <w:b/>
        </w:rPr>
        <w:lastRenderedPageBreak/>
        <w:t>IDENTIFICACIÓN  DE</w:t>
      </w:r>
      <w:r w:rsidR="00DB2204">
        <w:rPr>
          <w:rFonts w:ascii="Arial" w:hAnsi="Arial"/>
          <w:b/>
        </w:rPr>
        <w:t xml:space="preserve"> </w:t>
      </w:r>
      <w:r w:rsidR="006E3B0F">
        <w:rPr>
          <w:rFonts w:ascii="Arial" w:hAnsi="Arial"/>
          <w:b/>
        </w:rPr>
        <w:t>L</w:t>
      </w:r>
      <w:r w:rsidR="00DB2204">
        <w:rPr>
          <w:rFonts w:ascii="Arial" w:hAnsi="Arial"/>
          <w:b/>
        </w:rPr>
        <w:t>A  ENTREVISTADA</w:t>
      </w:r>
    </w:p>
    <w:p w:rsidR="000C0EE1" w:rsidRDefault="000C0EE1" w:rsidP="00C868DE">
      <w:pPr>
        <w:rPr>
          <w:rFonts w:ascii="Arial" w:hAnsi="Arial"/>
          <w:b/>
        </w:rPr>
      </w:pPr>
    </w:p>
    <w:p w:rsidR="00E8459D" w:rsidRPr="00497F77" w:rsidRDefault="00E8459D" w:rsidP="00C868DE">
      <w:pPr>
        <w:rPr>
          <w:rFonts w:ascii="Arial" w:hAnsi="Arial"/>
          <w:b/>
        </w:rPr>
      </w:pPr>
    </w:p>
    <w:p w:rsidR="000405D3" w:rsidRDefault="000405D3" w:rsidP="00C868DE">
      <w:pPr>
        <w:rPr>
          <w:rFonts w:ascii="Arial" w:hAnsi="Arial"/>
        </w:rPr>
      </w:pPr>
      <w:r>
        <w:rPr>
          <w:rFonts w:ascii="Arial" w:hAnsi="Arial"/>
        </w:rPr>
        <w:t>Nombre</w:t>
      </w:r>
      <w:r w:rsidR="00083B9A">
        <w:rPr>
          <w:rFonts w:ascii="Arial" w:hAnsi="Arial"/>
        </w:rPr>
        <w:tab/>
      </w:r>
      <w:r w:rsidR="00083B9A">
        <w:rPr>
          <w:rFonts w:ascii="Arial" w:hAnsi="Arial"/>
        </w:rPr>
        <w:tab/>
      </w:r>
      <w:r w:rsidR="00083B9A">
        <w:rPr>
          <w:rFonts w:ascii="Arial" w:hAnsi="Arial"/>
        </w:rPr>
        <w:tab/>
      </w:r>
      <w:r w:rsidR="00083B9A">
        <w:rPr>
          <w:rFonts w:ascii="Arial" w:hAnsi="Arial"/>
        </w:rPr>
        <w:tab/>
      </w:r>
      <w:r w:rsidR="00E30D7C">
        <w:rPr>
          <w:rFonts w:ascii="Arial" w:hAnsi="Arial"/>
        </w:rPr>
        <w:t xml:space="preserve">: </w:t>
      </w:r>
      <w:r w:rsidR="00315CD6">
        <w:rPr>
          <w:rFonts w:ascii="Arial" w:hAnsi="Arial"/>
        </w:rPr>
        <w:t xml:space="preserve">  </w:t>
      </w:r>
      <w:r w:rsidR="0062740C">
        <w:rPr>
          <w:rFonts w:ascii="Arial" w:hAnsi="Arial"/>
        </w:rPr>
        <w:t xml:space="preserve"> </w:t>
      </w:r>
      <w:r w:rsidR="004D7E18">
        <w:rPr>
          <w:rFonts w:ascii="Arial" w:hAnsi="Arial"/>
        </w:rPr>
        <w:t>MERY  JIMÉNEZ MARÍN</w:t>
      </w:r>
    </w:p>
    <w:p w:rsidR="00C868DE" w:rsidRDefault="00C868DE" w:rsidP="00C868DE">
      <w:pPr>
        <w:rPr>
          <w:rFonts w:ascii="Arial" w:hAnsi="Arial"/>
        </w:rPr>
      </w:pPr>
      <w:r>
        <w:rPr>
          <w:rFonts w:ascii="Arial" w:hAnsi="Arial"/>
        </w:rPr>
        <w:t>Cédul</w:t>
      </w:r>
      <w:r w:rsidR="00E30D7C">
        <w:rPr>
          <w:rFonts w:ascii="Arial" w:hAnsi="Arial"/>
        </w:rPr>
        <w:t xml:space="preserve">a </w:t>
      </w:r>
      <w:r w:rsidR="004A1531">
        <w:rPr>
          <w:rFonts w:ascii="Arial" w:hAnsi="Arial"/>
        </w:rPr>
        <w:t>de ciu</w:t>
      </w:r>
      <w:r w:rsidR="00083B9A">
        <w:rPr>
          <w:rFonts w:ascii="Arial" w:hAnsi="Arial"/>
        </w:rPr>
        <w:t>dadanía</w:t>
      </w:r>
      <w:r w:rsidR="00083B9A">
        <w:rPr>
          <w:rFonts w:ascii="Arial" w:hAnsi="Arial"/>
        </w:rPr>
        <w:tab/>
      </w:r>
      <w:r w:rsidR="00083B9A">
        <w:rPr>
          <w:rFonts w:ascii="Arial" w:hAnsi="Arial"/>
        </w:rPr>
        <w:tab/>
      </w:r>
      <w:r w:rsidR="00315CD6">
        <w:rPr>
          <w:rFonts w:ascii="Arial" w:hAnsi="Arial"/>
        </w:rPr>
        <w:t xml:space="preserve">:   </w:t>
      </w:r>
      <w:r w:rsidR="004D7E18">
        <w:rPr>
          <w:rFonts w:ascii="Arial" w:hAnsi="Arial"/>
        </w:rPr>
        <w:t xml:space="preserve"> 24324961</w:t>
      </w:r>
    </w:p>
    <w:p w:rsidR="00E30D7C" w:rsidRDefault="00C868DE" w:rsidP="00C868DE">
      <w:pPr>
        <w:rPr>
          <w:rFonts w:ascii="Arial" w:hAnsi="Arial"/>
        </w:rPr>
      </w:pPr>
      <w:r>
        <w:rPr>
          <w:rFonts w:ascii="Arial" w:hAnsi="Arial"/>
        </w:rPr>
        <w:t>Par</w:t>
      </w:r>
      <w:r w:rsidR="00E30D7C">
        <w:rPr>
          <w:rFonts w:ascii="Arial" w:hAnsi="Arial"/>
        </w:rPr>
        <w:t>entesc</w:t>
      </w:r>
      <w:r w:rsidR="00761F79">
        <w:rPr>
          <w:rFonts w:ascii="Arial" w:hAnsi="Arial"/>
        </w:rPr>
        <w:t>o con la P. Interdicta</w:t>
      </w:r>
      <w:r w:rsidR="000C0EE1">
        <w:rPr>
          <w:rFonts w:ascii="Arial" w:hAnsi="Arial"/>
        </w:rPr>
        <w:tab/>
      </w:r>
      <w:r w:rsidR="00315CD6">
        <w:rPr>
          <w:rFonts w:ascii="Arial" w:hAnsi="Arial"/>
        </w:rPr>
        <w:t xml:space="preserve">:    </w:t>
      </w:r>
      <w:r w:rsidR="001F7180">
        <w:rPr>
          <w:rFonts w:ascii="Arial" w:hAnsi="Arial"/>
        </w:rPr>
        <w:t>Compañera permanente</w:t>
      </w:r>
    </w:p>
    <w:p w:rsidR="00E30D7C" w:rsidRDefault="000C0EE1" w:rsidP="00C868DE">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r>
      <w:r w:rsidR="005266FE">
        <w:rPr>
          <w:rFonts w:ascii="Arial" w:hAnsi="Arial"/>
        </w:rPr>
        <w:t xml:space="preserve">:    </w:t>
      </w:r>
      <w:r w:rsidR="006170FA">
        <w:rPr>
          <w:rFonts w:ascii="Arial" w:hAnsi="Arial"/>
        </w:rPr>
        <w:t>C</w:t>
      </w:r>
      <w:r w:rsidR="001F7180">
        <w:rPr>
          <w:rFonts w:ascii="Arial" w:hAnsi="Arial"/>
        </w:rPr>
        <w:t>alle</w:t>
      </w:r>
      <w:r w:rsidR="004D7E18">
        <w:rPr>
          <w:rFonts w:ascii="Arial" w:hAnsi="Arial"/>
        </w:rPr>
        <w:t xml:space="preserve"> 31</w:t>
      </w:r>
      <w:r w:rsidR="00A90A65">
        <w:rPr>
          <w:rFonts w:ascii="Arial" w:hAnsi="Arial"/>
        </w:rPr>
        <w:t xml:space="preserve"> </w:t>
      </w:r>
      <w:r w:rsidR="00C83FCB">
        <w:rPr>
          <w:rFonts w:ascii="Arial" w:hAnsi="Arial"/>
        </w:rPr>
        <w:t xml:space="preserve"> </w:t>
      </w:r>
      <w:r w:rsidR="004D7E18">
        <w:rPr>
          <w:rFonts w:ascii="Arial" w:hAnsi="Arial"/>
        </w:rPr>
        <w:t>Nro. 19 - 27</w:t>
      </w:r>
      <w:r w:rsidR="00E30D7C">
        <w:rPr>
          <w:rFonts w:ascii="Arial" w:hAnsi="Arial"/>
        </w:rPr>
        <w:t xml:space="preserve">   </w:t>
      </w:r>
    </w:p>
    <w:p w:rsidR="00E8459D" w:rsidRDefault="0062740C" w:rsidP="00C868DE">
      <w:pPr>
        <w:rPr>
          <w:rFonts w:ascii="Arial" w:hAnsi="Arial"/>
        </w:rPr>
      </w:pPr>
      <w:r>
        <w:rPr>
          <w:rFonts w:ascii="Arial" w:hAnsi="Arial"/>
        </w:rPr>
        <w:t xml:space="preserve">                                                       </w:t>
      </w:r>
      <w:r w:rsidR="00083B9A">
        <w:rPr>
          <w:rFonts w:ascii="Arial" w:hAnsi="Arial"/>
        </w:rPr>
        <w:t xml:space="preserve"> </w:t>
      </w:r>
      <w:r w:rsidR="005266FE">
        <w:rPr>
          <w:rFonts w:ascii="Arial" w:hAnsi="Arial"/>
        </w:rPr>
        <w:t xml:space="preserve">  </w:t>
      </w:r>
      <w:proofErr w:type="gramStart"/>
      <w:r w:rsidR="00A90A65">
        <w:rPr>
          <w:rFonts w:ascii="Arial" w:hAnsi="Arial"/>
        </w:rPr>
        <w:t>Barrio</w:t>
      </w:r>
      <w:proofErr w:type="gramEnd"/>
      <w:r w:rsidR="00A90A65">
        <w:rPr>
          <w:rFonts w:ascii="Arial" w:hAnsi="Arial"/>
        </w:rPr>
        <w:t xml:space="preserve"> </w:t>
      </w:r>
      <w:r w:rsidR="00254B31">
        <w:rPr>
          <w:rFonts w:ascii="Arial" w:hAnsi="Arial"/>
        </w:rPr>
        <w:t xml:space="preserve"> </w:t>
      </w:r>
      <w:r w:rsidR="004D7E18">
        <w:rPr>
          <w:rFonts w:ascii="Arial" w:hAnsi="Arial"/>
        </w:rPr>
        <w:t>La Delicias</w:t>
      </w:r>
    </w:p>
    <w:p w:rsidR="001F7180" w:rsidRDefault="0062740C" w:rsidP="00C868DE">
      <w:pPr>
        <w:rPr>
          <w:rFonts w:ascii="Arial" w:hAnsi="Arial"/>
        </w:rPr>
      </w:pPr>
      <w:r>
        <w:rPr>
          <w:rFonts w:ascii="Arial" w:hAnsi="Arial"/>
        </w:rPr>
        <w:t xml:space="preserve">                                                       </w:t>
      </w:r>
      <w:r w:rsidR="00083B9A">
        <w:rPr>
          <w:rFonts w:ascii="Arial" w:hAnsi="Arial"/>
        </w:rPr>
        <w:t xml:space="preserve"> </w:t>
      </w:r>
      <w:r w:rsidR="005266FE">
        <w:rPr>
          <w:rFonts w:ascii="Arial" w:hAnsi="Arial"/>
        </w:rPr>
        <w:t xml:space="preserve">  </w:t>
      </w:r>
      <w:r w:rsidR="004D7E18">
        <w:rPr>
          <w:rFonts w:ascii="Arial" w:hAnsi="Arial"/>
        </w:rPr>
        <w:t>Celular 313 7127035</w:t>
      </w:r>
    </w:p>
    <w:p w:rsidR="00761F79" w:rsidRDefault="004D7E18" w:rsidP="00C868DE">
      <w:pPr>
        <w:rPr>
          <w:rFonts w:ascii="Arial" w:hAnsi="Arial"/>
        </w:rPr>
      </w:pPr>
      <w:r>
        <w:rPr>
          <w:rFonts w:ascii="Arial" w:hAnsi="Arial"/>
        </w:rPr>
        <w:t xml:space="preserve">                                                          Teléfono   897 07 74</w:t>
      </w:r>
    </w:p>
    <w:p w:rsidR="004D7E18" w:rsidRDefault="004D7E18" w:rsidP="00C868DE">
      <w:pPr>
        <w:rPr>
          <w:rFonts w:ascii="Arial" w:hAnsi="Arial"/>
        </w:rPr>
      </w:pPr>
    </w:p>
    <w:p w:rsidR="004D7E18" w:rsidRDefault="004D7E18" w:rsidP="00C868DE">
      <w:pPr>
        <w:rPr>
          <w:rFonts w:ascii="Arial" w:hAnsi="Arial"/>
        </w:rPr>
      </w:pPr>
    </w:p>
    <w:p w:rsidR="00C868DE" w:rsidRDefault="00C868DE" w:rsidP="00C868DE">
      <w:pPr>
        <w:rPr>
          <w:rFonts w:ascii="Arial" w:hAnsi="Arial"/>
          <w:b/>
        </w:rPr>
      </w:pPr>
      <w:r w:rsidRPr="00497F77">
        <w:rPr>
          <w:rFonts w:ascii="Arial" w:hAnsi="Arial"/>
          <w:b/>
        </w:rPr>
        <w:t>IDENTIFICACIÓN</w:t>
      </w:r>
      <w:r w:rsidR="00083B9A">
        <w:rPr>
          <w:rFonts w:ascii="Arial" w:hAnsi="Arial"/>
          <w:b/>
        </w:rPr>
        <w:t xml:space="preserve"> DE</w:t>
      </w:r>
      <w:r w:rsidR="001F7180">
        <w:rPr>
          <w:rFonts w:ascii="Arial" w:hAnsi="Arial"/>
          <w:b/>
        </w:rPr>
        <w:t>L</w:t>
      </w:r>
      <w:r w:rsidR="00A90A65">
        <w:rPr>
          <w:rFonts w:ascii="Arial" w:hAnsi="Arial"/>
          <w:b/>
        </w:rPr>
        <w:t xml:space="preserve"> </w:t>
      </w:r>
      <w:r w:rsidRPr="00497F77">
        <w:rPr>
          <w:rFonts w:ascii="Arial" w:hAnsi="Arial"/>
          <w:b/>
        </w:rPr>
        <w:t xml:space="preserve"> </w:t>
      </w:r>
      <w:r w:rsidR="001F7180">
        <w:rPr>
          <w:rFonts w:ascii="Arial" w:hAnsi="Arial"/>
          <w:b/>
        </w:rPr>
        <w:t>PRESUNTO INTERDIC</w:t>
      </w:r>
      <w:r w:rsidR="00DB2204">
        <w:rPr>
          <w:rFonts w:ascii="Arial" w:hAnsi="Arial"/>
          <w:b/>
        </w:rPr>
        <w:t>T</w:t>
      </w:r>
      <w:r w:rsidR="001F7180">
        <w:rPr>
          <w:rFonts w:ascii="Arial" w:hAnsi="Arial"/>
          <w:b/>
        </w:rPr>
        <w:t>O</w:t>
      </w:r>
      <w:r w:rsidR="00083B9A">
        <w:rPr>
          <w:rFonts w:ascii="Arial" w:hAnsi="Arial"/>
          <w:b/>
        </w:rPr>
        <w:t xml:space="preserve"> </w:t>
      </w:r>
    </w:p>
    <w:p w:rsidR="00E8459D" w:rsidRPr="00497F77" w:rsidRDefault="00E8459D" w:rsidP="00C868DE">
      <w:pPr>
        <w:rPr>
          <w:rFonts w:ascii="Arial" w:hAnsi="Arial"/>
          <w:b/>
        </w:rPr>
      </w:pPr>
    </w:p>
    <w:p w:rsidR="00C868DE" w:rsidRDefault="00C868DE" w:rsidP="00C868DE"/>
    <w:p w:rsidR="00C868DE" w:rsidRDefault="00C868DE" w:rsidP="00C868DE">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250660">
        <w:rPr>
          <w:rFonts w:ascii="Arial" w:hAnsi="Arial"/>
        </w:rPr>
        <w:t xml:space="preserve">          </w:t>
      </w:r>
      <w:r>
        <w:rPr>
          <w:rFonts w:ascii="Arial" w:hAnsi="Arial"/>
        </w:rPr>
        <w:t>:</w:t>
      </w:r>
      <w:r w:rsidR="00761F79">
        <w:rPr>
          <w:rFonts w:ascii="Arial" w:hAnsi="Arial"/>
        </w:rPr>
        <w:t xml:space="preserve">     </w:t>
      </w:r>
      <w:r w:rsidR="004D7E18">
        <w:rPr>
          <w:rFonts w:ascii="Arial" w:hAnsi="Arial"/>
        </w:rPr>
        <w:t>JOSÉ ALIRIO VAGAS GIRALDO</w:t>
      </w:r>
      <w:r>
        <w:rPr>
          <w:rFonts w:ascii="Arial" w:hAnsi="Arial"/>
          <w:u w:val="single"/>
        </w:rPr>
        <w:t xml:space="preserve">                    </w:t>
      </w:r>
    </w:p>
    <w:p w:rsidR="00C868DE" w:rsidRDefault="000974F3" w:rsidP="00C868DE">
      <w:pPr>
        <w:rPr>
          <w:rFonts w:ascii="Arial" w:hAnsi="Arial"/>
        </w:rPr>
      </w:pPr>
      <w:r>
        <w:rPr>
          <w:rFonts w:ascii="Arial" w:hAnsi="Arial"/>
        </w:rPr>
        <w:t>Fecha de nacimiento</w:t>
      </w:r>
      <w:r>
        <w:rPr>
          <w:rFonts w:ascii="Arial" w:hAnsi="Arial"/>
        </w:rPr>
        <w:tab/>
      </w:r>
      <w:r w:rsidR="00250660">
        <w:rPr>
          <w:rFonts w:ascii="Arial" w:hAnsi="Arial"/>
        </w:rPr>
        <w:t xml:space="preserve">          </w:t>
      </w:r>
      <w:r>
        <w:rPr>
          <w:rFonts w:ascii="Arial" w:hAnsi="Arial"/>
        </w:rPr>
        <w:t>:</w:t>
      </w:r>
      <w:r w:rsidR="004D7E18">
        <w:rPr>
          <w:rFonts w:ascii="Arial" w:hAnsi="Arial"/>
        </w:rPr>
        <w:t xml:space="preserve">     18 de octubre de 1955</w:t>
      </w:r>
    </w:p>
    <w:p w:rsidR="00C868DE" w:rsidRDefault="00C868DE" w:rsidP="00C868DE">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250660">
        <w:rPr>
          <w:rFonts w:ascii="Arial" w:hAnsi="Arial"/>
        </w:rPr>
        <w:t xml:space="preserve">          </w:t>
      </w:r>
      <w:r>
        <w:rPr>
          <w:rFonts w:ascii="Arial" w:hAnsi="Arial"/>
        </w:rPr>
        <w:t xml:space="preserve">:   </w:t>
      </w:r>
      <w:r w:rsidR="00A90A65">
        <w:rPr>
          <w:rFonts w:ascii="Arial" w:hAnsi="Arial"/>
        </w:rPr>
        <w:t xml:space="preserve"> </w:t>
      </w:r>
      <w:r w:rsidR="005266FE">
        <w:rPr>
          <w:rFonts w:ascii="Arial" w:hAnsi="Arial"/>
        </w:rPr>
        <w:t xml:space="preserve"> </w:t>
      </w:r>
      <w:r w:rsidR="004D7E18">
        <w:rPr>
          <w:rFonts w:ascii="Arial" w:hAnsi="Arial"/>
        </w:rPr>
        <w:t>62</w:t>
      </w:r>
      <w:r w:rsidR="000974F3">
        <w:rPr>
          <w:rFonts w:ascii="Arial" w:hAnsi="Arial"/>
        </w:rPr>
        <w:t xml:space="preserve"> años</w:t>
      </w:r>
      <w:r>
        <w:rPr>
          <w:rFonts w:ascii="Arial" w:hAnsi="Arial"/>
        </w:rPr>
        <w:t xml:space="preserve">                </w:t>
      </w:r>
    </w:p>
    <w:p w:rsidR="001F7180" w:rsidRDefault="000974F3" w:rsidP="00250660">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sidR="00250660">
        <w:rPr>
          <w:rFonts w:ascii="Arial" w:hAnsi="Arial"/>
          <w:lang w:val="es-MX"/>
        </w:rPr>
        <w:t xml:space="preserve">          </w:t>
      </w:r>
      <w:r>
        <w:rPr>
          <w:rFonts w:ascii="Arial" w:hAnsi="Arial"/>
          <w:lang w:val="es-MX"/>
        </w:rPr>
        <w:t xml:space="preserve">:    </w:t>
      </w:r>
      <w:r w:rsidR="00A07F00">
        <w:rPr>
          <w:rFonts w:ascii="Arial" w:hAnsi="Arial"/>
          <w:lang w:val="es-MX"/>
        </w:rPr>
        <w:t xml:space="preserve"> Trastorno Mental</w:t>
      </w:r>
      <w:r w:rsidR="001F7180">
        <w:rPr>
          <w:rFonts w:ascii="Arial" w:hAnsi="Arial"/>
          <w:lang w:val="es-MX"/>
        </w:rPr>
        <w:t xml:space="preserve"> Mayor </w:t>
      </w:r>
    </w:p>
    <w:p w:rsidR="00A07F00" w:rsidRDefault="001F7180" w:rsidP="00250660">
      <w:pPr>
        <w:rPr>
          <w:rFonts w:ascii="Arial" w:hAnsi="Arial"/>
          <w:lang w:val="es-MX"/>
        </w:rPr>
      </w:pPr>
      <w:r>
        <w:rPr>
          <w:rFonts w:ascii="Arial" w:hAnsi="Arial"/>
          <w:lang w:val="es-MX"/>
        </w:rPr>
        <w:t xml:space="preserve">                                         </w:t>
      </w:r>
      <w:r w:rsidR="00A07F00">
        <w:rPr>
          <w:rFonts w:ascii="Arial" w:hAnsi="Arial"/>
          <w:lang w:val="es-MX"/>
        </w:rPr>
        <w:t xml:space="preserve">                  Demencia Mixta Por Epilepsia</w:t>
      </w:r>
      <w:r w:rsidR="00250660">
        <w:rPr>
          <w:rFonts w:ascii="Arial" w:hAnsi="Arial"/>
          <w:lang w:val="es-MX"/>
        </w:rPr>
        <w:t xml:space="preserve"> </w:t>
      </w:r>
    </w:p>
    <w:p w:rsidR="001F7180" w:rsidRDefault="00250660" w:rsidP="00250660">
      <w:pPr>
        <w:rPr>
          <w:rFonts w:ascii="Arial" w:hAnsi="Arial"/>
          <w:lang w:val="es-MX"/>
        </w:rPr>
      </w:pPr>
      <w:r>
        <w:rPr>
          <w:rFonts w:ascii="Arial" w:hAnsi="Arial"/>
          <w:lang w:val="es-MX"/>
        </w:rPr>
        <w:t xml:space="preserve">                                             </w:t>
      </w:r>
      <w:r w:rsidR="001F7180">
        <w:rPr>
          <w:rFonts w:ascii="Arial" w:hAnsi="Arial"/>
          <w:lang w:val="es-MX"/>
        </w:rPr>
        <w:t xml:space="preserve">          </w:t>
      </w:r>
    </w:p>
    <w:p w:rsidR="00A07F00" w:rsidRDefault="00A07F00" w:rsidP="00A07F00">
      <w:pPr>
        <w:rPr>
          <w:rFonts w:ascii="Arial" w:hAnsi="Arial"/>
        </w:rPr>
      </w:pPr>
      <w:r>
        <w:rPr>
          <w:rFonts w:ascii="Arial" w:hAnsi="Arial"/>
        </w:rPr>
        <w:t>Desde cuando padece la enfermedad: Hace 20 años</w:t>
      </w:r>
    </w:p>
    <w:p w:rsidR="00250660" w:rsidRDefault="001F7180" w:rsidP="00250660">
      <w:pPr>
        <w:rPr>
          <w:rFonts w:ascii="Arial" w:hAnsi="Arial"/>
          <w:lang w:val="es-MX"/>
        </w:rPr>
      </w:pPr>
      <w:r>
        <w:rPr>
          <w:rFonts w:ascii="Arial" w:hAnsi="Arial"/>
          <w:lang w:val="es-MX"/>
        </w:rPr>
        <w:t xml:space="preserve">                                           </w:t>
      </w:r>
      <w:r w:rsidR="00A07F00">
        <w:rPr>
          <w:rFonts w:ascii="Arial" w:hAnsi="Arial"/>
          <w:lang w:val="es-MX"/>
        </w:rPr>
        <w:t xml:space="preserve">             </w:t>
      </w:r>
    </w:p>
    <w:p w:rsidR="001F7180" w:rsidRPr="00250660" w:rsidRDefault="001F7180" w:rsidP="00250660">
      <w:pPr>
        <w:rPr>
          <w:rFonts w:ascii="Arial" w:hAnsi="Arial"/>
          <w:lang w:val="es-MX"/>
        </w:rPr>
      </w:pPr>
      <w:r>
        <w:rPr>
          <w:rFonts w:ascii="Arial" w:hAnsi="Arial"/>
          <w:lang w:val="es-MX"/>
        </w:rPr>
        <w:t xml:space="preserve">   </w:t>
      </w:r>
    </w:p>
    <w:p w:rsidR="00C868DE" w:rsidRDefault="000974F3" w:rsidP="00C868DE">
      <w:pPr>
        <w:rPr>
          <w:rFonts w:ascii="Arial" w:hAnsi="Arial"/>
          <w:lang w:val="es-MX"/>
        </w:rPr>
      </w:pPr>
      <w:r>
        <w:rPr>
          <w:rFonts w:ascii="Arial" w:hAnsi="Arial"/>
        </w:rPr>
        <w:t xml:space="preserve">        </w:t>
      </w:r>
    </w:p>
    <w:p w:rsidR="00A90A65" w:rsidRDefault="00C868DE" w:rsidP="00C868DE">
      <w:pPr>
        <w:rPr>
          <w:rFonts w:ascii="Arial" w:hAnsi="Arial"/>
          <w:b/>
        </w:rPr>
      </w:pPr>
      <w:r w:rsidRPr="00497F77">
        <w:rPr>
          <w:rFonts w:ascii="Arial" w:hAnsi="Arial"/>
          <w:b/>
        </w:rPr>
        <w:t>COMPOSICIÓN FAMILIAR</w:t>
      </w:r>
      <w:r w:rsidR="00250660">
        <w:rPr>
          <w:rFonts w:ascii="Arial" w:hAnsi="Arial"/>
          <w:b/>
        </w:rPr>
        <w:t xml:space="preserve"> </w:t>
      </w:r>
    </w:p>
    <w:p w:rsidR="00C868DE" w:rsidRDefault="00C868DE" w:rsidP="00C868DE">
      <w:pPr>
        <w:rPr>
          <w:rFonts w:ascii="Arial" w:hAnsi="Arial"/>
        </w:rPr>
      </w:pPr>
    </w:p>
    <w:p w:rsidR="00C868DE" w:rsidRDefault="00C868DE" w:rsidP="00C868DE">
      <w:pPr>
        <w:rPr>
          <w:rFonts w:ascii="Arial" w:hAnsi="Arial"/>
        </w:rPr>
      </w:pPr>
      <w:r>
        <w:rPr>
          <w:rFonts w:ascii="Arial" w:hAnsi="Arial"/>
        </w:rPr>
        <w:t>Número de integra</w:t>
      </w:r>
      <w:r w:rsidR="00C93847">
        <w:rPr>
          <w:rFonts w:ascii="Arial" w:hAnsi="Arial"/>
        </w:rPr>
        <w:t>n</w:t>
      </w:r>
      <w:r w:rsidR="004A1531">
        <w:rPr>
          <w:rFonts w:ascii="Arial" w:hAnsi="Arial"/>
        </w:rPr>
        <w:t>t</w:t>
      </w:r>
      <w:r w:rsidR="0062740C">
        <w:rPr>
          <w:rFonts w:ascii="Arial" w:hAnsi="Arial"/>
        </w:rPr>
        <w:t>e</w:t>
      </w:r>
      <w:r w:rsidR="00A07F00">
        <w:rPr>
          <w:rFonts w:ascii="Arial" w:hAnsi="Arial"/>
        </w:rPr>
        <w:t>s de la familia       :   Dos (2</w:t>
      </w:r>
      <w:r w:rsidR="00C93847">
        <w:rPr>
          <w:rFonts w:ascii="Arial" w:hAnsi="Arial"/>
        </w:rPr>
        <w:t>)</w:t>
      </w:r>
      <w:r>
        <w:rPr>
          <w:rFonts w:ascii="Arial" w:hAnsi="Arial"/>
        </w:rPr>
        <w:t xml:space="preserve"> </w:t>
      </w:r>
    </w:p>
    <w:p w:rsidR="00C868DE" w:rsidRDefault="00C868DE" w:rsidP="00C868DE">
      <w:pPr>
        <w:rPr>
          <w:rFonts w:ascii="Arial" w:hAnsi="Arial"/>
        </w:rPr>
      </w:pPr>
    </w:p>
    <w:p w:rsidR="00A90A65" w:rsidRDefault="00A90A65" w:rsidP="00C868DE">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35"/>
        <w:gridCol w:w="1225"/>
        <w:gridCol w:w="1676"/>
        <w:gridCol w:w="1271"/>
        <w:gridCol w:w="1581"/>
        <w:gridCol w:w="1383"/>
      </w:tblGrid>
      <w:tr w:rsidR="00C868DE" w:rsidRPr="00E8459D" w:rsidTr="00DB2204">
        <w:trPr>
          <w:trHeight w:val="346"/>
        </w:trPr>
        <w:tc>
          <w:tcPr>
            <w:tcW w:w="1335" w:type="dxa"/>
          </w:tcPr>
          <w:p w:rsidR="00C868DE" w:rsidRPr="0062740C" w:rsidRDefault="00C868DE" w:rsidP="00107D33">
            <w:pPr>
              <w:rPr>
                <w:rFonts w:ascii="Arial" w:hAnsi="Arial" w:cs="Arial"/>
              </w:rPr>
            </w:pPr>
            <w:r w:rsidRPr="0062740C">
              <w:rPr>
                <w:rFonts w:ascii="Arial" w:hAnsi="Arial" w:cs="Arial"/>
              </w:rPr>
              <w:t>Nombres</w:t>
            </w:r>
          </w:p>
        </w:tc>
        <w:tc>
          <w:tcPr>
            <w:tcW w:w="1225" w:type="dxa"/>
          </w:tcPr>
          <w:p w:rsidR="00C868DE" w:rsidRPr="0062740C" w:rsidRDefault="00C868DE" w:rsidP="00107D33">
            <w:pPr>
              <w:jc w:val="center"/>
              <w:rPr>
                <w:rFonts w:ascii="Arial" w:hAnsi="Arial" w:cs="Arial"/>
              </w:rPr>
            </w:pPr>
            <w:r w:rsidRPr="0062740C">
              <w:rPr>
                <w:rFonts w:ascii="Arial" w:hAnsi="Arial" w:cs="Arial"/>
              </w:rPr>
              <w:t>Edad  (Años)</w:t>
            </w:r>
          </w:p>
        </w:tc>
        <w:tc>
          <w:tcPr>
            <w:tcW w:w="1676" w:type="dxa"/>
          </w:tcPr>
          <w:p w:rsidR="00C868DE" w:rsidRPr="0062740C" w:rsidRDefault="00C868DE" w:rsidP="00107D33">
            <w:pPr>
              <w:rPr>
                <w:rFonts w:ascii="Arial" w:hAnsi="Arial" w:cs="Arial"/>
              </w:rPr>
            </w:pPr>
            <w:r w:rsidRPr="0062740C">
              <w:rPr>
                <w:rFonts w:ascii="Arial" w:hAnsi="Arial" w:cs="Arial"/>
              </w:rPr>
              <w:t xml:space="preserve">Parentesco </w:t>
            </w:r>
          </w:p>
          <w:p w:rsidR="00E8459D" w:rsidRPr="0062740C" w:rsidRDefault="00E8459D" w:rsidP="00107D33">
            <w:pPr>
              <w:rPr>
                <w:rFonts w:ascii="Arial" w:hAnsi="Arial" w:cs="Arial"/>
              </w:rPr>
            </w:pPr>
            <w:r w:rsidRPr="0062740C">
              <w:rPr>
                <w:rFonts w:ascii="Arial" w:hAnsi="Arial" w:cs="Arial"/>
              </w:rPr>
              <w:t>(</w:t>
            </w:r>
            <w:r w:rsidR="00C77CEE">
              <w:rPr>
                <w:rFonts w:ascii="Arial" w:hAnsi="Arial" w:cs="Arial"/>
              </w:rPr>
              <w:t xml:space="preserve">P. </w:t>
            </w:r>
            <w:r w:rsidR="00DB2204">
              <w:rPr>
                <w:rFonts w:ascii="Arial" w:hAnsi="Arial" w:cs="Arial"/>
              </w:rPr>
              <w:t>Interdicto</w:t>
            </w:r>
            <w:r w:rsidRPr="0062740C">
              <w:rPr>
                <w:rFonts w:ascii="Arial" w:hAnsi="Arial" w:cs="Arial"/>
              </w:rPr>
              <w:t>)</w:t>
            </w:r>
          </w:p>
        </w:tc>
        <w:tc>
          <w:tcPr>
            <w:tcW w:w="1271" w:type="dxa"/>
          </w:tcPr>
          <w:p w:rsidR="00C868DE" w:rsidRPr="0062740C" w:rsidRDefault="00C868DE" w:rsidP="00107D33">
            <w:pPr>
              <w:rPr>
                <w:rFonts w:ascii="Arial" w:hAnsi="Arial" w:cs="Arial"/>
              </w:rPr>
            </w:pPr>
            <w:r w:rsidRPr="0062740C">
              <w:rPr>
                <w:rFonts w:ascii="Arial" w:hAnsi="Arial" w:cs="Arial"/>
              </w:rPr>
              <w:t>Estado civil</w:t>
            </w:r>
          </w:p>
        </w:tc>
        <w:tc>
          <w:tcPr>
            <w:tcW w:w="1581" w:type="dxa"/>
          </w:tcPr>
          <w:p w:rsidR="00C868DE" w:rsidRPr="0062740C" w:rsidRDefault="00C868DE" w:rsidP="00107D33">
            <w:pPr>
              <w:rPr>
                <w:rFonts w:ascii="Arial" w:hAnsi="Arial" w:cs="Arial"/>
              </w:rPr>
            </w:pPr>
            <w:r w:rsidRPr="0062740C">
              <w:rPr>
                <w:rFonts w:ascii="Arial" w:hAnsi="Arial" w:cs="Arial"/>
              </w:rPr>
              <w:t>Escolaridad</w:t>
            </w:r>
          </w:p>
        </w:tc>
        <w:tc>
          <w:tcPr>
            <w:tcW w:w="1383" w:type="dxa"/>
          </w:tcPr>
          <w:p w:rsidR="00C868DE" w:rsidRPr="0062740C" w:rsidRDefault="00C868DE" w:rsidP="00107D33">
            <w:pPr>
              <w:rPr>
                <w:rFonts w:ascii="Arial" w:hAnsi="Arial" w:cs="Arial"/>
              </w:rPr>
            </w:pPr>
            <w:r w:rsidRPr="0062740C">
              <w:rPr>
                <w:rFonts w:ascii="Arial" w:hAnsi="Arial" w:cs="Arial"/>
              </w:rPr>
              <w:t>Ocupación</w:t>
            </w:r>
          </w:p>
        </w:tc>
      </w:tr>
      <w:tr w:rsidR="00C868DE" w:rsidRPr="00E8459D" w:rsidTr="00DB2204">
        <w:trPr>
          <w:trHeight w:val="331"/>
        </w:trPr>
        <w:tc>
          <w:tcPr>
            <w:tcW w:w="1335" w:type="dxa"/>
          </w:tcPr>
          <w:p w:rsidR="00A90A65" w:rsidRPr="000C0EE1" w:rsidRDefault="00A07F00" w:rsidP="00107D33">
            <w:pPr>
              <w:rPr>
                <w:rFonts w:ascii="Arial" w:hAnsi="Arial" w:cs="Arial"/>
              </w:rPr>
            </w:pPr>
            <w:r>
              <w:rPr>
                <w:rFonts w:ascii="Arial" w:hAnsi="Arial" w:cs="Arial"/>
              </w:rPr>
              <w:t>José Alirio Vargas Giraldo</w:t>
            </w:r>
          </w:p>
          <w:p w:rsidR="00C868DE" w:rsidRPr="000C0EE1" w:rsidRDefault="00C868DE" w:rsidP="00107D33">
            <w:pPr>
              <w:rPr>
                <w:rFonts w:ascii="Arial" w:hAnsi="Arial" w:cs="Arial"/>
              </w:rPr>
            </w:pPr>
          </w:p>
        </w:tc>
        <w:tc>
          <w:tcPr>
            <w:tcW w:w="1225" w:type="dxa"/>
          </w:tcPr>
          <w:p w:rsidR="00C93847" w:rsidRDefault="00C93847" w:rsidP="00107D33">
            <w:pPr>
              <w:rPr>
                <w:rFonts w:ascii="Arial" w:hAnsi="Arial" w:cs="Arial"/>
              </w:rPr>
            </w:pPr>
          </w:p>
          <w:p w:rsidR="00C77CEE" w:rsidRDefault="00C77CEE" w:rsidP="00107D33">
            <w:pPr>
              <w:rPr>
                <w:rFonts w:ascii="Arial" w:hAnsi="Arial" w:cs="Arial"/>
              </w:rPr>
            </w:pPr>
          </w:p>
          <w:p w:rsidR="00C77CEE" w:rsidRPr="0062740C" w:rsidRDefault="00C77CEE" w:rsidP="00107D33">
            <w:pPr>
              <w:rPr>
                <w:rFonts w:ascii="Arial" w:hAnsi="Arial" w:cs="Arial"/>
              </w:rPr>
            </w:pPr>
            <w:r>
              <w:rPr>
                <w:rFonts w:ascii="Arial" w:hAnsi="Arial" w:cs="Arial"/>
              </w:rPr>
              <w:t xml:space="preserve">     </w:t>
            </w:r>
            <w:r w:rsidR="00A07F00">
              <w:rPr>
                <w:rFonts w:ascii="Arial" w:hAnsi="Arial" w:cs="Arial"/>
              </w:rPr>
              <w:t>62</w:t>
            </w:r>
          </w:p>
        </w:tc>
        <w:tc>
          <w:tcPr>
            <w:tcW w:w="1676" w:type="dxa"/>
          </w:tcPr>
          <w:p w:rsidR="00E8459D" w:rsidRDefault="00E8459D" w:rsidP="00107D33">
            <w:pPr>
              <w:rPr>
                <w:rFonts w:ascii="Arial" w:hAnsi="Arial" w:cs="Arial"/>
              </w:rPr>
            </w:pPr>
          </w:p>
          <w:p w:rsidR="00A90A65" w:rsidRPr="0062740C" w:rsidRDefault="001F7180" w:rsidP="00107D33">
            <w:pPr>
              <w:rPr>
                <w:rFonts w:ascii="Arial" w:hAnsi="Arial" w:cs="Arial"/>
              </w:rPr>
            </w:pPr>
            <w:r>
              <w:rPr>
                <w:rFonts w:ascii="Arial" w:hAnsi="Arial" w:cs="Arial"/>
              </w:rPr>
              <w:t>Presu</w:t>
            </w:r>
            <w:r w:rsidR="00DB2204">
              <w:rPr>
                <w:rFonts w:ascii="Arial" w:hAnsi="Arial" w:cs="Arial"/>
              </w:rPr>
              <w:t>n</w:t>
            </w:r>
            <w:r>
              <w:rPr>
                <w:rFonts w:ascii="Arial" w:hAnsi="Arial" w:cs="Arial"/>
              </w:rPr>
              <w:t>to Interdicto</w:t>
            </w:r>
          </w:p>
        </w:tc>
        <w:tc>
          <w:tcPr>
            <w:tcW w:w="1271" w:type="dxa"/>
          </w:tcPr>
          <w:p w:rsidR="00C868DE" w:rsidRDefault="00C868DE" w:rsidP="00107D33">
            <w:pPr>
              <w:rPr>
                <w:rFonts w:ascii="Arial" w:hAnsi="Arial" w:cs="Arial"/>
              </w:rPr>
            </w:pPr>
          </w:p>
          <w:p w:rsidR="00C77CEE" w:rsidRPr="0062740C" w:rsidRDefault="00DB2204" w:rsidP="00107D33">
            <w:pPr>
              <w:rPr>
                <w:rFonts w:ascii="Arial" w:hAnsi="Arial" w:cs="Arial"/>
              </w:rPr>
            </w:pPr>
            <w:r>
              <w:rPr>
                <w:rFonts w:ascii="Arial" w:hAnsi="Arial" w:cs="Arial"/>
              </w:rPr>
              <w:t>Unión libre</w:t>
            </w:r>
          </w:p>
        </w:tc>
        <w:tc>
          <w:tcPr>
            <w:tcW w:w="1581" w:type="dxa"/>
          </w:tcPr>
          <w:p w:rsidR="00C93847" w:rsidRDefault="00A07F00" w:rsidP="00107D33">
            <w:pPr>
              <w:rPr>
                <w:rFonts w:ascii="Arial" w:hAnsi="Arial" w:cs="Arial"/>
              </w:rPr>
            </w:pPr>
            <w:r>
              <w:rPr>
                <w:rFonts w:ascii="Arial" w:hAnsi="Arial" w:cs="Arial"/>
              </w:rPr>
              <w:t>Primaria completa</w:t>
            </w:r>
          </w:p>
          <w:p w:rsidR="00C77CEE" w:rsidRDefault="00C77CEE" w:rsidP="00107D33">
            <w:pPr>
              <w:rPr>
                <w:rFonts w:ascii="Arial" w:hAnsi="Arial" w:cs="Arial"/>
              </w:rPr>
            </w:pPr>
          </w:p>
          <w:p w:rsidR="00A07F00" w:rsidRPr="0062740C" w:rsidRDefault="00A07F00" w:rsidP="00107D33">
            <w:pPr>
              <w:rPr>
                <w:rFonts w:ascii="Arial" w:hAnsi="Arial" w:cs="Arial"/>
              </w:rPr>
            </w:pPr>
          </w:p>
        </w:tc>
        <w:tc>
          <w:tcPr>
            <w:tcW w:w="1383" w:type="dxa"/>
          </w:tcPr>
          <w:p w:rsidR="00C77CEE" w:rsidRDefault="00C77CEE" w:rsidP="006146D8">
            <w:pPr>
              <w:rPr>
                <w:rFonts w:ascii="Arial" w:hAnsi="Arial" w:cs="Arial"/>
              </w:rPr>
            </w:pPr>
          </w:p>
          <w:p w:rsidR="00A07F00" w:rsidRPr="0062740C" w:rsidRDefault="00A07F00" w:rsidP="006146D8">
            <w:pPr>
              <w:rPr>
                <w:rFonts w:ascii="Arial" w:hAnsi="Arial" w:cs="Arial"/>
              </w:rPr>
            </w:pPr>
            <w:r>
              <w:rPr>
                <w:rFonts w:ascii="Arial" w:hAnsi="Arial" w:cs="Arial"/>
              </w:rPr>
              <w:t>Ninguna</w:t>
            </w:r>
          </w:p>
        </w:tc>
      </w:tr>
      <w:tr w:rsidR="00C868DE" w:rsidRPr="00E8459D" w:rsidTr="00DB2204">
        <w:trPr>
          <w:trHeight w:val="493"/>
        </w:trPr>
        <w:tc>
          <w:tcPr>
            <w:tcW w:w="1335" w:type="dxa"/>
          </w:tcPr>
          <w:p w:rsidR="00C868DE" w:rsidRPr="0062740C" w:rsidRDefault="00A07F00" w:rsidP="00107D33">
            <w:pPr>
              <w:rPr>
                <w:rFonts w:ascii="Arial" w:hAnsi="Arial" w:cs="Arial"/>
              </w:rPr>
            </w:pPr>
            <w:r>
              <w:rPr>
                <w:rFonts w:ascii="Arial" w:hAnsi="Arial" w:cs="Arial"/>
              </w:rPr>
              <w:t>Mery Jiménez Marín</w:t>
            </w:r>
          </w:p>
        </w:tc>
        <w:tc>
          <w:tcPr>
            <w:tcW w:w="1225" w:type="dxa"/>
          </w:tcPr>
          <w:p w:rsidR="00C93847" w:rsidRDefault="00C93847" w:rsidP="00107D33">
            <w:pPr>
              <w:rPr>
                <w:rFonts w:ascii="Arial" w:hAnsi="Arial" w:cs="Arial"/>
              </w:rPr>
            </w:pPr>
          </w:p>
          <w:p w:rsidR="00A90A65" w:rsidRPr="0062740C" w:rsidRDefault="00DB2204" w:rsidP="00107D33">
            <w:pPr>
              <w:rPr>
                <w:rFonts w:ascii="Arial" w:hAnsi="Arial" w:cs="Arial"/>
              </w:rPr>
            </w:pPr>
            <w:r>
              <w:rPr>
                <w:rFonts w:ascii="Arial" w:hAnsi="Arial" w:cs="Arial"/>
              </w:rPr>
              <w:t xml:space="preserve">     </w:t>
            </w:r>
            <w:r w:rsidR="00A07F00">
              <w:rPr>
                <w:rFonts w:ascii="Arial" w:hAnsi="Arial" w:cs="Arial"/>
              </w:rPr>
              <w:t>58+</w:t>
            </w:r>
          </w:p>
        </w:tc>
        <w:tc>
          <w:tcPr>
            <w:tcW w:w="1676" w:type="dxa"/>
          </w:tcPr>
          <w:p w:rsidR="00C93847" w:rsidRPr="0062740C" w:rsidRDefault="00DB2204" w:rsidP="00107D33">
            <w:pPr>
              <w:rPr>
                <w:rFonts w:ascii="Arial" w:hAnsi="Arial" w:cs="Arial"/>
              </w:rPr>
            </w:pPr>
            <w:r>
              <w:rPr>
                <w:rFonts w:ascii="Arial" w:hAnsi="Arial" w:cs="Arial"/>
              </w:rPr>
              <w:t>Compañera permanente</w:t>
            </w:r>
          </w:p>
        </w:tc>
        <w:tc>
          <w:tcPr>
            <w:tcW w:w="1271" w:type="dxa"/>
          </w:tcPr>
          <w:p w:rsidR="00C77CEE" w:rsidRPr="0062740C" w:rsidRDefault="00DB2204" w:rsidP="00107D33">
            <w:pPr>
              <w:rPr>
                <w:rFonts w:ascii="Arial" w:hAnsi="Arial" w:cs="Arial"/>
              </w:rPr>
            </w:pPr>
            <w:r>
              <w:rPr>
                <w:rFonts w:ascii="Arial" w:hAnsi="Arial" w:cs="Arial"/>
              </w:rPr>
              <w:t>Unión libre</w:t>
            </w:r>
          </w:p>
        </w:tc>
        <w:tc>
          <w:tcPr>
            <w:tcW w:w="1581" w:type="dxa"/>
          </w:tcPr>
          <w:p w:rsidR="00C77CEE" w:rsidRPr="0062740C" w:rsidRDefault="00A07F00" w:rsidP="00107D33">
            <w:pPr>
              <w:rPr>
                <w:rFonts w:ascii="Arial" w:hAnsi="Arial" w:cs="Arial"/>
              </w:rPr>
            </w:pPr>
            <w:r>
              <w:rPr>
                <w:rFonts w:ascii="Arial" w:hAnsi="Arial" w:cs="Arial"/>
              </w:rPr>
              <w:t>Primaria completa</w:t>
            </w:r>
          </w:p>
        </w:tc>
        <w:tc>
          <w:tcPr>
            <w:tcW w:w="1383" w:type="dxa"/>
          </w:tcPr>
          <w:p w:rsidR="00DB2204" w:rsidRPr="0062740C" w:rsidRDefault="00DB2204" w:rsidP="00107D33">
            <w:pPr>
              <w:rPr>
                <w:rFonts w:ascii="Arial" w:hAnsi="Arial" w:cs="Arial"/>
              </w:rPr>
            </w:pPr>
            <w:r>
              <w:rPr>
                <w:rFonts w:ascii="Arial" w:hAnsi="Arial" w:cs="Arial"/>
              </w:rPr>
              <w:t>Ama de casa</w:t>
            </w:r>
          </w:p>
        </w:tc>
      </w:tr>
    </w:tbl>
    <w:p w:rsidR="00C77CEE" w:rsidRDefault="00C77CEE" w:rsidP="00C77CEE">
      <w:pPr>
        <w:rPr>
          <w:rFonts w:ascii="Arial" w:hAnsi="Arial"/>
          <w:sz w:val="16"/>
          <w:szCs w:val="16"/>
        </w:rPr>
      </w:pPr>
    </w:p>
    <w:p w:rsidR="00E2553B" w:rsidRDefault="00E2553B" w:rsidP="00E8459D">
      <w:pPr>
        <w:rPr>
          <w:rFonts w:ascii="Arial" w:hAnsi="Arial"/>
          <w:sz w:val="16"/>
          <w:szCs w:val="16"/>
        </w:rPr>
      </w:pPr>
    </w:p>
    <w:p w:rsidR="00A07F00" w:rsidRDefault="00A07F00" w:rsidP="00E8459D">
      <w:pPr>
        <w:rPr>
          <w:rFonts w:ascii="Arial" w:hAnsi="Arial"/>
          <w:sz w:val="16"/>
          <w:szCs w:val="16"/>
        </w:rPr>
      </w:pPr>
    </w:p>
    <w:p w:rsidR="00A07F00" w:rsidRDefault="00A07F00" w:rsidP="00E8459D">
      <w:pPr>
        <w:rPr>
          <w:rFonts w:ascii="Arial" w:hAnsi="Arial"/>
          <w:sz w:val="16"/>
          <w:szCs w:val="16"/>
        </w:rPr>
      </w:pPr>
    </w:p>
    <w:p w:rsidR="00792854" w:rsidRDefault="00792854" w:rsidP="00792854">
      <w:pPr>
        <w:rPr>
          <w:rFonts w:ascii="Arial" w:hAnsi="Arial"/>
        </w:rPr>
      </w:pPr>
      <w:r w:rsidRPr="00497F77">
        <w:rPr>
          <w:rFonts w:ascii="Arial" w:hAnsi="Arial"/>
          <w:b/>
        </w:rPr>
        <w:t xml:space="preserve">ASPECTO ECONÓMICO FAMILIAR </w:t>
      </w:r>
    </w:p>
    <w:p w:rsidR="00F31568" w:rsidRDefault="00F31568" w:rsidP="00792854">
      <w:pPr>
        <w:rPr>
          <w:rFonts w:ascii="Arial" w:hAnsi="Arial"/>
        </w:rPr>
      </w:pPr>
    </w:p>
    <w:p w:rsidR="00A07F00" w:rsidRDefault="00A07F00" w:rsidP="00792854">
      <w:pPr>
        <w:rPr>
          <w:rFonts w:ascii="Arial" w:hAnsi="Arial"/>
        </w:rPr>
      </w:pPr>
    </w:p>
    <w:p w:rsidR="00792854" w:rsidRDefault="00A90A65" w:rsidP="00A07F00">
      <w:pPr>
        <w:jc w:val="both"/>
        <w:rPr>
          <w:rFonts w:ascii="Arial" w:hAnsi="Arial"/>
        </w:rPr>
      </w:pPr>
      <w:r>
        <w:rPr>
          <w:rFonts w:ascii="Arial" w:hAnsi="Arial"/>
        </w:rPr>
        <w:t>Aportante (s)</w:t>
      </w:r>
      <w:r w:rsidR="00792854">
        <w:rPr>
          <w:rFonts w:ascii="Arial" w:hAnsi="Arial"/>
        </w:rPr>
        <w:t xml:space="preserve"> al ingreso famil</w:t>
      </w:r>
      <w:r w:rsidR="00DB2204">
        <w:rPr>
          <w:rFonts w:ascii="Arial" w:hAnsi="Arial"/>
        </w:rPr>
        <w:t xml:space="preserve">iar    :    </w:t>
      </w:r>
      <w:r w:rsidR="00A07F00">
        <w:rPr>
          <w:rFonts w:ascii="Arial" w:hAnsi="Arial"/>
        </w:rPr>
        <w:t>Wilson Andrés</w:t>
      </w:r>
      <w:r w:rsidR="00A07F00" w:rsidRPr="00A07F00">
        <w:rPr>
          <w:rFonts w:ascii="Arial" w:hAnsi="Arial"/>
        </w:rPr>
        <w:t xml:space="preserve"> </w:t>
      </w:r>
      <w:r w:rsidR="00A07F00">
        <w:rPr>
          <w:rFonts w:ascii="Arial" w:hAnsi="Arial"/>
        </w:rPr>
        <w:t>hijo del  P.I             $350.000</w:t>
      </w:r>
    </w:p>
    <w:p w:rsidR="00A07F00" w:rsidRDefault="00A07F00" w:rsidP="00A07F00">
      <w:pPr>
        <w:jc w:val="both"/>
        <w:rPr>
          <w:rFonts w:ascii="Arial" w:hAnsi="Arial"/>
        </w:rPr>
      </w:pPr>
      <w:r>
        <w:rPr>
          <w:rFonts w:ascii="Arial" w:hAnsi="Arial"/>
        </w:rPr>
        <w:t xml:space="preserve">                                                           </w:t>
      </w:r>
      <w:proofErr w:type="spellStart"/>
      <w:r>
        <w:rPr>
          <w:rFonts w:ascii="Arial" w:hAnsi="Arial"/>
        </w:rPr>
        <w:t>Janeth</w:t>
      </w:r>
      <w:proofErr w:type="spellEnd"/>
      <w:r>
        <w:rPr>
          <w:rFonts w:ascii="Arial" w:hAnsi="Arial"/>
        </w:rPr>
        <w:t xml:space="preserve"> Tovar hija compañera P.I.  $350.000</w:t>
      </w:r>
    </w:p>
    <w:p w:rsidR="00A07F00" w:rsidRDefault="00A07F00" w:rsidP="00A07F00">
      <w:pPr>
        <w:jc w:val="both"/>
        <w:rPr>
          <w:rFonts w:ascii="Arial" w:hAnsi="Arial"/>
        </w:rPr>
      </w:pPr>
      <w:r>
        <w:rPr>
          <w:rFonts w:ascii="Arial" w:hAnsi="Arial"/>
        </w:rPr>
        <w:t xml:space="preserve">                                                           Cuidado nieto compañera P.I.       $100.000</w:t>
      </w:r>
    </w:p>
    <w:p w:rsidR="00DB2204" w:rsidRDefault="00DB2204" w:rsidP="00792854">
      <w:pPr>
        <w:jc w:val="both"/>
        <w:rPr>
          <w:rFonts w:ascii="Arial" w:hAnsi="Arial"/>
        </w:rPr>
      </w:pPr>
    </w:p>
    <w:p w:rsidR="00A07F00" w:rsidRDefault="00A07F00" w:rsidP="00792854">
      <w:pPr>
        <w:jc w:val="both"/>
        <w:rPr>
          <w:rFonts w:ascii="Arial" w:hAnsi="Arial"/>
        </w:rPr>
      </w:pPr>
    </w:p>
    <w:p w:rsidR="00792854" w:rsidRPr="00E2553B" w:rsidRDefault="00E2553B" w:rsidP="00792854">
      <w:pPr>
        <w:rPr>
          <w:rFonts w:ascii="Arial" w:hAnsi="Arial"/>
          <w:b/>
        </w:rPr>
      </w:pPr>
      <w:r w:rsidRPr="00E2553B">
        <w:rPr>
          <w:rFonts w:ascii="Arial" w:hAnsi="Arial"/>
          <w:b/>
        </w:rPr>
        <w:t>Características de la vivienda</w:t>
      </w:r>
      <w:r w:rsidR="00792854" w:rsidRPr="00E2553B">
        <w:rPr>
          <w:rFonts w:ascii="Arial" w:hAnsi="Arial"/>
          <w:b/>
        </w:rPr>
        <w:t xml:space="preserve">  </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6247E1">
        <w:rPr>
          <w:rFonts w:ascii="Arial" w:hAnsi="Arial"/>
        </w:rPr>
        <w:t xml:space="preserve"> </w:t>
      </w:r>
      <w:r>
        <w:rPr>
          <w:rFonts w:ascii="Arial" w:hAnsi="Arial"/>
        </w:rPr>
        <w:t xml:space="preserve">Casa </w:t>
      </w:r>
      <w:r w:rsidR="00DB2204">
        <w:rPr>
          <w:rFonts w:ascii="Arial" w:hAnsi="Arial"/>
        </w:rPr>
        <w:t xml:space="preserve"> </w:t>
      </w:r>
      <w:r w:rsidR="00A07F00">
        <w:rPr>
          <w:rFonts w:ascii="Arial" w:hAnsi="Arial"/>
          <w:u w:val="single"/>
        </w:rPr>
        <w:t>XXX</w:t>
      </w:r>
      <w:r>
        <w:rPr>
          <w:rFonts w:ascii="Arial" w:hAnsi="Arial"/>
        </w:rPr>
        <w:t xml:space="preserve">  Apartamento </w:t>
      </w:r>
      <w:r w:rsidR="00DB2204">
        <w:rPr>
          <w:rFonts w:ascii="Arial" w:hAnsi="Arial"/>
        </w:rPr>
        <w:t xml:space="preserve">  </w:t>
      </w:r>
      <w:r w:rsidR="00A07F00">
        <w:rPr>
          <w:rFonts w:ascii="Arial" w:hAnsi="Arial"/>
        </w:rPr>
        <w:t>_______</w:t>
      </w:r>
      <w:r>
        <w:rPr>
          <w:rFonts w:ascii="Arial" w:hAnsi="Arial"/>
        </w:rPr>
        <w:t xml:space="preserve"> </w:t>
      </w:r>
      <w:r w:rsidR="00812AE5">
        <w:rPr>
          <w:rFonts w:ascii="Arial" w:hAnsi="Arial"/>
        </w:rPr>
        <w:t xml:space="preserve"> </w:t>
      </w:r>
      <w:r>
        <w:rPr>
          <w:rFonts w:ascii="Arial" w:hAnsi="Arial"/>
        </w:rPr>
        <w:t xml:space="preserve">Otra </w:t>
      </w:r>
      <w:r w:rsidR="00250660">
        <w:rPr>
          <w:rFonts w:ascii="Arial" w:hAnsi="Arial"/>
        </w:rPr>
        <w:t xml:space="preserve"> </w:t>
      </w:r>
      <w:r>
        <w:rPr>
          <w:rFonts w:ascii="Arial" w:hAnsi="Arial"/>
        </w:rPr>
        <w:t>____</w:t>
      </w:r>
      <w:r w:rsidR="00250660">
        <w:rPr>
          <w:rFonts w:ascii="Arial" w:hAnsi="Arial"/>
        </w:rPr>
        <w:t>__</w:t>
      </w:r>
    </w:p>
    <w:p w:rsidR="00792854" w:rsidRDefault="003E524B" w:rsidP="00792854">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812AE5">
        <w:rPr>
          <w:rFonts w:ascii="Arial" w:hAnsi="Arial"/>
        </w:rPr>
        <w:t xml:space="preserve"> </w:t>
      </w:r>
      <w:r>
        <w:rPr>
          <w:rFonts w:ascii="Arial" w:hAnsi="Arial"/>
        </w:rPr>
        <w:t xml:space="preserve">Propia </w:t>
      </w:r>
      <w:r w:rsidR="000C0EE1">
        <w:rPr>
          <w:rFonts w:ascii="Arial" w:hAnsi="Arial"/>
          <w:u w:val="single"/>
        </w:rPr>
        <w:t>_____</w:t>
      </w:r>
      <w:r>
        <w:rPr>
          <w:rFonts w:ascii="Arial" w:hAnsi="Arial"/>
        </w:rPr>
        <w:t xml:space="preserve"> </w:t>
      </w:r>
      <w:r w:rsidR="00A07F00">
        <w:rPr>
          <w:rFonts w:ascii="Arial" w:hAnsi="Arial"/>
        </w:rPr>
        <w:t>Alquilada</w:t>
      </w:r>
      <w:r w:rsidR="000C0EE1">
        <w:rPr>
          <w:rFonts w:ascii="Arial" w:hAnsi="Arial"/>
        </w:rPr>
        <w:t xml:space="preserve">  </w:t>
      </w:r>
      <w:r w:rsidR="00812AE5">
        <w:rPr>
          <w:rFonts w:ascii="Arial" w:hAnsi="Arial"/>
        </w:rPr>
        <w:t xml:space="preserve">   </w:t>
      </w:r>
      <w:r w:rsidR="000C0EE1" w:rsidRPr="000C0EE1">
        <w:rPr>
          <w:rFonts w:ascii="Arial" w:hAnsi="Arial"/>
          <w:u w:val="single"/>
        </w:rPr>
        <w:t>XXX</w:t>
      </w:r>
      <w:r w:rsidR="00792854">
        <w:rPr>
          <w:rFonts w:ascii="Arial" w:hAnsi="Arial"/>
        </w:rPr>
        <w:t xml:space="preserve"> </w:t>
      </w:r>
      <w:r w:rsidR="000C0EE1">
        <w:rPr>
          <w:rFonts w:ascii="Arial" w:hAnsi="Arial"/>
        </w:rPr>
        <w:t xml:space="preserve"> </w:t>
      </w:r>
      <w:r w:rsidR="00DB2204">
        <w:rPr>
          <w:rFonts w:ascii="Arial" w:hAnsi="Arial"/>
        </w:rPr>
        <w:t xml:space="preserve">   </w:t>
      </w:r>
      <w:r w:rsidR="00792854">
        <w:rPr>
          <w:rFonts w:ascii="Arial" w:hAnsi="Arial"/>
        </w:rPr>
        <w:t>Cedida ____</w:t>
      </w:r>
      <w:r w:rsidR="00250660">
        <w:rPr>
          <w:rFonts w:ascii="Arial" w:hAnsi="Arial"/>
        </w:rPr>
        <w:t>__</w:t>
      </w:r>
      <w:r w:rsidR="00792854">
        <w:rPr>
          <w:rFonts w:ascii="Arial" w:hAnsi="Arial"/>
        </w:rPr>
        <w:t xml:space="preserve">                                                 </w:t>
      </w:r>
    </w:p>
    <w:p w:rsidR="00DB2204" w:rsidRDefault="00792854" w:rsidP="00792854">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Número de cuartos:</w:t>
      </w:r>
      <w:r w:rsidR="00721F72">
        <w:rPr>
          <w:rFonts w:ascii="Arial" w:hAnsi="Arial"/>
        </w:rPr>
        <w:t xml:space="preserve">        </w:t>
      </w:r>
      <w:r w:rsidR="00DB2204" w:rsidRPr="00DB2204">
        <w:rPr>
          <w:rFonts w:ascii="Arial" w:hAnsi="Arial"/>
          <w:u w:val="single"/>
        </w:rPr>
        <w:t>3</w:t>
      </w:r>
      <w:r w:rsidR="00812AE5" w:rsidRPr="00DB2204">
        <w:rPr>
          <w:rFonts w:ascii="Arial" w:hAnsi="Arial"/>
          <w:u w:val="single"/>
        </w:rPr>
        <w:t>,</w:t>
      </w:r>
      <w:r w:rsidR="00812AE5">
        <w:rPr>
          <w:rFonts w:ascii="Arial" w:hAnsi="Arial"/>
          <w:u w:val="single"/>
        </w:rPr>
        <w:t xml:space="preserve"> sa</w:t>
      </w:r>
      <w:r w:rsidR="00DB2204">
        <w:rPr>
          <w:rFonts w:ascii="Arial" w:hAnsi="Arial"/>
          <w:u w:val="single"/>
        </w:rPr>
        <w:t xml:space="preserve">la, </w:t>
      </w:r>
      <w:r w:rsidR="00812AE5">
        <w:rPr>
          <w:rFonts w:ascii="Arial" w:hAnsi="Arial"/>
          <w:u w:val="single"/>
        </w:rPr>
        <w:t>comedor</w:t>
      </w:r>
      <w:r w:rsidR="00DB2204">
        <w:rPr>
          <w:rFonts w:ascii="Arial" w:hAnsi="Arial"/>
          <w:u w:val="single"/>
        </w:rPr>
        <w:t xml:space="preserve">, cocina </w:t>
      </w:r>
    </w:p>
    <w:p w:rsidR="00812AE5" w:rsidRDefault="00DB2204" w:rsidP="00792854">
      <w:pPr>
        <w:rPr>
          <w:rFonts w:ascii="Arial" w:hAnsi="Arial"/>
          <w:u w:val="single"/>
        </w:rPr>
      </w:pPr>
      <w:r w:rsidRPr="00DB2204">
        <w:rPr>
          <w:rFonts w:ascii="Arial" w:hAnsi="Arial"/>
        </w:rPr>
        <w:t xml:space="preserve">                                               </w:t>
      </w:r>
      <w:r w:rsidR="00721F72">
        <w:rPr>
          <w:rFonts w:ascii="Arial" w:hAnsi="Arial"/>
        </w:rPr>
        <w:t xml:space="preserve">                                       </w:t>
      </w:r>
      <w:r w:rsidRPr="00DB2204">
        <w:rPr>
          <w:rFonts w:ascii="Arial" w:hAnsi="Arial"/>
        </w:rPr>
        <w:t xml:space="preserve">  </w:t>
      </w:r>
      <w:proofErr w:type="gramStart"/>
      <w:r w:rsidR="00A07F00">
        <w:rPr>
          <w:rFonts w:ascii="Arial" w:hAnsi="Arial"/>
          <w:u w:val="single"/>
        </w:rPr>
        <w:t>y</w:t>
      </w:r>
      <w:proofErr w:type="gramEnd"/>
      <w:r w:rsidR="00A07F00">
        <w:rPr>
          <w:rFonts w:ascii="Arial" w:hAnsi="Arial"/>
          <w:u w:val="single"/>
        </w:rPr>
        <w:t xml:space="preserve"> terraza</w:t>
      </w:r>
      <w:r>
        <w:rPr>
          <w:rFonts w:ascii="Arial" w:hAnsi="Arial"/>
          <w:u w:val="single"/>
        </w:rPr>
        <w:t>.</w:t>
      </w:r>
    </w:p>
    <w:p w:rsidR="00DB2204" w:rsidRDefault="00812AE5" w:rsidP="00792854">
      <w:pPr>
        <w:rPr>
          <w:rFonts w:ascii="Arial" w:hAnsi="Arial"/>
        </w:rPr>
      </w:pPr>
      <w:r w:rsidRPr="00812AE5">
        <w:rPr>
          <w:rFonts w:ascii="Arial" w:hAnsi="Arial"/>
        </w:rPr>
        <w:t xml:space="preserve">                   </w:t>
      </w:r>
    </w:p>
    <w:p w:rsidR="00721F72" w:rsidRDefault="00DB2204" w:rsidP="00721F72">
      <w:pPr>
        <w:rPr>
          <w:rFonts w:ascii="Arial" w:hAnsi="Arial"/>
        </w:rPr>
      </w:pPr>
      <w:r>
        <w:rPr>
          <w:rFonts w:ascii="Arial" w:hAnsi="Arial"/>
        </w:rPr>
        <w:t xml:space="preserve">El presunto interdicto </w:t>
      </w:r>
      <w:r w:rsidR="00792854">
        <w:rPr>
          <w:rFonts w:ascii="Arial" w:hAnsi="Arial"/>
        </w:rPr>
        <w:t>comparte la habitación</w:t>
      </w:r>
      <w:r w:rsidR="00721F72">
        <w:rPr>
          <w:rFonts w:ascii="Arial" w:hAnsi="Arial"/>
        </w:rPr>
        <w:t>:</w:t>
      </w:r>
      <w:r w:rsidR="00792854">
        <w:rPr>
          <w:rFonts w:ascii="Arial" w:hAnsi="Arial"/>
        </w:rPr>
        <w:t xml:space="preserve"> </w:t>
      </w:r>
      <w:r w:rsidR="00721F72">
        <w:rPr>
          <w:rFonts w:ascii="Arial" w:hAnsi="Arial"/>
        </w:rPr>
        <w:t xml:space="preserve">Si </w:t>
      </w:r>
      <w:r w:rsidR="00721F72">
        <w:rPr>
          <w:rFonts w:ascii="Arial" w:hAnsi="Arial"/>
          <w:u w:val="single"/>
        </w:rPr>
        <w:t>XXX</w:t>
      </w:r>
      <w:r w:rsidR="00721F72">
        <w:rPr>
          <w:rFonts w:ascii="Arial" w:hAnsi="Arial"/>
        </w:rPr>
        <w:t xml:space="preserve">  No ______    Con quién</w:t>
      </w:r>
      <w:proofErr w:type="gramStart"/>
      <w:r w:rsidR="00721F72">
        <w:rPr>
          <w:rFonts w:ascii="Arial" w:hAnsi="Arial"/>
        </w:rPr>
        <w:t>?</w:t>
      </w:r>
      <w:proofErr w:type="gramEnd"/>
      <w:r w:rsidR="00721F72">
        <w:rPr>
          <w:rFonts w:ascii="Arial" w:hAnsi="Arial"/>
        </w:rPr>
        <w:t xml:space="preserve"> </w:t>
      </w:r>
    </w:p>
    <w:p w:rsidR="00721F72" w:rsidRDefault="00721F72" w:rsidP="00721F72">
      <w:pPr>
        <w:rPr>
          <w:rFonts w:ascii="Arial" w:hAnsi="Arial"/>
          <w:u w:val="single"/>
        </w:rPr>
      </w:pPr>
      <w:r>
        <w:rPr>
          <w:rFonts w:ascii="Arial" w:hAnsi="Arial"/>
        </w:rPr>
        <w:t xml:space="preserve">                                                                                                       </w:t>
      </w:r>
      <w:r w:rsidR="00C51F8E">
        <w:rPr>
          <w:rFonts w:ascii="Arial" w:hAnsi="Arial"/>
        </w:rPr>
        <w:t xml:space="preserve">     </w:t>
      </w:r>
      <w:r>
        <w:rPr>
          <w:rFonts w:ascii="Arial" w:hAnsi="Arial"/>
          <w:u w:val="single"/>
        </w:rPr>
        <w:t>Compañera</w:t>
      </w:r>
    </w:p>
    <w:p w:rsidR="00792854" w:rsidRDefault="00792854" w:rsidP="00792854">
      <w:pPr>
        <w:rPr>
          <w:rFonts w:ascii="Arial" w:hAnsi="Arial"/>
        </w:rPr>
      </w:pPr>
    </w:p>
    <w:p w:rsidR="00DB2204" w:rsidRDefault="00DB2204" w:rsidP="00792854">
      <w:pPr>
        <w:rPr>
          <w:rFonts w:ascii="Arial" w:hAnsi="Arial"/>
        </w:rPr>
      </w:pPr>
    </w:p>
    <w:p w:rsidR="00DB2204" w:rsidRDefault="00792854" w:rsidP="00792854">
      <w:pPr>
        <w:rPr>
          <w:rFonts w:ascii="Arial" w:hAnsi="Arial"/>
        </w:rPr>
      </w:pPr>
      <w:r>
        <w:rPr>
          <w:rFonts w:ascii="Arial" w:hAnsi="Arial"/>
        </w:rPr>
        <w:t xml:space="preserve">                  </w:t>
      </w:r>
      <w:r w:rsidR="00812AE5">
        <w:rPr>
          <w:rFonts w:ascii="Arial" w:hAnsi="Arial"/>
        </w:rPr>
        <w:t xml:space="preserve">                               </w:t>
      </w:r>
    </w:p>
    <w:p w:rsidR="00DB2204" w:rsidRDefault="00792854" w:rsidP="00792854">
      <w:pPr>
        <w:rPr>
          <w:rFonts w:ascii="Arial" w:hAnsi="Arial"/>
        </w:rPr>
      </w:pPr>
      <w:r>
        <w:rPr>
          <w:rFonts w:ascii="Arial" w:hAnsi="Arial"/>
        </w:rPr>
        <w:lastRenderedPageBreak/>
        <w:t>Estado</w:t>
      </w:r>
      <w:r w:rsidR="006146D8">
        <w:rPr>
          <w:rFonts w:ascii="Arial" w:hAnsi="Arial"/>
        </w:rPr>
        <w:t xml:space="preserve"> </w:t>
      </w:r>
      <w:r w:rsidR="00C77CEE">
        <w:rPr>
          <w:rFonts w:ascii="Arial" w:hAnsi="Arial"/>
        </w:rPr>
        <w:t>de conservación</w:t>
      </w:r>
      <w:r w:rsidR="00C77CEE">
        <w:rPr>
          <w:rFonts w:ascii="Arial" w:hAnsi="Arial"/>
        </w:rPr>
        <w:tab/>
        <w:t xml:space="preserve">:   </w:t>
      </w:r>
      <w:r w:rsidR="00812AE5">
        <w:rPr>
          <w:rFonts w:ascii="Arial" w:hAnsi="Arial"/>
        </w:rPr>
        <w:t xml:space="preserve">  </w:t>
      </w:r>
      <w:r w:rsidR="00C77CEE">
        <w:rPr>
          <w:rFonts w:ascii="Arial" w:hAnsi="Arial"/>
        </w:rPr>
        <w:t xml:space="preserve">Bueno </w:t>
      </w:r>
      <w:r w:rsidR="00B216EF">
        <w:rPr>
          <w:rFonts w:ascii="Arial" w:hAnsi="Arial"/>
        </w:rPr>
        <w:t xml:space="preserve"> </w:t>
      </w:r>
      <w:r w:rsidR="00C51F8E">
        <w:rPr>
          <w:rFonts w:ascii="Arial" w:hAnsi="Arial"/>
          <w:u w:val="single"/>
        </w:rPr>
        <w:t>_____</w:t>
      </w:r>
      <w:r w:rsidR="00B216EF">
        <w:rPr>
          <w:rFonts w:ascii="Arial" w:hAnsi="Arial"/>
        </w:rPr>
        <w:t xml:space="preserve">   </w:t>
      </w:r>
      <w:r>
        <w:rPr>
          <w:rFonts w:ascii="Arial" w:hAnsi="Arial"/>
        </w:rPr>
        <w:t>Regular</w:t>
      </w:r>
      <w:r w:rsidR="00C51F8E">
        <w:rPr>
          <w:rFonts w:ascii="Arial" w:hAnsi="Arial"/>
        </w:rPr>
        <w:t xml:space="preserve">   </w:t>
      </w:r>
      <w:r w:rsidR="00C51F8E" w:rsidRPr="00C51F8E">
        <w:rPr>
          <w:rFonts w:ascii="Arial" w:hAnsi="Arial"/>
          <w:u w:val="single"/>
        </w:rPr>
        <w:t>XXX</w:t>
      </w:r>
      <w:r w:rsidR="006146D8">
        <w:rPr>
          <w:rFonts w:ascii="Arial" w:hAnsi="Arial"/>
        </w:rPr>
        <w:t xml:space="preserve"> </w:t>
      </w:r>
      <w:r>
        <w:rPr>
          <w:rFonts w:ascii="Arial" w:hAnsi="Arial"/>
        </w:rPr>
        <w:t xml:space="preserve"> </w:t>
      </w:r>
      <w:r w:rsidR="00C51F8E">
        <w:rPr>
          <w:rFonts w:ascii="Arial" w:hAnsi="Arial"/>
        </w:rPr>
        <w:t xml:space="preserve">   </w:t>
      </w:r>
      <w:r>
        <w:rPr>
          <w:rFonts w:ascii="Arial" w:hAnsi="Arial"/>
        </w:rPr>
        <w:t>Malo ______</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Condiciones higiénicas</w:t>
      </w:r>
      <w:r>
        <w:rPr>
          <w:rFonts w:ascii="Arial" w:hAnsi="Arial"/>
        </w:rPr>
        <w:tab/>
        <w:t xml:space="preserve">:   </w:t>
      </w:r>
      <w:r w:rsidR="00812AE5">
        <w:rPr>
          <w:rFonts w:ascii="Arial" w:hAnsi="Arial"/>
        </w:rPr>
        <w:t xml:space="preserve">  </w:t>
      </w:r>
      <w:r>
        <w:rPr>
          <w:rFonts w:ascii="Arial" w:hAnsi="Arial"/>
        </w:rPr>
        <w:t xml:space="preserve">Adecuadas  </w:t>
      </w:r>
      <w:r w:rsidR="00C51F8E">
        <w:rPr>
          <w:rFonts w:ascii="Arial" w:hAnsi="Arial"/>
        </w:rPr>
        <w:t xml:space="preserve"> </w:t>
      </w:r>
      <w:r>
        <w:rPr>
          <w:rFonts w:ascii="Arial" w:hAnsi="Arial"/>
        </w:rPr>
        <w:t xml:space="preserve"> </w:t>
      </w:r>
      <w:r w:rsidRPr="003578F5">
        <w:rPr>
          <w:rFonts w:ascii="Arial" w:hAnsi="Arial"/>
          <w:u w:val="single"/>
        </w:rPr>
        <w:t>XXX</w:t>
      </w:r>
      <w:r>
        <w:rPr>
          <w:rFonts w:ascii="Arial" w:hAnsi="Arial"/>
          <w:u w:val="single"/>
        </w:rPr>
        <w:t xml:space="preserve"> </w:t>
      </w:r>
      <w:r w:rsidR="00B216EF">
        <w:rPr>
          <w:rFonts w:ascii="Arial" w:hAnsi="Arial"/>
          <w:u w:val="single"/>
        </w:rPr>
        <w:t xml:space="preserve"> </w:t>
      </w:r>
      <w:r>
        <w:rPr>
          <w:rFonts w:ascii="Arial" w:hAnsi="Arial"/>
        </w:rPr>
        <w:t xml:space="preserve"> </w:t>
      </w:r>
      <w:r w:rsidR="00B216EF">
        <w:rPr>
          <w:rFonts w:ascii="Arial" w:hAnsi="Arial"/>
        </w:rPr>
        <w:t xml:space="preserve">        </w:t>
      </w:r>
      <w:r w:rsidR="00C51F8E">
        <w:rPr>
          <w:rFonts w:ascii="Arial" w:hAnsi="Arial"/>
        </w:rPr>
        <w:t xml:space="preserve">   </w:t>
      </w:r>
      <w:r w:rsidR="00B216EF">
        <w:rPr>
          <w:rFonts w:ascii="Arial" w:hAnsi="Arial"/>
        </w:rPr>
        <w:t xml:space="preserve"> </w:t>
      </w:r>
      <w:r>
        <w:rPr>
          <w:rFonts w:ascii="Arial" w:hAnsi="Arial"/>
        </w:rPr>
        <w:t xml:space="preserve">Inadecuadas _____    </w:t>
      </w:r>
    </w:p>
    <w:p w:rsidR="00792854" w:rsidRDefault="00C51F8E" w:rsidP="00792854">
      <w:pPr>
        <w:rPr>
          <w:rFonts w:ascii="Arial" w:hAnsi="Arial"/>
        </w:rPr>
      </w:pPr>
      <w:r>
        <w:rPr>
          <w:rFonts w:ascii="Arial" w:hAnsi="Arial"/>
        </w:rPr>
        <w:t xml:space="preserve">                                                 </w:t>
      </w:r>
    </w:p>
    <w:p w:rsidR="00C51F8E" w:rsidRDefault="00C51F8E" w:rsidP="00792854">
      <w:pPr>
        <w:rPr>
          <w:rFonts w:ascii="Arial" w:hAnsi="Arial"/>
        </w:rPr>
      </w:pPr>
      <w:r>
        <w:rPr>
          <w:rFonts w:ascii="Arial" w:hAnsi="Arial"/>
        </w:rPr>
        <w:t xml:space="preserve">                                                Construcción Mixta Bahareque y material.</w:t>
      </w:r>
    </w:p>
    <w:p w:rsidR="00C51F8E" w:rsidRDefault="00C51F8E" w:rsidP="00792854">
      <w:pPr>
        <w:rPr>
          <w:rFonts w:ascii="Arial" w:hAnsi="Arial"/>
        </w:rPr>
      </w:pPr>
    </w:p>
    <w:p w:rsidR="00C51F8E" w:rsidRDefault="00C51F8E" w:rsidP="00792854">
      <w:pPr>
        <w:rPr>
          <w:rFonts w:ascii="Arial" w:hAnsi="Arial"/>
        </w:rPr>
      </w:pPr>
      <w:r>
        <w:rPr>
          <w:rFonts w:ascii="Arial" w:hAnsi="Arial"/>
        </w:rPr>
        <w:t xml:space="preserve">                                                Pisos de cerámica y madera </w:t>
      </w:r>
    </w:p>
    <w:p w:rsidR="00C51F8E" w:rsidRDefault="00C51F8E" w:rsidP="00792854">
      <w:pPr>
        <w:rPr>
          <w:rFonts w:ascii="Arial" w:hAnsi="Arial"/>
        </w:rPr>
      </w:pPr>
    </w:p>
    <w:p w:rsidR="00DB2204" w:rsidRDefault="00DB2204" w:rsidP="00792854">
      <w:pPr>
        <w:rPr>
          <w:rFonts w:ascii="Arial" w:hAnsi="Arial"/>
        </w:rPr>
      </w:pPr>
      <w:r>
        <w:rPr>
          <w:rFonts w:ascii="Arial" w:hAnsi="Arial"/>
        </w:rPr>
        <w:t xml:space="preserve">Estrato      </w:t>
      </w:r>
      <w:r w:rsidR="00C51F8E">
        <w:rPr>
          <w:rFonts w:ascii="Arial" w:hAnsi="Arial"/>
        </w:rPr>
        <w:t xml:space="preserve">                         :     </w:t>
      </w:r>
      <w:r>
        <w:rPr>
          <w:rFonts w:ascii="Arial" w:hAnsi="Arial"/>
        </w:rPr>
        <w:t>Tres (3)</w:t>
      </w:r>
    </w:p>
    <w:p w:rsidR="00DB2204" w:rsidRDefault="00DB2204" w:rsidP="00792854">
      <w:pPr>
        <w:rPr>
          <w:rFonts w:ascii="Arial" w:hAnsi="Arial"/>
        </w:rPr>
      </w:pPr>
    </w:p>
    <w:p w:rsidR="00792854" w:rsidRDefault="00792854" w:rsidP="006146D8">
      <w:pPr>
        <w:rPr>
          <w:rFonts w:ascii="Arial" w:hAnsi="Arial"/>
          <w:u w:val="single"/>
        </w:rPr>
      </w:pPr>
      <w:r>
        <w:rPr>
          <w:rFonts w:ascii="Arial" w:hAnsi="Arial"/>
        </w:rPr>
        <w:t>Servicios domiciliarios</w:t>
      </w:r>
      <w:r>
        <w:rPr>
          <w:rFonts w:ascii="Arial" w:hAnsi="Arial"/>
        </w:rPr>
        <w:tab/>
        <w:t xml:space="preserve">:  </w:t>
      </w:r>
      <w:r w:rsidR="00B216EF">
        <w:rPr>
          <w:rFonts w:ascii="Arial" w:hAnsi="Arial"/>
        </w:rPr>
        <w:t xml:space="preserve"> </w:t>
      </w:r>
      <w:r w:rsidR="00812AE5">
        <w:rPr>
          <w:rFonts w:ascii="Arial" w:hAnsi="Arial"/>
        </w:rPr>
        <w:t xml:space="preserve">   </w:t>
      </w:r>
      <w:r w:rsidR="00B216EF">
        <w:rPr>
          <w:rFonts w:ascii="Arial" w:hAnsi="Arial"/>
        </w:rPr>
        <w:t xml:space="preserve">Agua </w:t>
      </w:r>
      <w:r w:rsidR="00812AE5">
        <w:rPr>
          <w:rFonts w:ascii="Arial" w:hAnsi="Arial"/>
        </w:rPr>
        <w:t xml:space="preserve">    </w:t>
      </w:r>
      <w:r w:rsidR="00721F72">
        <w:rPr>
          <w:rFonts w:ascii="Arial" w:hAnsi="Arial"/>
        </w:rPr>
        <w:t xml:space="preserve">              </w:t>
      </w:r>
      <w:r w:rsidR="00812AE5">
        <w:rPr>
          <w:rFonts w:ascii="Arial" w:hAnsi="Arial"/>
        </w:rPr>
        <w:t xml:space="preserve"> </w:t>
      </w:r>
      <w:r w:rsidR="00721F72">
        <w:rPr>
          <w:rFonts w:ascii="Arial" w:hAnsi="Arial"/>
        </w:rPr>
        <w:t xml:space="preserve">    </w:t>
      </w:r>
      <w:r w:rsidR="00C51F8E">
        <w:rPr>
          <w:rFonts w:ascii="Arial" w:hAnsi="Arial"/>
          <w:u w:val="single"/>
        </w:rPr>
        <w:t>$35</w:t>
      </w:r>
      <w:r w:rsidR="00B216EF" w:rsidRPr="00B216EF">
        <w:rPr>
          <w:rFonts w:ascii="Arial" w:hAnsi="Arial"/>
          <w:u w:val="single"/>
        </w:rPr>
        <w:t>.000</w:t>
      </w:r>
      <w:r>
        <w:rPr>
          <w:rFonts w:ascii="Arial" w:hAnsi="Arial"/>
        </w:rPr>
        <w:t xml:space="preserve"> </w:t>
      </w:r>
      <w:r w:rsidR="006146D8">
        <w:rPr>
          <w:rFonts w:ascii="Arial" w:hAnsi="Arial"/>
        </w:rPr>
        <w:t xml:space="preserve"> </w:t>
      </w:r>
      <w:r w:rsidR="00B216EF">
        <w:rPr>
          <w:rFonts w:ascii="Arial" w:hAnsi="Arial"/>
        </w:rPr>
        <w:t xml:space="preserve">   </w:t>
      </w:r>
      <w:r w:rsidR="00721F72">
        <w:rPr>
          <w:rFonts w:ascii="Arial" w:hAnsi="Arial"/>
        </w:rPr>
        <w:t xml:space="preserve">  </w:t>
      </w:r>
      <w:r w:rsidR="00B216EF">
        <w:rPr>
          <w:rFonts w:ascii="Arial" w:hAnsi="Arial"/>
        </w:rPr>
        <w:t xml:space="preserve">Luz </w:t>
      </w:r>
      <w:r w:rsidR="00721F72">
        <w:rPr>
          <w:rFonts w:ascii="Arial" w:hAnsi="Arial"/>
        </w:rPr>
        <w:t xml:space="preserve">        </w:t>
      </w:r>
      <w:r w:rsidR="00C51F8E">
        <w:rPr>
          <w:rFonts w:ascii="Arial" w:hAnsi="Arial"/>
          <w:u w:val="single"/>
        </w:rPr>
        <w:t>$40</w:t>
      </w:r>
      <w:r w:rsidR="00B216EF" w:rsidRPr="00B216EF">
        <w:rPr>
          <w:rFonts w:ascii="Arial" w:hAnsi="Arial"/>
          <w:u w:val="single"/>
        </w:rPr>
        <w:t>.00</w:t>
      </w:r>
      <w:r w:rsidR="00B216EF">
        <w:rPr>
          <w:rFonts w:ascii="Arial" w:hAnsi="Arial"/>
          <w:u w:val="single"/>
        </w:rPr>
        <w:t>0</w:t>
      </w:r>
    </w:p>
    <w:p w:rsidR="00250660" w:rsidRDefault="00B216EF" w:rsidP="00792854">
      <w:pPr>
        <w:rPr>
          <w:rFonts w:ascii="Arial" w:hAnsi="Arial"/>
          <w:u w:val="single"/>
        </w:rPr>
      </w:pPr>
      <w:r w:rsidRPr="00B216EF">
        <w:rPr>
          <w:rFonts w:ascii="Arial" w:hAnsi="Arial"/>
        </w:rPr>
        <w:t xml:space="preserve">                                              </w:t>
      </w:r>
      <w:r w:rsidR="00812AE5">
        <w:rPr>
          <w:rFonts w:ascii="Arial" w:hAnsi="Arial"/>
        </w:rPr>
        <w:t xml:space="preserve">   </w:t>
      </w:r>
      <w:r w:rsidR="00C51F8E">
        <w:rPr>
          <w:rFonts w:ascii="Arial" w:hAnsi="Arial"/>
        </w:rPr>
        <w:t xml:space="preserve">Teléfono               </w:t>
      </w:r>
      <w:r w:rsidR="00721F72">
        <w:rPr>
          <w:rFonts w:ascii="Arial" w:hAnsi="Arial"/>
        </w:rPr>
        <w:t xml:space="preserve">  </w:t>
      </w:r>
      <w:r w:rsidRPr="00B216EF">
        <w:rPr>
          <w:rFonts w:ascii="Arial" w:hAnsi="Arial"/>
        </w:rPr>
        <w:t xml:space="preserve"> </w:t>
      </w:r>
      <w:r w:rsidR="00C51F8E">
        <w:rPr>
          <w:rFonts w:ascii="Arial" w:hAnsi="Arial"/>
        </w:rPr>
        <w:t xml:space="preserve"> </w:t>
      </w:r>
      <w:r w:rsidR="00C51F8E" w:rsidRPr="00C51F8E">
        <w:rPr>
          <w:rFonts w:ascii="Arial" w:hAnsi="Arial"/>
          <w:u w:val="single"/>
        </w:rPr>
        <w:t>$4</w:t>
      </w:r>
      <w:r w:rsidR="00A40096" w:rsidRPr="00C51F8E">
        <w:rPr>
          <w:rFonts w:ascii="Arial" w:hAnsi="Arial"/>
          <w:u w:val="single"/>
        </w:rPr>
        <w:t>0</w:t>
      </w:r>
      <w:r w:rsidRPr="00C51F8E">
        <w:rPr>
          <w:rFonts w:ascii="Arial" w:hAnsi="Arial"/>
          <w:u w:val="single"/>
        </w:rPr>
        <w:t>.000</w:t>
      </w:r>
      <w:r w:rsidR="00C51F8E" w:rsidRPr="00C51F8E">
        <w:rPr>
          <w:rFonts w:ascii="Arial" w:hAnsi="Arial"/>
        </w:rPr>
        <w:t xml:space="preserve">       Gas</w:t>
      </w:r>
      <w:r w:rsidR="00C51F8E">
        <w:rPr>
          <w:rFonts w:ascii="Arial" w:hAnsi="Arial"/>
        </w:rPr>
        <w:t xml:space="preserve">        </w:t>
      </w:r>
      <w:r w:rsidR="00C51F8E" w:rsidRPr="00C51F8E">
        <w:rPr>
          <w:rFonts w:ascii="Arial" w:hAnsi="Arial"/>
          <w:u w:val="single"/>
        </w:rPr>
        <w:t>$35.000</w:t>
      </w:r>
    </w:p>
    <w:p w:rsidR="00C51F8E" w:rsidRPr="00C51F8E" w:rsidRDefault="00C51F8E" w:rsidP="00792854">
      <w:pPr>
        <w:rPr>
          <w:rFonts w:ascii="Arial" w:hAnsi="Arial"/>
        </w:rPr>
      </w:pPr>
      <w:r w:rsidRPr="00C51F8E">
        <w:rPr>
          <w:rFonts w:ascii="Arial" w:hAnsi="Arial"/>
        </w:rPr>
        <w:t xml:space="preserve">                                                 Parabólica</w:t>
      </w:r>
      <w:r>
        <w:rPr>
          <w:rFonts w:ascii="Arial" w:hAnsi="Arial"/>
        </w:rPr>
        <w:t xml:space="preserve">                </w:t>
      </w:r>
      <w:r w:rsidRPr="00C51F8E">
        <w:rPr>
          <w:rFonts w:ascii="Arial" w:hAnsi="Arial"/>
          <w:u w:val="single"/>
        </w:rPr>
        <w:t>$55.000</w:t>
      </w:r>
    </w:p>
    <w:p w:rsidR="00DB2204" w:rsidRPr="00721F72" w:rsidRDefault="00721F72" w:rsidP="00792854">
      <w:pPr>
        <w:rPr>
          <w:rFonts w:ascii="Arial" w:hAnsi="Arial"/>
        </w:rPr>
      </w:pPr>
      <w:r w:rsidRPr="00721F72">
        <w:rPr>
          <w:rFonts w:ascii="Arial" w:hAnsi="Arial"/>
        </w:rPr>
        <w:t xml:space="preserve">                                                 Arriendo </w:t>
      </w:r>
      <w:r>
        <w:rPr>
          <w:rFonts w:ascii="Arial" w:hAnsi="Arial"/>
        </w:rPr>
        <w:t xml:space="preserve">                 </w:t>
      </w:r>
      <w:r w:rsidR="00C51F8E">
        <w:rPr>
          <w:rFonts w:ascii="Arial" w:hAnsi="Arial"/>
          <w:u w:val="single"/>
        </w:rPr>
        <w:t>$35</w:t>
      </w:r>
      <w:r w:rsidRPr="00721F72">
        <w:rPr>
          <w:rFonts w:ascii="Arial" w:hAnsi="Arial"/>
          <w:u w:val="single"/>
        </w:rPr>
        <w:t>0.000</w:t>
      </w:r>
      <w:r w:rsidRPr="00721F72">
        <w:rPr>
          <w:rFonts w:ascii="Arial" w:hAnsi="Arial"/>
        </w:rPr>
        <w:t xml:space="preserve">     Mercado </w:t>
      </w:r>
      <w:r w:rsidR="00C51F8E">
        <w:rPr>
          <w:rFonts w:ascii="Arial" w:hAnsi="Arial"/>
          <w:u w:val="single"/>
        </w:rPr>
        <w:t>$3</w:t>
      </w:r>
      <w:r>
        <w:rPr>
          <w:rFonts w:ascii="Arial" w:hAnsi="Arial"/>
          <w:u w:val="single"/>
        </w:rPr>
        <w:t>00.000</w:t>
      </w:r>
    </w:p>
    <w:p w:rsidR="00DB2204" w:rsidRDefault="00DB2204" w:rsidP="00792854">
      <w:pPr>
        <w:rPr>
          <w:rFonts w:ascii="Arial" w:hAnsi="Arial"/>
          <w:u w:val="single"/>
        </w:rPr>
      </w:pPr>
    </w:p>
    <w:p w:rsidR="00B216EF" w:rsidRDefault="00792854" w:rsidP="00792854">
      <w:pPr>
        <w:rPr>
          <w:rFonts w:ascii="Arial" w:hAnsi="Arial"/>
        </w:rPr>
      </w:pPr>
      <w:r>
        <w:rPr>
          <w:rFonts w:ascii="Arial" w:hAnsi="Arial"/>
        </w:rPr>
        <w:t>G</w:t>
      </w:r>
      <w:r w:rsidR="00812AE5">
        <w:rPr>
          <w:rFonts w:ascii="Arial" w:hAnsi="Arial"/>
        </w:rPr>
        <w:t>astos mensuales del hogar</w:t>
      </w:r>
      <w:proofErr w:type="gramStart"/>
      <w:r w:rsidR="00B80188">
        <w:rPr>
          <w:rFonts w:ascii="Arial" w:hAnsi="Arial"/>
        </w:rPr>
        <w:t xml:space="preserve">:  </w:t>
      </w:r>
      <w:r w:rsidR="00A40096">
        <w:rPr>
          <w:rFonts w:ascii="Arial" w:hAnsi="Arial"/>
        </w:rPr>
        <w:t>$</w:t>
      </w:r>
      <w:proofErr w:type="gramEnd"/>
      <w:r w:rsidR="00C51F8E">
        <w:rPr>
          <w:rFonts w:ascii="Arial" w:hAnsi="Arial"/>
        </w:rPr>
        <w:t>35</w:t>
      </w:r>
      <w:r w:rsidR="00A40096">
        <w:rPr>
          <w:rFonts w:ascii="Arial" w:hAnsi="Arial"/>
        </w:rPr>
        <w:t>0</w:t>
      </w:r>
      <w:r w:rsidR="00721F72">
        <w:rPr>
          <w:rFonts w:ascii="Arial" w:hAnsi="Arial"/>
        </w:rPr>
        <w:t>.000  arriendo</w:t>
      </w:r>
    </w:p>
    <w:p w:rsidR="00B3627D" w:rsidRDefault="00B216EF" w:rsidP="00792854">
      <w:pPr>
        <w:rPr>
          <w:rFonts w:ascii="Arial" w:hAnsi="Arial"/>
        </w:rPr>
      </w:pPr>
      <w:r>
        <w:rPr>
          <w:rFonts w:ascii="Arial" w:hAnsi="Arial"/>
        </w:rPr>
        <w:t xml:space="preserve">                         </w:t>
      </w:r>
      <w:r w:rsidR="00812AE5">
        <w:rPr>
          <w:rFonts w:ascii="Arial" w:hAnsi="Arial"/>
        </w:rPr>
        <w:t xml:space="preserve">         </w:t>
      </w:r>
      <w:r w:rsidR="00721F72">
        <w:rPr>
          <w:rFonts w:ascii="Arial" w:hAnsi="Arial"/>
        </w:rPr>
        <w:t xml:space="preserve">               $</w:t>
      </w:r>
      <w:r w:rsidR="00C51F8E">
        <w:rPr>
          <w:rFonts w:ascii="Arial" w:hAnsi="Arial"/>
        </w:rPr>
        <w:t>205</w:t>
      </w:r>
      <w:r w:rsidR="00721F72">
        <w:rPr>
          <w:rFonts w:ascii="Arial" w:hAnsi="Arial"/>
        </w:rPr>
        <w:t>.000  servicios públicos domiciliarios</w:t>
      </w:r>
    </w:p>
    <w:p w:rsidR="00721F72" w:rsidRDefault="00812AE5" w:rsidP="00792854">
      <w:pPr>
        <w:rPr>
          <w:rFonts w:ascii="Arial" w:hAnsi="Arial"/>
        </w:rPr>
      </w:pPr>
      <w:r>
        <w:rPr>
          <w:rFonts w:ascii="Arial" w:hAnsi="Arial"/>
        </w:rPr>
        <w:t xml:space="preserve">                </w:t>
      </w:r>
      <w:r w:rsidR="00C86F0A">
        <w:rPr>
          <w:rFonts w:ascii="Arial" w:hAnsi="Arial"/>
        </w:rPr>
        <w:t xml:space="preserve">                           </w:t>
      </w:r>
      <w:r w:rsidR="00485B46">
        <w:rPr>
          <w:rFonts w:ascii="Arial" w:hAnsi="Arial"/>
        </w:rPr>
        <w:t xml:space="preserve">      $3</w:t>
      </w:r>
      <w:r w:rsidR="00721F72">
        <w:rPr>
          <w:rFonts w:ascii="Arial" w:hAnsi="Arial"/>
        </w:rPr>
        <w:t>00.000  Mercado</w:t>
      </w:r>
    </w:p>
    <w:p w:rsidR="00B216EF" w:rsidRDefault="00B216EF" w:rsidP="00792854">
      <w:pPr>
        <w:rPr>
          <w:rFonts w:ascii="Arial" w:hAnsi="Arial"/>
        </w:rPr>
      </w:pPr>
      <w:r>
        <w:rPr>
          <w:rFonts w:ascii="Arial" w:hAnsi="Arial"/>
        </w:rPr>
        <w:t xml:space="preserve">                     </w:t>
      </w:r>
    </w:p>
    <w:p w:rsidR="00C86F0A" w:rsidRDefault="00B216EF" w:rsidP="00A40096">
      <w:pPr>
        <w:rPr>
          <w:rFonts w:ascii="Arial" w:hAnsi="Arial"/>
        </w:rPr>
      </w:pPr>
      <w:r>
        <w:rPr>
          <w:rFonts w:ascii="Arial" w:hAnsi="Arial"/>
        </w:rPr>
        <w:t>Gas</w:t>
      </w:r>
      <w:r w:rsidR="00812AE5">
        <w:rPr>
          <w:rFonts w:ascii="Arial" w:hAnsi="Arial"/>
        </w:rPr>
        <w:t xml:space="preserve">tos mensuales de la P.I. </w:t>
      </w:r>
      <w:r w:rsidR="00E62AD7">
        <w:rPr>
          <w:rFonts w:ascii="Arial" w:hAnsi="Arial"/>
        </w:rPr>
        <w:t xml:space="preserve">   $3.000      copagos</w:t>
      </w:r>
    </w:p>
    <w:p w:rsidR="00E62AD7" w:rsidRDefault="00E62AD7" w:rsidP="00A40096">
      <w:pPr>
        <w:rPr>
          <w:rFonts w:ascii="Arial" w:hAnsi="Arial"/>
        </w:rPr>
      </w:pPr>
      <w:r>
        <w:rPr>
          <w:rFonts w:ascii="Arial" w:hAnsi="Arial"/>
        </w:rPr>
        <w:t xml:space="preserve">                                               $10.000      Transporte</w:t>
      </w:r>
    </w:p>
    <w:p w:rsidR="00A40096" w:rsidRDefault="00A40096" w:rsidP="00A40096">
      <w:pPr>
        <w:rPr>
          <w:rFonts w:ascii="Arial" w:hAnsi="Arial"/>
        </w:rPr>
      </w:pPr>
    </w:p>
    <w:p w:rsidR="00792854" w:rsidRPr="00497F77" w:rsidRDefault="00792854" w:rsidP="00792854">
      <w:pPr>
        <w:rPr>
          <w:rFonts w:ascii="Arial" w:hAnsi="Arial"/>
          <w:b/>
        </w:rPr>
      </w:pPr>
      <w:r w:rsidRPr="00497F77">
        <w:rPr>
          <w:rFonts w:ascii="Arial" w:hAnsi="Arial"/>
          <w:b/>
        </w:rPr>
        <w:t xml:space="preserve">DINAMICA FAMILIAR </w:t>
      </w:r>
    </w:p>
    <w:p w:rsidR="00A90A65" w:rsidRDefault="00A90A65" w:rsidP="00792854">
      <w:pPr>
        <w:rPr>
          <w:rFonts w:ascii="Arial" w:hAnsi="Arial"/>
        </w:rPr>
      </w:pPr>
    </w:p>
    <w:p w:rsidR="00250660" w:rsidRDefault="00250660" w:rsidP="00792854">
      <w:pPr>
        <w:rPr>
          <w:rFonts w:ascii="Arial" w:hAnsi="Arial"/>
        </w:rPr>
      </w:pPr>
    </w:p>
    <w:p w:rsidR="00792854" w:rsidRPr="00812AE5" w:rsidRDefault="00792854" w:rsidP="00E02414">
      <w:pPr>
        <w:jc w:val="both"/>
        <w:rPr>
          <w:rFonts w:ascii="Arial" w:hAnsi="Arial"/>
          <w:u w:val="single"/>
        </w:rPr>
      </w:pPr>
      <w:r>
        <w:rPr>
          <w:rFonts w:ascii="Arial" w:hAnsi="Arial"/>
        </w:rPr>
        <w:t xml:space="preserve">Relaciones y comunicación al </w:t>
      </w:r>
      <w:r w:rsidR="00BB4B7A">
        <w:rPr>
          <w:rFonts w:ascii="Arial" w:hAnsi="Arial"/>
        </w:rPr>
        <w:t>inter</w:t>
      </w:r>
      <w:r w:rsidR="006146D8">
        <w:rPr>
          <w:rFonts w:ascii="Arial" w:hAnsi="Arial"/>
        </w:rPr>
        <w:t xml:space="preserve">ior de la familia: </w:t>
      </w:r>
      <w:r w:rsidR="006146D8" w:rsidRPr="00812AE5">
        <w:rPr>
          <w:rFonts w:ascii="Arial" w:hAnsi="Arial"/>
          <w:u w:val="single"/>
        </w:rPr>
        <w:t>Buena (</w:t>
      </w:r>
      <w:r w:rsidR="00E62AD7">
        <w:rPr>
          <w:rFonts w:ascii="Arial" w:hAnsi="Arial"/>
          <w:u w:val="single"/>
        </w:rPr>
        <w:t>compañeros</w:t>
      </w:r>
      <w:r w:rsidR="00BB4B7A" w:rsidRPr="00812AE5">
        <w:rPr>
          <w:rFonts w:ascii="Arial" w:hAnsi="Arial"/>
          <w:u w:val="single"/>
        </w:rPr>
        <w:t xml:space="preserve"> entre sí</w:t>
      </w:r>
      <w:r w:rsidR="00E62AD7">
        <w:rPr>
          <w:rFonts w:ascii="Arial" w:hAnsi="Arial"/>
          <w:u w:val="single"/>
        </w:rPr>
        <w:t xml:space="preserve"> a pesar del padecimiento del presunto interdicto</w:t>
      </w:r>
      <w:r w:rsidR="00B216EF" w:rsidRPr="00812AE5">
        <w:rPr>
          <w:rFonts w:ascii="Arial" w:hAnsi="Arial"/>
          <w:u w:val="single"/>
        </w:rPr>
        <w:t>, padres e hijo</w:t>
      </w:r>
      <w:r w:rsidR="00E62AD7">
        <w:rPr>
          <w:rFonts w:ascii="Arial" w:hAnsi="Arial"/>
          <w:u w:val="single"/>
        </w:rPr>
        <w:t>s</w:t>
      </w:r>
      <w:r w:rsidR="006146D8" w:rsidRPr="00812AE5">
        <w:rPr>
          <w:rFonts w:ascii="Arial" w:hAnsi="Arial"/>
          <w:u w:val="single"/>
        </w:rPr>
        <w:t>)</w:t>
      </w:r>
      <w:r w:rsidR="00381CC7" w:rsidRPr="00812AE5">
        <w:rPr>
          <w:rFonts w:ascii="Arial" w:hAnsi="Arial"/>
          <w:u w:val="single"/>
        </w:rPr>
        <w:t>.</w:t>
      </w:r>
    </w:p>
    <w:p w:rsidR="00792854" w:rsidRDefault="00792854" w:rsidP="00E02414">
      <w:pPr>
        <w:jc w:val="both"/>
        <w:rPr>
          <w:rFonts w:ascii="Arial" w:hAnsi="Arial"/>
        </w:rPr>
      </w:pPr>
    </w:p>
    <w:p w:rsidR="00250660" w:rsidRDefault="00250660" w:rsidP="00E02414">
      <w:pPr>
        <w:jc w:val="both"/>
        <w:rPr>
          <w:rFonts w:ascii="Arial" w:hAnsi="Arial"/>
        </w:rPr>
      </w:pPr>
    </w:p>
    <w:p w:rsidR="00792854" w:rsidRPr="00812AE5" w:rsidRDefault="00792854" w:rsidP="00792854">
      <w:pPr>
        <w:jc w:val="both"/>
        <w:rPr>
          <w:rFonts w:ascii="Arial" w:hAnsi="Arial"/>
          <w:u w:val="single"/>
        </w:rPr>
      </w:pPr>
      <w:r>
        <w:rPr>
          <w:rFonts w:ascii="Arial" w:hAnsi="Arial"/>
        </w:rPr>
        <w:t>Personas que han  asumido el cuidado pers</w:t>
      </w:r>
      <w:r w:rsidR="00BB4B7A">
        <w:rPr>
          <w:rFonts w:ascii="Arial" w:hAnsi="Arial"/>
        </w:rPr>
        <w:t>onal de</w:t>
      </w:r>
      <w:r w:rsidR="00E62AD7">
        <w:rPr>
          <w:rFonts w:ascii="Arial" w:hAnsi="Arial"/>
        </w:rPr>
        <w:t>l P. Interdicto</w:t>
      </w:r>
      <w:r w:rsidR="00381CC7">
        <w:rPr>
          <w:rFonts w:ascii="Arial" w:hAnsi="Arial"/>
        </w:rPr>
        <w:t xml:space="preserve">: </w:t>
      </w:r>
      <w:r w:rsidR="00E62AD7">
        <w:rPr>
          <w:rFonts w:ascii="Arial" w:hAnsi="Arial"/>
          <w:u w:val="single"/>
        </w:rPr>
        <w:t>H</w:t>
      </w:r>
      <w:r w:rsidR="00381CC7" w:rsidRPr="00812AE5">
        <w:rPr>
          <w:rFonts w:ascii="Arial" w:hAnsi="Arial"/>
          <w:u w:val="single"/>
        </w:rPr>
        <w:t xml:space="preserve">ace </w:t>
      </w:r>
      <w:r w:rsidR="00C51F8E">
        <w:rPr>
          <w:rFonts w:ascii="Arial" w:hAnsi="Arial"/>
          <w:u w:val="single"/>
        </w:rPr>
        <w:t>23</w:t>
      </w:r>
      <w:r w:rsidR="00BB4B7A" w:rsidRPr="00812AE5">
        <w:rPr>
          <w:rFonts w:ascii="Arial" w:hAnsi="Arial"/>
          <w:u w:val="single"/>
        </w:rPr>
        <w:t xml:space="preserve"> años</w:t>
      </w:r>
      <w:r w:rsidR="00E62AD7">
        <w:rPr>
          <w:rFonts w:ascii="Arial" w:hAnsi="Arial"/>
          <w:u w:val="single"/>
        </w:rPr>
        <w:t xml:space="preserve"> están conviviendo juntos</w:t>
      </w:r>
      <w:r w:rsidR="00B216EF" w:rsidRPr="00812AE5">
        <w:rPr>
          <w:rFonts w:ascii="Arial" w:hAnsi="Arial"/>
          <w:u w:val="single"/>
        </w:rPr>
        <w:t>, siempre han mantenido muy buenas relaciones</w:t>
      </w:r>
      <w:r w:rsidR="00E62AD7">
        <w:rPr>
          <w:rFonts w:ascii="Arial" w:hAnsi="Arial"/>
          <w:u w:val="single"/>
        </w:rPr>
        <w:t xml:space="preserve">. Lo que </w:t>
      </w:r>
      <w:r w:rsidR="00B216EF" w:rsidRPr="00812AE5">
        <w:rPr>
          <w:rFonts w:ascii="Arial" w:hAnsi="Arial"/>
          <w:u w:val="single"/>
        </w:rPr>
        <w:t xml:space="preserve">hace </w:t>
      </w:r>
      <w:r w:rsidR="00C51F8E">
        <w:rPr>
          <w:rFonts w:ascii="Arial" w:hAnsi="Arial"/>
          <w:u w:val="single"/>
        </w:rPr>
        <w:t xml:space="preserve">que le empezó la enfermedad -20 años- </w:t>
      </w:r>
      <w:r w:rsidR="00E62AD7">
        <w:rPr>
          <w:rFonts w:ascii="Arial" w:hAnsi="Arial"/>
          <w:u w:val="single"/>
        </w:rPr>
        <w:t>ha sido su compañer</w:t>
      </w:r>
      <w:r w:rsidR="00C51F8E">
        <w:rPr>
          <w:rFonts w:ascii="Arial" w:hAnsi="Arial"/>
          <w:u w:val="single"/>
        </w:rPr>
        <w:t xml:space="preserve">a quien ha permanecido con él, </w:t>
      </w:r>
      <w:r w:rsidR="00B20150" w:rsidRPr="00812AE5">
        <w:rPr>
          <w:rFonts w:ascii="Arial" w:hAnsi="Arial"/>
          <w:u w:val="single"/>
        </w:rPr>
        <w:t xml:space="preserve"> </w:t>
      </w:r>
      <w:r w:rsidR="00BB4B7A" w:rsidRPr="00812AE5">
        <w:rPr>
          <w:rFonts w:ascii="Arial" w:hAnsi="Arial"/>
          <w:u w:val="single"/>
        </w:rPr>
        <w:t xml:space="preserve"> </w:t>
      </w:r>
      <w:r w:rsidR="00E62AD7">
        <w:rPr>
          <w:rFonts w:ascii="Arial" w:hAnsi="Arial"/>
          <w:u w:val="single"/>
        </w:rPr>
        <w:t>su “esposa”</w:t>
      </w:r>
      <w:r w:rsidR="00381CC7" w:rsidRPr="00812AE5">
        <w:rPr>
          <w:rFonts w:ascii="Arial" w:hAnsi="Arial"/>
          <w:u w:val="single"/>
        </w:rPr>
        <w:t xml:space="preserve"> </w:t>
      </w:r>
      <w:r w:rsidR="00807888">
        <w:rPr>
          <w:rFonts w:ascii="Arial" w:hAnsi="Arial"/>
          <w:u w:val="single"/>
        </w:rPr>
        <w:t xml:space="preserve">e </w:t>
      </w:r>
      <w:r w:rsidR="00381CC7" w:rsidRPr="00812AE5">
        <w:rPr>
          <w:rFonts w:ascii="Arial" w:hAnsi="Arial"/>
          <w:u w:val="single"/>
        </w:rPr>
        <w:t>quien se ha encargado de su cuidado.</w:t>
      </w:r>
    </w:p>
    <w:p w:rsidR="00C868DE" w:rsidRDefault="00C868DE" w:rsidP="00C868DE">
      <w:pPr>
        <w:rPr>
          <w:rFonts w:ascii="Arial" w:hAnsi="Arial"/>
        </w:rPr>
      </w:pPr>
      <w:r>
        <w:rPr>
          <w:rFonts w:ascii="Arial" w:hAnsi="Arial"/>
        </w:rPr>
        <w:t xml:space="preserve"> </w:t>
      </w:r>
    </w:p>
    <w:p w:rsidR="00250660" w:rsidRDefault="00250660" w:rsidP="00C868DE">
      <w:pPr>
        <w:rPr>
          <w:rFonts w:ascii="Arial" w:hAnsi="Arial"/>
        </w:rPr>
      </w:pPr>
    </w:p>
    <w:p w:rsidR="00C868DE" w:rsidRPr="00812AE5" w:rsidRDefault="00D37AEE" w:rsidP="00C868DE">
      <w:pPr>
        <w:rPr>
          <w:rFonts w:ascii="Arial" w:hAnsi="Arial"/>
          <w:u w:val="single"/>
        </w:rPr>
      </w:pPr>
      <w:r>
        <w:rPr>
          <w:rFonts w:ascii="Arial" w:hAnsi="Arial"/>
        </w:rPr>
        <w:t xml:space="preserve">Trato dado: </w:t>
      </w:r>
      <w:r w:rsidR="00E62AD7">
        <w:rPr>
          <w:rFonts w:ascii="Arial" w:hAnsi="Arial"/>
          <w:u w:val="single"/>
        </w:rPr>
        <w:t>Muy b</w:t>
      </w:r>
      <w:r w:rsidRPr="00812AE5">
        <w:rPr>
          <w:rFonts w:ascii="Arial" w:hAnsi="Arial"/>
          <w:u w:val="single"/>
        </w:rPr>
        <w:t>ueno</w:t>
      </w:r>
    </w:p>
    <w:p w:rsidR="00C868DE" w:rsidRDefault="00C868DE" w:rsidP="00C868DE">
      <w:pPr>
        <w:rPr>
          <w:rFonts w:ascii="Arial" w:hAnsi="Arial"/>
        </w:rPr>
      </w:pPr>
    </w:p>
    <w:p w:rsidR="00250660" w:rsidRDefault="00250660" w:rsidP="00C868DE">
      <w:pPr>
        <w:rPr>
          <w:rFonts w:ascii="Arial" w:hAnsi="Arial"/>
        </w:rPr>
      </w:pPr>
    </w:p>
    <w:p w:rsidR="00C868DE" w:rsidRPr="00812AE5" w:rsidRDefault="00E62AD7" w:rsidP="00C868DE">
      <w:pPr>
        <w:rPr>
          <w:rFonts w:ascii="Arial" w:hAnsi="Arial"/>
          <w:u w:val="single"/>
        </w:rPr>
      </w:pPr>
      <w:r>
        <w:rPr>
          <w:rFonts w:ascii="Arial" w:hAnsi="Arial"/>
        </w:rPr>
        <w:t>Sentimientos hacía el</w:t>
      </w:r>
      <w:r w:rsidR="00812AE5">
        <w:rPr>
          <w:rFonts w:ascii="Arial" w:hAnsi="Arial"/>
        </w:rPr>
        <w:t xml:space="preserve"> P. Interdict</w:t>
      </w:r>
      <w:r>
        <w:rPr>
          <w:rFonts w:ascii="Arial" w:hAnsi="Arial"/>
        </w:rPr>
        <w:t>o</w:t>
      </w:r>
      <w:r w:rsidR="00E02414">
        <w:rPr>
          <w:rFonts w:ascii="Arial" w:hAnsi="Arial"/>
        </w:rPr>
        <w:t xml:space="preserve">: </w:t>
      </w:r>
      <w:r w:rsidR="00E02414" w:rsidRPr="00812AE5">
        <w:rPr>
          <w:rFonts w:ascii="Arial" w:hAnsi="Arial"/>
          <w:u w:val="single"/>
        </w:rPr>
        <w:t>De</w:t>
      </w:r>
      <w:r w:rsidR="00B20150" w:rsidRPr="00812AE5">
        <w:rPr>
          <w:rFonts w:ascii="Arial" w:hAnsi="Arial"/>
          <w:u w:val="single"/>
        </w:rPr>
        <w:t xml:space="preserve"> </w:t>
      </w:r>
      <w:r w:rsidR="00E02414" w:rsidRPr="00812AE5">
        <w:rPr>
          <w:rFonts w:ascii="Arial" w:hAnsi="Arial"/>
          <w:u w:val="single"/>
        </w:rPr>
        <w:t xml:space="preserve"> </w:t>
      </w:r>
      <w:r>
        <w:rPr>
          <w:rFonts w:ascii="Arial" w:hAnsi="Arial"/>
          <w:u w:val="single"/>
        </w:rPr>
        <w:t xml:space="preserve">mucho </w:t>
      </w:r>
      <w:r w:rsidR="00E02414" w:rsidRPr="00812AE5">
        <w:rPr>
          <w:rFonts w:ascii="Arial" w:hAnsi="Arial"/>
          <w:u w:val="single"/>
        </w:rPr>
        <w:t xml:space="preserve">amor </w:t>
      </w:r>
      <w:r w:rsidR="00617D85" w:rsidRPr="00812AE5">
        <w:rPr>
          <w:rFonts w:ascii="Arial" w:hAnsi="Arial"/>
          <w:u w:val="single"/>
        </w:rPr>
        <w:t>y comprensión.</w:t>
      </w:r>
    </w:p>
    <w:p w:rsidR="00B20150" w:rsidRDefault="00B20150" w:rsidP="00C868DE">
      <w:pPr>
        <w:rPr>
          <w:rFonts w:ascii="Arial" w:hAnsi="Arial"/>
        </w:rPr>
      </w:pPr>
    </w:p>
    <w:p w:rsidR="00250660" w:rsidRDefault="00250660" w:rsidP="00C868DE">
      <w:pPr>
        <w:rPr>
          <w:rFonts w:ascii="Arial" w:hAnsi="Arial"/>
        </w:rPr>
      </w:pPr>
    </w:p>
    <w:p w:rsidR="00C868DE" w:rsidRPr="00812AE5" w:rsidRDefault="00C868DE" w:rsidP="00254B31">
      <w:pPr>
        <w:jc w:val="both"/>
        <w:rPr>
          <w:rFonts w:ascii="Arial" w:hAnsi="Arial"/>
          <w:u w:val="single"/>
        </w:rPr>
      </w:pPr>
      <w:r>
        <w:rPr>
          <w:rFonts w:ascii="Arial" w:hAnsi="Arial"/>
        </w:rPr>
        <w:t>Comportamiento de</w:t>
      </w:r>
      <w:r w:rsidR="00E62AD7">
        <w:rPr>
          <w:rFonts w:ascii="Arial" w:hAnsi="Arial"/>
        </w:rPr>
        <w:t>l Presunto</w:t>
      </w:r>
      <w:r>
        <w:rPr>
          <w:rFonts w:ascii="Arial" w:hAnsi="Arial"/>
        </w:rPr>
        <w:t xml:space="preserve"> Inter</w:t>
      </w:r>
      <w:r w:rsidR="00E62AD7">
        <w:rPr>
          <w:rFonts w:ascii="Arial" w:hAnsi="Arial"/>
        </w:rPr>
        <w:t>dicto</w:t>
      </w:r>
      <w:r w:rsidR="00026683">
        <w:rPr>
          <w:rFonts w:ascii="Arial" w:hAnsi="Arial"/>
        </w:rPr>
        <w:t xml:space="preserve">: </w:t>
      </w:r>
      <w:r w:rsidR="00254B31">
        <w:rPr>
          <w:rFonts w:ascii="Arial" w:hAnsi="Arial"/>
          <w:u w:val="single"/>
        </w:rPr>
        <w:t>P</w:t>
      </w:r>
      <w:r w:rsidR="00E62AD7">
        <w:rPr>
          <w:rFonts w:ascii="Arial" w:hAnsi="Arial"/>
          <w:u w:val="single"/>
        </w:rPr>
        <w:t>ermanece acostado, la mayor parte del tiempo dormido por los medicamento que ingiere, aunque su compañera trata de sacarlo y levarlo a distintas partes</w:t>
      </w:r>
      <w:r w:rsidR="00807888">
        <w:rPr>
          <w:rFonts w:ascii="Arial" w:hAnsi="Arial"/>
          <w:u w:val="single"/>
        </w:rPr>
        <w:t xml:space="preserve"> -parque Caldas-</w:t>
      </w:r>
      <w:r w:rsidR="00E62AD7">
        <w:rPr>
          <w:rFonts w:ascii="Arial" w:hAnsi="Arial"/>
          <w:u w:val="single"/>
        </w:rPr>
        <w:t xml:space="preserve"> para que cambie y no duerma tanto. </w:t>
      </w:r>
      <w:r w:rsidR="00161898">
        <w:rPr>
          <w:rFonts w:ascii="Arial" w:hAnsi="Arial"/>
          <w:u w:val="single"/>
        </w:rPr>
        <w:t>Episodios de ans</w:t>
      </w:r>
      <w:r w:rsidR="00807888">
        <w:rPr>
          <w:rFonts w:ascii="Arial" w:hAnsi="Arial"/>
          <w:u w:val="single"/>
        </w:rPr>
        <w:t>iedad e irritabilidad</w:t>
      </w:r>
      <w:r w:rsidR="00161898">
        <w:rPr>
          <w:rFonts w:ascii="Arial" w:hAnsi="Arial"/>
          <w:u w:val="single"/>
        </w:rPr>
        <w:t>.</w:t>
      </w:r>
    </w:p>
    <w:p w:rsidR="00C868DE" w:rsidRDefault="00C868DE" w:rsidP="00C868DE">
      <w:pPr>
        <w:rPr>
          <w:rFonts w:ascii="Arial" w:hAnsi="Arial"/>
          <w:u w:val="single"/>
        </w:rPr>
      </w:pPr>
    </w:p>
    <w:p w:rsidR="00250660" w:rsidRPr="00812AE5" w:rsidRDefault="00250660" w:rsidP="00C868DE">
      <w:pPr>
        <w:rPr>
          <w:rFonts w:ascii="Arial" w:hAnsi="Arial"/>
          <w:u w:val="single"/>
        </w:rPr>
      </w:pPr>
    </w:p>
    <w:p w:rsidR="00807888" w:rsidRDefault="00C868DE" w:rsidP="00254B31">
      <w:pPr>
        <w:jc w:val="both"/>
        <w:rPr>
          <w:rFonts w:ascii="Arial" w:hAnsi="Arial"/>
          <w:u w:val="single"/>
        </w:rPr>
      </w:pPr>
      <w:r>
        <w:rPr>
          <w:rFonts w:ascii="Arial" w:hAnsi="Arial"/>
        </w:rPr>
        <w:t>Asiste a alguna terapia o institución es</w:t>
      </w:r>
      <w:r w:rsidR="00026683">
        <w:rPr>
          <w:rFonts w:ascii="Arial" w:hAnsi="Arial"/>
        </w:rPr>
        <w:t>pec</w:t>
      </w:r>
      <w:r w:rsidR="00B20150">
        <w:rPr>
          <w:rFonts w:ascii="Arial" w:hAnsi="Arial"/>
        </w:rPr>
        <w:t>ial</w:t>
      </w:r>
      <w:proofErr w:type="gramStart"/>
      <w:r w:rsidR="00B20150">
        <w:rPr>
          <w:rFonts w:ascii="Arial" w:hAnsi="Arial"/>
        </w:rPr>
        <w:t>?</w:t>
      </w:r>
      <w:proofErr w:type="gramEnd"/>
      <w:r w:rsidR="00B20150">
        <w:rPr>
          <w:rFonts w:ascii="Arial" w:hAnsi="Arial"/>
        </w:rPr>
        <w:t xml:space="preserve"> </w:t>
      </w:r>
      <w:r w:rsidR="00161898">
        <w:rPr>
          <w:rFonts w:ascii="Arial" w:hAnsi="Arial"/>
          <w:u w:val="single"/>
        </w:rPr>
        <w:t xml:space="preserve">Solo a controles psiquiátricos </w:t>
      </w:r>
      <w:r w:rsidR="00807888">
        <w:rPr>
          <w:rFonts w:ascii="Arial" w:hAnsi="Arial"/>
          <w:u w:val="single"/>
        </w:rPr>
        <w:t xml:space="preserve">o neurológicos </w:t>
      </w:r>
      <w:r w:rsidR="00161898">
        <w:rPr>
          <w:rFonts w:ascii="Arial" w:hAnsi="Arial"/>
          <w:u w:val="single"/>
        </w:rPr>
        <w:t xml:space="preserve">cada </w:t>
      </w:r>
      <w:r w:rsidR="00807888">
        <w:rPr>
          <w:rFonts w:ascii="Arial" w:hAnsi="Arial"/>
          <w:u w:val="single"/>
        </w:rPr>
        <w:t>que le dan las citas.</w:t>
      </w:r>
    </w:p>
    <w:p w:rsidR="00161898" w:rsidRDefault="00807888" w:rsidP="00254B31">
      <w:pPr>
        <w:jc w:val="both"/>
        <w:rPr>
          <w:rFonts w:ascii="Arial" w:hAnsi="Arial"/>
          <w:u w:val="single"/>
        </w:rPr>
      </w:pPr>
      <w:r w:rsidRPr="00812AE5">
        <w:rPr>
          <w:rFonts w:ascii="Arial" w:hAnsi="Arial"/>
          <w:u w:val="single"/>
        </w:rPr>
        <w:t xml:space="preserve"> </w:t>
      </w:r>
    </w:p>
    <w:p w:rsidR="00807888" w:rsidRPr="00812AE5" w:rsidRDefault="00807888" w:rsidP="00254B31">
      <w:pPr>
        <w:jc w:val="both"/>
        <w:rPr>
          <w:rFonts w:ascii="Arial" w:hAnsi="Arial"/>
          <w:u w:val="single"/>
        </w:rPr>
      </w:pPr>
    </w:p>
    <w:p w:rsidR="00C868DE" w:rsidRDefault="00C868DE" w:rsidP="00C868DE">
      <w:pPr>
        <w:rPr>
          <w:rFonts w:ascii="Arial" w:hAnsi="Arial"/>
        </w:rPr>
      </w:pPr>
      <w:r>
        <w:rPr>
          <w:rFonts w:ascii="Arial" w:hAnsi="Arial"/>
        </w:rPr>
        <w:t>Cuenta con seguridad social o</w:t>
      </w:r>
      <w:r w:rsidR="00026683">
        <w:rPr>
          <w:rFonts w:ascii="Arial" w:hAnsi="Arial"/>
        </w:rPr>
        <w:t xml:space="preserve"> servicios de salud</w:t>
      </w:r>
      <w:proofErr w:type="gramStart"/>
      <w:r w:rsidR="00026683">
        <w:rPr>
          <w:rFonts w:ascii="Arial" w:hAnsi="Arial"/>
        </w:rPr>
        <w:t>?</w:t>
      </w:r>
      <w:proofErr w:type="gramEnd"/>
      <w:r w:rsidR="00026683">
        <w:rPr>
          <w:rFonts w:ascii="Arial" w:hAnsi="Arial"/>
        </w:rPr>
        <w:t xml:space="preserve">   </w:t>
      </w:r>
      <w:r w:rsidR="00254B31">
        <w:rPr>
          <w:rFonts w:ascii="Arial" w:hAnsi="Arial"/>
        </w:rPr>
        <w:t xml:space="preserve"> </w:t>
      </w:r>
      <w:r w:rsidR="00026683">
        <w:rPr>
          <w:rFonts w:ascii="Arial" w:hAnsi="Arial"/>
        </w:rPr>
        <w:t>Si</w:t>
      </w:r>
      <w:r w:rsidR="00161898">
        <w:rPr>
          <w:rFonts w:ascii="Arial" w:hAnsi="Arial"/>
        </w:rPr>
        <w:t xml:space="preserve">, </w:t>
      </w:r>
      <w:proofErr w:type="spellStart"/>
      <w:r w:rsidR="00807888">
        <w:rPr>
          <w:rFonts w:ascii="Arial" w:hAnsi="Arial"/>
          <w:u w:val="single"/>
        </w:rPr>
        <w:t>Medimás</w:t>
      </w:r>
      <w:proofErr w:type="spellEnd"/>
      <w:r w:rsidR="00254B31">
        <w:rPr>
          <w:rFonts w:ascii="Arial" w:hAnsi="Arial"/>
        </w:rPr>
        <w:t xml:space="preserve">  </w:t>
      </w:r>
      <w:r w:rsidR="00807888">
        <w:rPr>
          <w:rFonts w:ascii="Arial" w:hAnsi="Arial"/>
        </w:rPr>
        <w:t xml:space="preserve">      </w:t>
      </w:r>
      <w:r w:rsidR="00254B31">
        <w:rPr>
          <w:rFonts w:ascii="Arial" w:hAnsi="Arial"/>
        </w:rPr>
        <w:t xml:space="preserve"> </w:t>
      </w:r>
      <w:r w:rsidR="00026683">
        <w:rPr>
          <w:rFonts w:ascii="Arial" w:hAnsi="Arial"/>
        </w:rPr>
        <w:t>No ______</w:t>
      </w:r>
    </w:p>
    <w:p w:rsidR="00C868DE" w:rsidRDefault="00C868DE" w:rsidP="00C868DE">
      <w:pPr>
        <w:rPr>
          <w:rFonts w:ascii="Arial" w:hAnsi="Arial"/>
        </w:rPr>
      </w:pPr>
    </w:p>
    <w:p w:rsidR="00C868DE" w:rsidRPr="00835FE6" w:rsidRDefault="00161898" w:rsidP="00835FE6">
      <w:pPr>
        <w:jc w:val="both"/>
        <w:rPr>
          <w:rFonts w:ascii="Arial" w:hAnsi="Arial"/>
          <w:u w:val="single"/>
        </w:rPr>
      </w:pPr>
      <w:r>
        <w:rPr>
          <w:rFonts w:ascii="Arial" w:hAnsi="Arial"/>
        </w:rPr>
        <w:t>Está medicado</w:t>
      </w:r>
      <w:r w:rsidR="00C868DE">
        <w:rPr>
          <w:rFonts w:ascii="Arial" w:hAnsi="Arial"/>
        </w:rPr>
        <w:t>, quien le suministra  los medicamentos o cómo los adquiere</w:t>
      </w:r>
      <w:proofErr w:type="gramStart"/>
      <w:r w:rsidR="00C868DE">
        <w:rPr>
          <w:rFonts w:ascii="Arial" w:hAnsi="Arial"/>
        </w:rPr>
        <w:t>?</w:t>
      </w:r>
      <w:proofErr w:type="gramEnd"/>
      <w:r w:rsidR="00E02414">
        <w:rPr>
          <w:rFonts w:ascii="Arial" w:hAnsi="Arial"/>
        </w:rPr>
        <w:t xml:space="preserve"> </w:t>
      </w:r>
      <w:r w:rsidR="00E02414" w:rsidRPr="00835FE6">
        <w:rPr>
          <w:rFonts w:ascii="Arial" w:hAnsi="Arial"/>
          <w:u w:val="single"/>
        </w:rPr>
        <w:t>Si</w:t>
      </w:r>
      <w:r w:rsidR="00807888">
        <w:rPr>
          <w:rFonts w:ascii="Arial" w:hAnsi="Arial"/>
          <w:u w:val="single"/>
        </w:rPr>
        <w:t xml:space="preserve"> toma medicamentos, alguno se </w:t>
      </w:r>
      <w:r w:rsidR="00381CC7">
        <w:rPr>
          <w:rFonts w:ascii="Arial" w:hAnsi="Arial"/>
          <w:u w:val="single"/>
        </w:rPr>
        <w:t xml:space="preserve"> </w:t>
      </w:r>
      <w:r w:rsidR="00807888">
        <w:rPr>
          <w:rFonts w:ascii="Arial" w:hAnsi="Arial"/>
          <w:u w:val="single"/>
        </w:rPr>
        <w:t>los</w:t>
      </w:r>
      <w:r w:rsidR="00812AE5">
        <w:rPr>
          <w:rFonts w:ascii="Arial" w:hAnsi="Arial"/>
          <w:u w:val="single"/>
        </w:rPr>
        <w:t xml:space="preserve"> </w:t>
      </w:r>
      <w:r w:rsidR="00381CC7">
        <w:rPr>
          <w:rFonts w:ascii="Arial" w:hAnsi="Arial"/>
          <w:u w:val="single"/>
        </w:rPr>
        <w:t>suministra</w:t>
      </w:r>
      <w:r w:rsidR="00B20150">
        <w:rPr>
          <w:rFonts w:ascii="Arial" w:hAnsi="Arial"/>
          <w:u w:val="single"/>
        </w:rPr>
        <w:t xml:space="preserve"> la Eps</w:t>
      </w:r>
      <w:r w:rsidR="00807888">
        <w:rPr>
          <w:rFonts w:ascii="Arial" w:hAnsi="Arial"/>
          <w:u w:val="single"/>
        </w:rPr>
        <w:t xml:space="preserve"> otros los deben comprar</w:t>
      </w:r>
      <w:r w:rsidR="00381CC7">
        <w:rPr>
          <w:rFonts w:ascii="Arial" w:hAnsi="Arial"/>
          <w:u w:val="single"/>
        </w:rPr>
        <w:t>.</w:t>
      </w:r>
    </w:p>
    <w:p w:rsidR="00835FE6" w:rsidRDefault="00835FE6" w:rsidP="00C868DE">
      <w:pPr>
        <w:rPr>
          <w:rFonts w:ascii="Arial" w:hAnsi="Arial"/>
        </w:rPr>
      </w:pPr>
    </w:p>
    <w:p w:rsidR="00C868DE" w:rsidRDefault="00C868DE" w:rsidP="00166C02">
      <w:pPr>
        <w:rPr>
          <w:rFonts w:ascii="Arial" w:hAnsi="Arial"/>
          <w:u w:val="single"/>
        </w:rPr>
      </w:pPr>
      <w:r>
        <w:rPr>
          <w:rFonts w:ascii="Arial" w:hAnsi="Arial"/>
        </w:rPr>
        <w:t>Actividades que puede desarrollar:</w:t>
      </w:r>
      <w:r w:rsidR="00812AE5">
        <w:rPr>
          <w:rFonts w:ascii="Arial" w:hAnsi="Arial"/>
        </w:rPr>
        <w:t xml:space="preserve"> </w:t>
      </w:r>
      <w:r w:rsidR="00807888">
        <w:rPr>
          <w:rFonts w:ascii="Arial" w:hAnsi="Arial"/>
        </w:rPr>
        <w:t xml:space="preserve">Aunque </w:t>
      </w:r>
      <w:r w:rsidR="00161898">
        <w:rPr>
          <w:rFonts w:ascii="Arial" w:hAnsi="Arial"/>
          <w:u w:val="single"/>
        </w:rPr>
        <w:t>camina</w:t>
      </w:r>
      <w:r w:rsidR="00807888">
        <w:rPr>
          <w:rFonts w:ascii="Arial" w:hAnsi="Arial"/>
          <w:u w:val="single"/>
        </w:rPr>
        <w:t xml:space="preserve"> y come solo siempre está su compañera cerca de él supervisando todo lo que hace.</w:t>
      </w:r>
    </w:p>
    <w:p w:rsidR="00017E96" w:rsidRDefault="00017E96" w:rsidP="00166C02">
      <w:pPr>
        <w:rPr>
          <w:rFonts w:ascii="Arial" w:hAnsi="Arial"/>
          <w:u w:val="single"/>
        </w:rPr>
      </w:pPr>
    </w:p>
    <w:p w:rsidR="00087782" w:rsidRPr="00161898" w:rsidRDefault="00161898" w:rsidP="000C4124">
      <w:pPr>
        <w:jc w:val="both"/>
        <w:rPr>
          <w:rFonts w:ascii="Arial" w:hAnsi="Arial"/>
          <w:u w:val="single"/>
        </w:rPr>
      </w:pPr>
      <w:r>
        <w:rPr>
          <w:rFonts w:ascii="Arial" w:hAnsi="Arial"/>
        </w:rPr>
        <w:t>Lugar preferido</w:t>
      </w:r>
      <w:proofErr w:type="gramStart"/>
      <w:r>
        <w:rPr>
          <w:rFonts w:ascii="Arial" w:hAnsi="Arial"/>
        </w:rPr>
        <w:t xml:space="preserve">:  </w:t>
      </w:r>
      <w:r w:rsidR="00807888">
        <w:rPr>
          <w:rFonts w:ascii="Arial" w:hAnsi="Arial"/>
          <w:u w:val="single"/>
        </w:rPr>
        <w:t>Parque</w:t>
      </w:r>
      <w:proofErr w:type="gramEnd"/>
      <w:r w:rsidR="00807888">
        <w:rPr>
          <w:rFonts w:ascii="Arial" w:hAnsi="Arial"/>
          <w:u w:val="single"/>
        </w:rPr>
        <w:t xml:space="preserve"> Caldas, y a </w:t>
      </w:r>
      <w:r w:rsidR="00B60DF9">
        <w:rPr>
          <w:rFonts w:ascii="Arial" w:hAnsi="Arial"/>
          <w:u w:val="single"/>
        </w:rPr>
        <w:t>m</w:t>
      </w:r>
      <w:r w:rsidR="00807888">
        <w:rPr>
          <w:rFonts w:ascii="Arial" w:hAnsi="Arial"/>
          <w:u w:val="single"/>
        </w:rPr>
        <w:t>isa cada 8 días los domingos.</w:t>
      </w:r>
      <w:r w:rsidR="00B60DF9">
        <w:rPr>
          <w:rFonts w:ascii="Arial" w:hAnsi="Arial"/>
          <w:u w:val="single"/>
        </w:rPr>
        <w:t xml:space="preserve"> Le gusta ver las noticias.</w:t>
      </w:r>
    </w:p>
    <w:p w:rsidR="00B60DF9" w:rsidRDefault="00C868DE" w:rsidP="00C868DE">
      <w:pPr>
        <w:jc w:val="both"/>
        <w:rPr>
          <w:rFonts w:ascii="Arial" w:hAnsi="Arial"/>
          <w:u w:val="single"/>
        </w:rPr>
      </w:pPr>
      <w:r>
        <w:rPr>
          <w:rFonts w:ascii="Arial" w:hAnsi="Arial"/>
        </w:rPr>
        <w:lastRenderedPageBreak/>
        <w:t>Por qué considera se le puede nombrar como curado</w:t>
      </w:r>
      <w:r w:rsidR="00EE57D1">
        <w:rPr>
          <w:rFonts w:ascii="Arial" w:hAnsi="Arial"/>
        </w:rPr>
        <w:t>r</w:t>
      </w:r>
      <w:r w:rsidR="00161898">
        <w:rPr>
          <w:rFonts w:ascii="Arial" w:hAnsi="Arial"/>
        </w:rPr>
        <w:t>a</w:t>
      </w:r>
      <w:r w:rsidR="00835FE6">
        <w:rPr>
          <w:rFonts w:ascii="Arial" w:hAnsi="Arial"/>
        </w:rPr>
        <w:t xml:space="preserve"> d</w:t>
      </w:r>
      <w:r w:rsidR="00161898">
        <w:rPr>
          <w:rFonts w:ascii="Arial" w:hAnsi="Arial"/>
        </w:rPr>
        <w:t>e</w:t>
      </w:r>
      <w:r w:rsidR="00807888">
        <w:rPr>
          <w:rFonts w:ascii="Arial" w:hAnsi="Arial"/>
        </w:rPr>
        <w:t xml:space="preserve"> su compañero permanente José Alirio</w:t>
      </w:r>
      <w:r w:rsidR="00161898">
        <w:rPr>
          <w:rFonts w:ascii="Arial" w:hAnsi="Arial"/>
        </w:rPr>
        <w:t xml:space="preserve"> </w:t>
      </w:r>
      <w:r>
        <w:rPr>
          <w:rFonts w:ascii="Arial" w:hAnsi="Arial"/>
        </w:rPr>
        <w:t xml:space="preserve"> y a quién como suplent</w:t>
      </w:r>
      <w:r w:rsidR="00026683">
        <w:rPr>
          <w:rFonts w:ascii="Arial" w:hAnsi="Arial"/>
        </w:rPr>
        <w:t xml:space="preserve">e y </w:t>
      </w:r>
      <w:r w:rsidR="00D1199A">
        <w:rPr>
          <w:rFonts w:ascii="Arial" w:hAnsi="Arial"/>
        </w:rPr>
        <w:t>por qué</w:t>
      </w:r>
      <w:proofErr w:type="gramStart"/>
      <w:r w:rsidR="00D1199A">
        <w:rPr>
          <w:rFonts w:ascii="Arial" w:hAnsi="Arial"/>
        </w:rPr>
        <w:t>?</w:t>
      </w:r>
      <w:proofErr w:type="gramEnd"/>
      <w:r w:rsidR="00D1199A">
        <w:rPr>
          <w:rFonts w:ascii="Arial" w:hAnsi="Arial"/>
        </w:rPr>
        <w:t xml:space="preserve"> </w:t>
      </w:r>
      <w:r w:rsidR="00161898">
        <w:rPr>
          <w:rFonts w:ascii="Arial" w:hAnsi="Arial"/>
          <w:u w:val="single"/>
        </w:rPr>
        <w:t>A ella  como curadora principal</w:t>
      </w:r>
      <w:r w:rsidR="00B20150" w:rsidRPr="00EE57D1">
        <w:rPr>
          <w:rFonts w:ascii="Arial" w:hAnsi="Arial"/>
          <w:u w:val="single"/>
        </w:rPr>
        <w:t xml:space="preserve"> p</w:t>
      </w:r>
      <w:r w:rsidR="00807888">
        <w:rPr>
          <w:rFonts w:ascii="Arial" w:hAnsi="Arial"/>
          <w:u w:val="single"/>
        </w:rPr>
        <w:t>orque llevan 23</w:t>
      </w:r>
      <w:r w:rsidR="00161898">
        <w:rPr>
          <w:rFonts w:ascii="Arial" w:hAnsi="Arial"/>
          <w:u w:val="single"/>
        </w:rPr>
        <w:t xml:space="preserve">  años de convivencia, tiempo en que han</w:t>
      </w:r>
      <w:r w:rsidR="0085243A" w:rsidRPr="00EE57D1">
        <w:rPr>
          <w:rFonts w:ascii="Arial" w:hAnsi="Arial"/>
          <w:u w:val="single"/>
        </w:rPr>
        <w:t xml:space="preserve"> compartido, </w:t>
      </w:r>
      <w:r w:rsidR="00807888">
        <w:rPr>
          <w:rFonts w:ascii="Arial" w:hAnsi="Arial"/>
          <w:u w:val="single"/>
        </w:rPr>
        <w:t xml:space="preserve">y </w:t>
      </w:r>
      <w:r w:rsidR="0085243A" w:rsidRPr="00EE57D1">
        <w:rPr>
          <w:rFonts w:ascii="Arial" w:hAnsi="Arial"/>
          <w:u w:val="single"/>
        </w:rPr>
        <w:t xml:space="preserve">desde que se enfermó </w:t>
      </w:r>
      <w:r w:rsidR="00807888">
        <w:rPr>
          <w:rFonts w:ascii="Arial" w:hAnsi="Arial"/>
          <w:u w:val="single"/>
        </w:rPr>
        <w:t xml:space="preserve">aproximadamente 20 años </w:t>
      </w:r>
      <w:r w:rsidR="00161898">
        <w:rPr>
          <w:rFonts w:ascii="Arial" w:hAnsi="Arial"/>
          <w:u w:val="single"/>
        </w:rPr>
        <w:t>con más razón que</w:t>
      </w:r>
      <w:r w:rsidR="00D1199A" w:rsidRPr="00EE57D1">
        <w:rPr>
          <w:rFonts w:ascii="Arial" w:hAnsi="Arial"/>
          <w:u w:val="single"/>
        </w:rPr>
        <w:t xml:space="preserve"> ha </w:t>
      </w:r>
      <w:r w:rsidR="00B20150" w:rsidRPr="00EE57D1">
        <w:rPr>
          <w:rFonts w:ascii="Arial" w:hAnsi="Arial"/>
          <w:u w:val="single"/>
        </w:rPr>
        <w:t xml:space="preserve">estado </w:t>
      </w:r>
      <w:r w:rsidR="00161898">
        <w:rPr>
          <w:rFonts w:ascii="Arial" w:hAnsi="Arial"/>
          <w:u w:val="single"/>
        </w:rPr>
        <w:t>más pendiente de él</w:t>
      </w:r>
      <w:r w:rsidR="00B20150" w:rsidRPr="00EE57D1">
        <w:rPr>
          <w:rFonts w:ascii="Arial" w:hAnsi="Arial"/>
          <w:u w:val="single"/>
        </w:rPr>
        <w:t xml:space="preserve"> y está</w:t>
      </w:r>
      <w:r w:rsidR="00161898">
        <w:rPr>
          <w:rFonts w:ascii="Arial" w:hAnsi="Arial"/>
          <w:u w:val="single"/>
        </w:rPr>
        <w:t xml:space="preserve"> dispuesta</w:t>
      </w:r>
      <w:r w:rsidR="00B20150" w:rsidRPr="00EE57D1">
        <w:rPr>
          <w:rFonts w:ascii="Arial" w:hAnsi="Arial"/>
          <w:u w:val="single"/>
        </w:rPr>
        <w:t xml:space="preserve"> a  seguirlo h</w:t>
      </w:r>
      <w:r w:rsidR="00166C02" w:rsidRPr="00EE57D1">
        <w:rPr>
          <w:rFonts w:ascii="Arial" w:hAnsi="Arial"/>
          <w:u w:val="single"/>
        </w:rPr>
        <w:t>aciendo</w:t>
      </w:r>
      <w:r w:rsidR="00161898">
        <w:rPr>
          <w:rFonts w:ascii="Arial" w:hAnsi="Arial"/>
          <w:u w:val="single"/>
        </w:rPr>
        <w:t xml:space="preserve"> porque lo quiere mucho</w:t>
      </w:r>
      <w:r w:rsidR="00B60DF9">
        <w:rPr>
          <w:rFonts w:ascii="Arial" w:hAnsi="Arial"/>
          <w:u w:val="single"/>
        </w:rPr>
        <w:t>, porque se ha convertido en su mano derecha</w:t>
      </w:r>
      <w:r w:rsidR="00166C02" w:rsidRPr="00EE57D1">
        <w:rPr>
          <w:rFonts w:ascii="Arial" w:hAnsi="Arial"/>
          <w:u w:val="single"/>
        </w:rPr>
        <w:t xml:space="preserve">. </w:t>
      </w:r>
    </w:p>
    <w:p w:rsidR="00B60DF9" w:rsidRDefault="00B60DF9" w:rsidP="00C868DE">
      <w:pPr>
        <w:jc w:val="both"/>
        <w:rPr>
          <w:rFonts w:ascii="Arial" w:hAnsi="Arial"/>
          <w:u w:val="single"/>
        </w:rPr>
      </w:pPr>
    </w:p>
    <w:p w:rsidR="00B60DF9" w:rsidRDefault="00B60DF9" w:rsidP="00C868DE">
      <w:pPr>
        <w:jc w:val="both"/>
        <w:rPr>
          <w:rFonts w:ascii="Arial" w:hAnsi="Arial"/>
          <w:u w:val="single"/>
        </w:rPr>
      </w:pPr>
    </w:p>
    <w:p w:rsidR="00C868DE" w:rsidRPr="00EE57D1" w:rsidRDefault="00166C02" w:rsidP="00C868DE">
      <w:pPr>
        <w:jc w:val="both"/>
        <w:rPr>
          <w:rFonts w:ascii="Arial" w:hAnsi="Arial"/>
          <w:u w:val="single"/>
        </w:rPr>
      </w:pPr>
      <w:r w:rsidRPr="00EE57D1">
        <w:rPr>
          <w:rFonts w:ascii="Arial" w:hAnsi="Arial"/>
          <w:u w:val="single"/>
        </w:rPr>
        <w:t>Como suplente</w:t>
      </w:r>
      <w:r w:rsidR="00B60DF9">
        <w:rPr>
          <w:rFonts w:ascii="Arial" w:hAnsi="Arial"/>
          <w:u w:val="single"/>
        </w:rPr>
        <w:t xml:space="preserve"> sugiere a su hijo JOHN ALEXANDER VARGAS </w:t>
      </w:r>
      <w:r w:rsidRPr="00EE57D1">
        <w:rPr>
          <w:rFonts w:ascii="Arial" w:hAnsi="Arial"/>
          <w:u w:val="single"/>
        </w:rPr>
        <w:t xml:space="preserve"> </w:t>
      </w:r>
      <w:r w:rsidR="00B60DF9">
        <w:rPr>
          <w:rFonts w:ascii="Arial" w:hAnsi="Arial"/>
          <w:u w:val="single"/>
        </w:rPr>
        <w:t>de 39</w:t>
      </w:r>
      <w:r w:rsidR="00161898">
        <w:rPr>
          <w:rFonts w:ascii="Arial" w:hAnsi="Arial"/>
          <w:u w:val="single"/>
        </w:rPr>
        <w:t xml:space="preserve"> años de edad, </w:t>
      </w:r>
      <w:r w:rsidR="00B60DF9">
        <w:rPr>
          <w:rFonts w:ascii="Arial" w:hAnsi="Arial"/>
          <w:u w:val="single"/>
        </w:rPr>
        <w:t xml:space="preserve">Ingeniero de Sistemas, </w:t>
      </w:r>
      <w:r w:rsidRPr="00EE57D1">
        <w:rPr>
          <w:rFonts w:ascii="Arial" w:hAnsi="Arial"/>
          <w:u w:val="single"/>
        </w:rPr>
        <w:t>porque ha sido</w:t>
      </w:r>
      <w:r w:rsidR="001B61A4" w:rsidRPr="00EE57D1">
        <w:rPr>
          <w:rFonts w:ascii="Arial" w:hAnsi="Arial"/>
          <w:u w:val="single"/>
        </w:rPr>
        <w:t xml:space="preserve"> noble</w:t>
      </w:r>
      <w:r w:rsidR="00161898">
        <w:rPr>
          <w:rFonts w:ascii="Arial" w:hAnsi="Arial"/>
          <w:u w:val="single"/>
        </w:rPr>
        <w:t xml:space="preserve"> con él</w:t>
      </w:r>
      <w:r w:rsidR="001B61A4" w:rsidRPr="00EE57D1">
        <w:rPr>
          <w:rFonts w:ascii="Arial" w:hAnsi="Arial"/>
          <w:u w:val="single"/>
        </w:rPr>
        <w:t>,</w:t>
      </w:r>
      <w:r w:rsidR="00D1199A" w:rsidRPr="00EE57D1">
        <w:rPr>
          <w:rFonts w:ascii="Arial" w:hAnsi="Arial"/>
          <w:u w:val="single"/>
        </w:rPr>
        <w:t xml:space="preserve"> se ha preocupado po</w:t>
      </w:r>
      <w:r w:rsidR="00B60DF9">
        <w:rPr>
          <w:rFonts w:ascii="Arial" w:hAnsi="Arial"/>
          <w:u w:val="single"/>
        </w:rPr>
        <w:t xml:space="preserve">r su salud </w:t>
      </w:r>
      <w:r w:rsidR="00161898">
        <w:rPr>
          <w:rFonts w:ascii="Arial" w:hAnsi="Arial"/>
          <w:u w:val="single"/>
        </w:rPr>
        <w:t>y lo</w:t>
      </w:r>
      <w:r w:rsidR="0085243A" w:rsidRPr="00EE57D1">
        <w:rPr>
          <w:rFonts w:ascii="Arial" w:hAnsi="Arial"/>
          <w:u w:val="single"/>
        </w:rPr>
        <w:t xml:space="preserve"> trata muy bien, </w:t>
      </w:r>
      <w:r w:rsidR="00B60DF9">
        <w:rPr>
          <w:rFonts w:ascii="Arial" w:hAnsi="Arial"/>
          <w:u w:val="single"/>
        </w:rPr>
        <w:t>quien aunque vive en Chinchiná</w:t>
      </w:r>
      <w:r w:rsidR="00161898">
        <w:rPr>
          <w:rFonts w:ascii="Arial" w:hAnsi="Arial"/>
          <w:u w:val="single"/>
        </w:rPr>
        <w:t xml:space="preserve"> cuando lo necesitan viaja</w:t>
      </w:r>
      <w:r w:rsidR="00B60DF9">
        <w:rPr>
          <w:rFonts w:ascii="Arial" w:hAnsi="Arial"/>
          <w:u w:val="single"/>
        </w:rPr>
        <w:t xml:space="preserve"> a esta ciudad</w:t>
      </w:r>
      <w:r w:rsidR="0085243A" w:rsidRPr="00EE57D1">
        <w:rPr>
          <w:rFonts w:ascii="Arial" w:hAnsi="Arial"/>
          <w:u w:val="single"/>
        </w:rPr>
        <w:t>, también sabe cómo d</w:t>
      </w:r>
      <w:r w:rsidR="00161898">
        <w:rPr>
          <w:rFonts w:ascii="Arial" w:hAnsi="Arial"/>
          <w:u w:val="single"/>
        </w:rPr>
        <w:t>ebe cuidarlo</w:t>
      </w:r>
      <w:r w:rsidR="0085243A" w:rsidRPr="00EE57D1">
        <w:rPr>
          <w:rFonts w:ascii="Arial" w:hAnsi="Arial"/>
          <w:u w:val="single"/>
        </w:rPr>
        <w:t xml:space="preserve"> y sobre sus requerimientos.</w:t>
      </w:r>
    </w:p>
    <w:p w:rsidR="00C868DE" w:rsidRPr="00EE57D1" w:rsidRDefault="00C868DE" w:rsidP="00C868DE">
      <w:pPr>
        <w:jc w:val="both"/>
        <w:rPr>
          <w:rFonts w:ascii="Arial" w:hAnsi="Arial"/>
          <w:u w:val="single"/>
        </w:rPr>
      </w:pPr>
    </w:p>
    <w:p w:rsidR="0085243A" w:rsidRDefault="0085243A" w:rsidP="00C868DE">
      <w:pPr>
        <w:jc w:val="both"/>
        <w:rPr>
          <w:rFonts w:ascii="Arial" w:hAnsi="Arial"/>
        </w:rPr>
      </w:pPr>
    </w:p>
    <w:p w:rsidR="00C868DE" w:rsidRPr="00EE57D1" w:rsidRDefault="00C868DE" w:rsidP="0085243A">
      <w:pPr>
        <w:jc w:val="both"/>
        <w:rPr>
          <w:rFonts w:ascii="Arial" w:hAnsi="Arial"/>
          <w:u w:val="single"/>
        </w:rPr>
      </w:pPr>
      <w:r>
        <w:rPr>
          <w:rFonts w:ascii="Arial" w:hAnsi="Arial"/>
        </w:rPr>
        <w:t>Cómo ejercería tal nombramiento</w:t>
      </w:r>
      <w:r w:rsidR="00D1199A">
        <w:rPr>
          <w:rFonts w:ascii="Arial" w:hAnsi="Arial"/>
        </w:rPr>
        <w:t xml:space="preserve"> y sabe lo</w:t>
      </w:r>
      <w:r w:rsidR="00381CC7">
        <w:rPr>
          <w:rFonts w:ascii="Arial" w:hAnsi="Arial"/>
        </w:rPr>
        <w:t xml:space="preserve"> que ello implica</w:t>
      </w:r>
      <w:r>
        <w:rPr>
          <w:rFonts w:ascii="Arial" w:hAnsi="Arial"/>
        </w:rPr>
        <w:t xml:space="preserve">: </w:t>
      </w:r>
      <w:r w:rsidR="0085243A" w:rsidRPr="00EE57D1">
        <w:rPr>
          <w:rFonts w:ascii="Arial" w:hAnsi="Arial"/>
          <w:u w:val="single"/>
        </w:rPr>
        <w:t>C</w:t>
      </w:r>
      <w:r w:rsidR="00026683" w:rsidRPr="00EE57D1">
        <w:rPr>
          <w:rFonts w:ascii="Arial" w:hAnsi="Arial"/>
          <w:u w:val="single"/>
        </w:rPr>
        <w:t>ontinuaría</w:t>
      </w:r>
      <w:r w:rsidR="00166C02" w:rsidRPr="00EE57D1">
        <w:rPr>
          <w:rFonts w:ascii="Arial" w:hAnsi="Arial"/>
          <w:u w:val="single"/>
        </w:rPr>
        <w:t xml:space="preserve"> t</w:t>
      </w:r>
      <w:r w:rsidR="00161898">
        <w:rPr>
          <w:rFonts w:ascii="Arial" w:hAnsi="Arial"/>
          <w:u w:val="single"/>
        </w:rPr>
        <w:t>eniendo mucha paciencia, comprensión</w:t>
      </w:r>
      <w:r w:rsidR="00B60DF9">
        <w:rPr>
          <w:rFonts w:ascii="Arial" w:hAnsi="Arial"/>
          <w:u w:val="single"/>
        </w:rPr>
        <w:t xml:space="preserve">, responsabilidad </w:t>
      </w:r>
      <w:r w:rsidR="00161898">
        <w:rPr>
          <w:rFonts w:ascii="Arial" w:hAnsi="Arial"/>
          <w:u w:val="single"/>
        </w:rPr>
        <w:t xml:space="preserve"> y amor</w:t>
      </w:r>
      <w:r w:rsidR="00D61E80" w:rsidRPr="00EE57D1">
        <w:rPr>
          <w:rFonts w:ascii="Arial" w:hAnsi="Arial"/>
          <w:u w:val="single"/>
        </w:rPr>
        <w:t xml:space="preserve"> para seguir</w:t>
      </w:r>
      <w:r w:rsidR="00161898">
        <w:rPr>
          <w:rFonts w:ascii="Arial" w:hAnsi="Arial"/>
          <w:u w:val="single"/>
        </w:rPr>
        <w:t>lo</w:t>
      </w:r>
      <w:r w:rsidR="00250660">
        <w:rPr>
          <w:rFonts w:ascii="Arial" w:hAnsi="Arial"/>
          <w:u w:val="single"/>
        </w:rPr>
        <w:t xml:space="preserve"> cuidando</w:t>
      </w:r>
      <w:r w:rsidR="0085243A" w:rsidRPr="00EE57D1">
        <w:rPr>
          <w:rFonts w:ascii="Arial" w:hAnsi="Arial"/>
          <w:u w:val="single"/>
        </w:rPr>
        <w:t>.</w:t>
      </w:r>
    </w:p>
    <w:p w:rsidR="00C868DE" w:rsidRPr="00EE57D1" w:rsidRDefault="00C868DE" w:rsidP="00C868DE">
      <w:pPr>
        <w:rPr>
          <w:rFonts w:ascii="Arial" w:hAnsi="Arial"/>
          <w:u w:val="single"/>
        </w:rPr>
      </w:pPr>
    </w:p>
    <w:p w:rsidR="001E1795" w:rsidRDefault="001E1795" w:rsidP="00C868DE">
      <w:pPr>
        <w:rPr>
          <w:rFonts w:ascii="Arial" w:hAnsi="Arial"/>
        </w:rPr>
      </w:pPr>
    </w:p>
    <w:p w:rsidR="00161898" w:rsidRDefault="00161898" w:rsidP="00C868DE">
      <w:pPr>
        <w:rPr>
          <w:rFonts w:ascii="Arial" w:hAnsi="Arial"/>
        </w:rPr>
      </w:pPr>
    </w:p>
    <w:p w:rsidR="00161898" w:rsidRDefault="00161898" w:rsidP="00C868DE">
      <w:pPr>
        <w:rPr>
          <w:rFonts w:ascii="Arial" w:hAnsi="Arial"/>
        </w:rPr>
      </w:pPr>
    </w:p>
    <w:p w:rsidR="00DE16CD" w:rsidRDefault="00DE16CD" w:rsidP="00C868DE">
      <w:pPr>
        <w:rPr>
          <w:rFonts w:ascii="Arial" w:hAnsi="Arial"/>
        </w:rPr>
      </w:pPr>
    </w:p>
    <w:p w:rsidR="00DE16CD" w:rsidRDefault="00DE16CD" w:rsidP="00C868DE">
      <w:pPr>
        <w:rPr>
          <w:rFonts w:ascii="Arial" w:hAnsi="Arial"/>
        </w:rPr>
      </w:pPr>
    </w:p>
    <w:p w:rsidR="00C868DE" w:rsidRPr="00497F77" w:rsidRDefault="00C868DE" w:rsidP="00C868DE">
      <w:pPr>
        <w:rPr>
          <w:rFonts w:ascii="Arial" w:hAnsi="Arial"/>
          <w:b/>
        </w:rPr>
      </w:pPr>
      <w:r>
        <w:rPr>
          <w:rFonts w:ascii="Arial" w:hAnsi="Arial"/>
          <w:b/>
        </w:rPr>
        <w:t>S</w:t>
      </w:r>
      <w:r w:rsidR="00761C63">
        <w:rPr>
          <w:rFonts w:ascii="Arial" w:hAnsi="Arial"/>
          <w:b/>
        </w:rPr>
        <w:t>ITUACION ENCONTRADA</w:t>
      </w:r>
      <w:r>
        <w:rPr>
          <w:rFonts w:ascii="Arial" w:hAnsi="Arial"/>
          <w:b/>
        </w:rPr>
        <w:t xml:space="preserve"> </w:t>
      </w:r>
    </w:p>
    <w:p w:rsidR="00C868DE" w:rsidRDefault="00C868DE" w:rsidP="00C868DE">
      <w:pPr>
        <w:rPr>
          <w:rFonts w:ascii="Arial" w:hAnsi="Arial"/>
        </w:rPr>
      </w:pPr>
    </w:p>
    <w:p w:rsidR="0095231E" w:rsidRDefault="0095231E" w:rsidP="00C868DE">
      <w:pPr>
        <w:rPr>
          <w:rFonts w:ascii="Arial" w:hAnsi="Arial"/>
        </w:rPr>
      </w:pPr>
    </w:p>
    <w:p w:rsidR="00E2553B" w:rsidRDefault="00E2553B" w:rsidP="00C868DE">
      <w:pPr>
        <w:rPr>
          <w:rFonts w:ascii="Arial" w:hAnsi="Arial"/>
        </w:rPr>
      </w:pPr>
    </w:p>
    <w:p w:rsidR="00E57006" w:rsidRDefault="00E57006" w:rsidP="00AC6B21">
      <w:pPr>
        <w:jc w:val="both"/>
      </w:pPr>
    </w:p>
    <w:p w:rsidR="001B61A4" w:rsidRDefault="001B61A4" w:rsidP="00F26F28">
      <w:pPr>
        <w:jc w:val="both"/>
        <w:rPr>
          <w:rFonts w:ascii="Arial" w:hAnsi="Arial" w:cs="Arial"/>
        </w:rPr>
      </w:pPr>
      <w:r w:rsidRPr="00D42A84">
        <w:rPr>
          <w:rFonts w:ascii="Arial" w:hAnsi="Arial" w:cs="Arial"/>
          <w:bCs/>
        </w:rPr>
        <w:t xml:space="preserve">Con respecto a las circunstancias que han rodeado </w:t>
      </w:r>
      <w:r>
        <w:rPr>
          <w:rFonts w:ascii="Arial" w:hAnsi="Arial" w:cs="Arial"/>
          <w:bCs/>
        </w:rPr>
        <w:t>a</w:t>
      </w:r>
      <w:r w:rsidR="00161898">
        <w:rPr>
          <w:rFonts w:ascii="Arial" w:hAnsi="Arial" w:cs="Arial"/>
          <w:bCs/>
        </w:rPr>
        <w:t xml:space="preserve">l pretenso interdicto </w:t>
      </w:r>
      <w:r w:rsidR="00B60DF9">
        <w:rPr>
          <w:rFonts w:ascii="Arial" w:hAnsi="Arial" w:cs="Arial"/>
          <w:b/>
          <w:bCs/>
        </w:rPr>
        <w:t>JOSÉ ALIRIO VARGAS GIRALDO</w:t>
      </w:r>
      <w:r w:rsidR="00161898">
        <w:rPr>
          <w:rFonts w:ascii="Arial" w:hAnsi="Arial" w:cs="Arial"/>
          <w:bCs/>
        </w:rPr>
        <w:t xml:space="preserve"> </w:t>
      </w:r>
      <w:r>
        <w:rPr>
          <w:rFonts w:ascii="Arial" w:hAnsi="Arial" w:cs="Arial"/>
          <w:bCs/>
        </w:rPr>
        <w:t xml:space="preserve"> </w:t>
      </w:r>
      <w:r w:rsidR="00B60DF9">
        <w:rPr>
          <w:rFonts w:ascii="Arial" w:hAnsi="Arial" w:cs="Arial"/>
          <w:bCs/>
        </w:rPr>
        <w:t>de 62</w:t>
      </w:r>
      <w:r w:rsidR="000A45CA">
        <w:rPr>
          <w:rFonts w:ascii="Arial" w:hAnsi="Arial" w:cs="Arial"/>
          <w:bCs/>
        </w:rPr>
        <w:t xml:space="preserve"> años de edad, </w:t>
      </w:r>
      <w:r>
        <w:rPr>
          <w:rFonts w:ascii="Arial" w:hAnsi="Arial" w:cs="Arial"/>
          <w:bCs/>
        </w:rPr>
        <w:t>s</w:t>
      </w:r>
      <w:r w:rsidR="00242EB3">
        <w:rPr>
          <w:rFonts w:ascii="Arial" w:hAnsi="Arial" w:cs="Arial"/>
        </w:rPr>
        <w:t>e conoció que</w:t>
      </w:r>
      <w:r w:rsidR="00B60DF9">
        <w:rPr>
          <w:rFonts w:ascii="Arial" w:hAnsi="Arial"/>
        </w:rPr>
        <w:t xml:space="preserve"> hace 23</w:t>
      </w:r>
      <w:r>
        <w:rPr>
          <w:rFonts w:ascii="Arial" w:hAnsi="Arial"/>
        </w:rPr>
        <w:t xml:space="preserve"> años</w:t>
      </w:r>
      <w:r w:rsidR="000A45CA">
        <w:rPr>
          <w:rFonts w:ascii="Arial" w:hAnsi="Arial"/>
        </w:rPr>
        <w:t xml:space="preserve"> </w:t>
      </w:r>
      <w:r w:rsidR="000A45CA" w:rsidRPr="000A45CA">
        <w:rPr>
          <w:rFonts w:ascii="Arial" w:hAnsi="Arial"/>
        </w:rPr>
        <w:t>convive con la señora</w:t>
      </w:r>
      <w:r w:rsidR="000A45CA" w:rsidRPr="000A45CA">
        <w:rPr>
          <w:rFonts w:ascii="Arial" w:hAnsi="Arial"/>
          <w:b/>
        </w:rPr>
        <w:t xml:space="preserve"> </w:t>
      </w:r>
      <w:r w:rsidR="00B60DF9">
        <w:rPr>
          <w:rFonts w:ascii="Arial" w:hAnsi="Arial"/>
          <w:b/>
        </w:rPr>
        <w:t>MERY JIMÉNEZ MARÍN</w:t>
      </w:r>
      <w:r w:rsidR="00B60DF9">
        <w:rPr>
          <w:rFonts w:ascii="Arial" w:hAnsi="Arial"/>
        </w:rPr>
        <w:t>.</w:t>
      </w:r>
    </w:p>
    <w:p w:rsidR="00E57006" w:rsidRDefault="00E57006" w:rsidP="00F26F28">
      <w:pPr>
        <w:jc w:val="both"/>
        <w:rPr>
          <w:rFonts w:ascii="Arial" w:hAnsi="Arial" w:cs="Arial"/>
        </w:rPr>
      </w:pPr>
    </w:p>
    <w:p w:rsidR="00DE16CD" w:rsidRDefault="00DE16CD" w:rsidP="00F26F28">
      <w:pPr>
        <w:jc w:val="both"/>
        <w:rPr>
          <w:rFonts w:ascii="Arial" w:hAnsi="Arial" w:cs="Arial"/>
        </w:rPr>
      </w:pPr>
    </w:p>
    <w:p w:rsidR="00E57006" w:rsidRDefault="00B5531B" w:rsidP="00161C76">
      <w:pPr>
        <w:jc w:val="both"/>
        <w:rPr>
          <w:rFonts w:ascii="Arial" w:hAnsi="Arial"/>
        </w:rPr>
      </w:pPr>
      <w:r>
        <w:rPr>
          <w:rFonts w:ascii="Arial" w:hAnsi="Arial" w:cs="Arial"/>
        </w:rPr>
        <w:t>La vivienda habitada</w:t>
      </w:r>
      <w:r w:rsidR="00457991">
        <w:rPr>
          <w:rFonts w:ascii="Arial" w:hAnsi="Arial" w:cs="Arial"/>
        </w:rPr>
        <w:t xml:space="preserve"> por este núcleo familiar </w:t>
      </w:r>
      <w:r>
        <w:rPr>
          <w:rFonts w:ascii="Arial" w:hAnsi="Arial" w:cs="Arial"/>
        </w:rPr>
        <w:t>es alquilada</w:t>
      </w:r>
      <w:r w:rsidR="000A45CA">
        <w:rPr>
          <w:rFonts w:ascii="Arial" w:hAnsi="Arial" w:cs="Arial"/>
        </w:rPr>
        <w:t>,</w:t>
      </w:r>
      <w:r w:rsidR="004A0B0E">
        <w:rPr>
          <w:rFonts w:ascii="Arial" w:hAnsi="Arial" w:cs="Arial"/>
        </w:rPr>
        <w:t xml:space="preserve"> </w:t>
      </w:r>
      <w:r>
        <w:rPr>
          <w:rFonts w:ascii="Arial" w:hAnsi="Arial" w:cs="Arial"/>
        </w:rPr>
        <w:t xml:space="preserve"> está ubicada</w:t>
      </w:r>
      <w:r w:rsidR="00753EEF">
        <w:rPr>
          <w:rFonts w:ascii="Arial" w:hAnsi="Arial" w:cs="Arial"/>
        </w:rPr>
        <w:t xml:space="preserve"> en el perímetro urba</w:t>
      </w:r>
      <w:r w:rsidR="00457991">
        <w:rPr>
          <w:rFonts w:ascii="Arial" w:hAnsi="Arial" w:cs="Arial"/>
        </w:rPr>
        <w:t>no d</w:t>
      </w:r>
      <w:r>
        <w:rPr>
          <w:rFonts w:ascii="Arial" w:hAnsi="Arial" w:cs="Arial"/>
        </w:rPr>
        <w:t>e Manizales, barrio Las Delicias</w:t>
      </w:r>
      <w:r w:rsidR="00457991">
        <w:rPr>
          <w:rFonts w:ascii="Arial" w:hAnsi="Arial" w:cs="Arial"/>
        </w:rPr>
        <w:t>, estrato tres</w:t>
      </w:r>
      <w:r w:rsidR="00753EEF">
        <w:rPr>
          <w:rFonts w:ascii="Arial" w:hAnsi="Arial" w:cs="Arial"/>
        </w:rPr>
        <w:t xml:space="preserve">, </w:t>
      </w:r>
      <w:r w:rsidR="00457991">
        <w:rPr>
          <w:rFonts w:ascii="Arial" w:hAnsi="Arial" w:cs="Arial"/>
        </w:rPr>
        <w:t>en</w:t>
      </w:r>
      <w:r>
        <w:rPr>
          <w:rFonts w:ascii="Arial" w:hAnsi="Arial" w:cs="Arial"/>
        </w:rPr>
        <w:t xml:space="preserve"> regular</w:t>
      </w:r>
      <w:r w:rsidR="000A45CA">
        <w:rPr>
          <w:rFonts w:ascii="Arial" w:hAnsi="Arial" w:cs="Arial"/>
        </w:rPr>
        <w:t xml:space="preserve"> estad</w:t>
      </w:r>
      <w:r>
        <w:rPr>
          <w:rFonts w:ascii="Arial" w:hAnsi="Arial" w:cs="Arial"/>
        </w:rPr>
        <w:t>o de conservación, construcción mixta de bareque y</w:t>
      </w:r>
      <w:r w:rsidR="00457991">
        <w:rPr>
          <w:rFonts w:ascii="Arial" w:hAnsi="Arial" w:cs="Arial"/>
        </w:rPr>
        <w:t xml:space="preserve"> material</w:t>
      </w:r>
      <w:r w:rsidR="000A45CA">
        <w:rPr>
          <w:rFonts w:ascii="Arial" w:hAnsi="Arial" w:cs="Arial"/>
        </w:rPr>
        <w:t xml:space="preserve">, pisos en </w:t>
      </w:r>
      <w:r>
        <w:rPr>
          <w:rFonts w:ascii="Arial" w:hAnsi="Arial" w:cs="Arial"/>
        </w:rPr>
        <w:t xml:space="preserve">madera y </w:t>
      </w:r>
      <w:r w:rsidR="000A45CA">
        <w:rPr>
          <w:rFonts w:ascii="Arial" w:hAnsi="Arial" w:cs="Arial"/>
        </w:rPr>
        <w:t>cerámica</w:t>
      </w:r>
      <w:r>
        <w:rPr>
          <w:rFonts w:ascii="Arial" w:hAnsi="Arial" w:cs="Arial"/>
        </w:rPr>
        <w:t xml:space="preserve"> (baño, cocina y terraza)</w:t>
      </w:r>
      <w:r w:rsidR="00457991">
        <w:rPr>
          <w:rFonts w:ascii="Arial" w:hAnsi="Arial" w:cs="Arial"/>
        </w:rPr>
        <w:t xml:space="preserve">; </w:t>
      </w:r>
      <w:r w:rsidR="00753EEF">
        <w:rPr>
          <w:rFonts w:ascii="Arial" w:hAnsi="Arial" w:cs="Arial"/>
        </w:rPr>
        <w:t>compuesta por sala</w:t>
      </w:r>
      <w:r w:rsidR="000A45CA">
        <w:rPr>
          <w:rFonts w:ascii="Arial" w:hAnsi="Arial" w:cs="Arial"/>
        </w:rPr>
        <w:t xml:space="preserve">, </w:t>
      </w:r>
      <w:r w:rsidR="004A0B0E">
        <w:rPr>
          <w:rFonts w:ascii="Arial" w:hAnsi="Arial" w:cs="Arial"/>
        </w:rPr>
        <w:t>comedor</w:t>
      </w:r>
      <w:r w:rsidR="000A45CA">
        <w:rPr>
          <w:rFonts w:ascii="Arial" w:hAnsi="Arial" w:cs="Arial"/>
        </w:rPr>
        <w:t>, 3</w:t>
      </w:r>
      <w:r w:rsidR="00753EEF">
        <w:rPr>
          <w:rFonts w:ascii="Arial" w:hAnsi="Arial" w:cs="Arial"/>
        </w:rPr>
        <w:t xml:space="preserve"> al</w:t>
      </w:r>
      <w:r w:rsidR="00457991">
        <w:rPr>
          <w:rFonts w:ascii="Arial" w:hAnsi="Arial" w:cs="Arial"/>
        </w:rPr>
        <w:t>cobas independientes,</w:t>
      </w:r>
      <w:r w:rsidR="00753EEF">
        <w:rPr>
          <w:rFonts w:ascii="Arial" w:hAnsi="Arial" w:cs="Arial"/>
        </w:rPr>
        <w:t xml:space="preserve"> baño</w:t>
      </w:r>
      <w:r>
        <w:rPr>
          <w:rFonts w:ascii="Arial" w:hAnsi="Arial" w:cs="Arial"/>
        </w:rPr>
        <w:t xml:space="preserve"> y</w:t>
      </w:r>
      <w:r w:rsidR="000A45CA">
        <w:rPr>
          <w:rFonts w:ascii="Arial" w:hAnsi="Arial" w:cs="Arial"/>
        </w:rPr>
        <w:t xml:space="preserve"> </w:t>
      </w:r>
      <w:r>
        <w:rPr>
          <w:rFonts w:ascii="Arial" w:hAnsi="Arial" w:cs="Arial"/>
        </w:rPr>
        <w:t xml:space="preserve"> terraza</w:t>
      </w:r>
      <w:r w:rsidR="00753EEF">
        <w:rPr>
          <w:rFonts w:ascii="Arial" w:hAnsi="Arial" w:cs="Arial"/>
        </w:rPr>
        <w:t xml:space="preserve">, </w:t>
      </w:r>
      <w:r w:rsidR="005911CD">
        <w:rPr>
          <w:rFonts w:ascii="Arial" w:hAnsi="Arial"/>
        </w:rPr>
        <w:t xml:space="preserve">dotada de enseres </w:t>
      </w:r>
      <w:r w:rsidR="000A45CA">
        <w:rPr>
          <w:rFonts w:ascii="Arial" w:hAnsi="Arial"/>
        </w:rPr>
        <w:t xml:space="preserve">y electrodomésticos </w:t>
      </w:r>
      <w:r w:rsidR="005911CD">
        <w:rPr>
          <w:rFonts w:ascii="Arial" w:hAnsi="Arial"/>
        </w:rPr>
        <w:t xml:space="preserve">básicos.  </w:t>
      </w:r>
      <w:r w:rsidR="004A0B0E">
        <w:rPr>
          <w:rFonts w:ascii="Arial" w:hAnsi="Arial"/>
        </w:rPr>
        <w:t>La pareja comparte el mismo cuarto</w:t>
      </w:r>
      <w:r w:rsidR="00275877">
        <w:rPr>
          <w:rFonts w:ascii="Arial" w:hAnsi="Arial"/>
        </w:rPr>
        <w:t>,</w:t>
      </w:r>
      <w:r w:rsidR="00E57006">
        <w:rPr>
          <w:rFonts w:ascii="Arial" w:hAnsi="Arial"/>
        </w:rPr>
        <w:t xml:space="preserve"> </w:t>
      </w:r>
      <w:r w:rsidR="00482B95">
        <w:rPr>
          <w:rFonts w:ascii="Arial" w:hAnsi="Arial"/>
        </w:rPr>
        <w:t xml:space="preserve">en </w:t>
      </w:r>
      <w:r>
        <w:rPr>
          <w:rFonts w:ascii="Arial" w:hAnsi="Arial"/>
        </w:rPr>
        <w:t xml:space="preserve">aceptables </w:t>
      </w:r>
      <w:r w:rsidR="00E57006">
        <w:rPr>
          <w:rFonts w:ascii="Arial" w:hAnsi="Arial"/>
        </w:rPr>
        <w:t>condiciones higiénicas, buena iluminación y aireación.</w:t>
      </w:r>
    </w:p>
    <w:p w:rsidR="00E57006" w:rsidRDefault="00E57006" w:rsidP="00161C76">
      <w:pPr>
        <w:jc w:val="both"/>
        <w:rPr>
          <w:rFonts w:ascii="Arial" w:hAnsi="Arial"/>
        </w:rPr>
      </w:pPr>
    </w:p>
    <w:p w:rsidR="00E57006" w:rsidRDefault="00E57006" w:rsidP="00161C76">
      <w:pPr>
        <w:jc w:val="both"/>
        <w:rPr>
          <w:rFonts w:ascii="Arial" w:hAnsi="Arial"/>
        </w:rPr>
      </w:pPr>
    </w:p>
    <w:p w:rsidR="00DE16CD" w:rsidRDefault="00DE16CD" w:rsidP="00161C76">
      <w:pPr>
        <w:jc w:val="both"/>
        <w:rPr>
          <w:rFonts w:ascii="Arial" w:hAnsi="Arial"/>
        </w:rPr>
      </w:pPr>
    </w:p>
    <w:p w:rsidR="00DE16CD" w:rsidRDefault="00B5531B" w:rsidP="00621744">
      <w:pPr>
        <w:jc w:val="both"/>
        <w:rPr>
          <w:rFonts w:ascii="Arial" w:hAnsi="Arial"/>
        </w:rPr>
      </w:pPr>
      <w:r>
        <w:rPr>
          <w:rFonts w:ascii="Arial" w:hAnsi="Arial"/>
        </w:rPr>
        <w:t xml:space="preserve">Aunque esta familia no cuenta con ingresos mensualmente los hijos del presunto interdicto Wilson Andrés Vargas y Leidy Lorena Vargas ambos residentes en España le colaboran, el primero envía $350.000 y la hija colabora con el pago de facturas y para remedios cuando no se los da la Eps, asimismo la hija de su compañera permanente </w:t>
      </w:r>
      <w:proofErr w:type="spellStart"/>
      <w:r w:rsidR="00621744">
        <w:rPr>
          <w:rFonts w:ascii="Arial" w:hAnsi="Arial"/>
        </w:rPr>
        <w:t>Janeth</w:t>
      </w:r>
      <w:proofErr w:type="spellEnd"/>
      <w:r w:rsidR="00621744">
        <w:rPr>
          <w:rFonts w:ascii="Arial" w:hAnsi="Arial"/>
        </w:rPr>
        <w:t xml:space="preserve"> Tovar le proporciona $350.000 y su otra hija Sandra Liliana Jiménez por el cuidado de su hijo es decir,  nieto -</w:t>
      </w:r>
      <w:proofErr w:type="spellStart"/>
      <w:r w:rsidR="00621744">
        <w:rPr>
          <w:rFonts w:ascii="Arial" w:hAnsi="Arial"/>
        </w:rPr>
        <w:t>Imanuel</w:t>
      </w:r>
      <w:proofErr w:type="spellEnd"/>
      <w:r w:rsidR="00621744">
        <w:rPr>
          <w:rFonts w:ascii="Arial" w:hAnsi="Arial"/>
        </w:rPr>
        <w:t xml:space="preserve"> Restrepo- de la postulada a curadora le paga $100.000.  Los que</w:t>
      </w:r>
      <w:r w:rsidR="00482B95">
        <w:rPr>
          <w:rFonts w:ascii="Arial" w:hAnsi="Arial"/>
        </w:rPr>
        <w:t xml:space="preserve"> asciende a</w:t>
      </w:r>
      <w:r w:rsidR="00621744">
        <w:rPr>
          <w:rFonts w:ascii="Arial" w:hAnsi="Arial"/>
        </w:rPr>
        <w:t xml:space="preserve"> $</w:t>
      </w:r>
      <w:r w:rsidR="00275877">
        <w:rPr>
          <w:rFonts w:ascii="Arial" w:hAnsi="Arial"/>
        </w:rPr>
        <w:t>80</w:t>
      </w:r>
      <w:r w:rsidR="00621744">
        <w:rPr>
          <w:rFonts w:ascii="Arial" w:hAnsi="Arial"/>
        </w:rPr>
        <w:t>0.000 pesos mensuales más lo correspondiente al pago de servicios.</w:t>
      </w:r>
    </w:p>
    <w:p w:rsidR="00482B95" w:rsidRDefault="00482B95" w:rsidP="00161C76">
      <w:pPr>
        <w:jc w:val="both"/>
        <w:rPr>
          <w:rFonts w:ascii="Arial" w:hAnsi="Arial"/>
        </w:rPr>
      </w:pPr>
    </w:p>
    <w:p w:rsidR="00621744" w:rsidRDefault="00621744" w:rsidP="00161C76">
      <w:pPr>
        <w:jc w:val="both"/>
        <w:rPr>
          <w:rFonts w:ascii="Arial" w:hAnsi="Arial"/>
        </w:rPr>
      </w:pPr>
    </w:p>
    <w:p w:rsidR="007C166C" w:rsidRPr="00621744" w:rsidRDefault="004A0B0E" w:rsidP="00753EEF">
      <w:pPr>
        <w:jc w:val="both"/>
        <w:rPr>
          <w:rFonts w:ascii="Arial" w:hAnsi="Arial" w:cs="Arial"/>
        </w:rPr>
      </w:pPr>
      <w:r>
        <w:rPr>
          <w:rFonts w:ascii="Arial" w:hAnsi="Arial" w:cs="Arial"/>
        </w:rPr>
        <w:t xml:space="preserve">Entre los </w:t>
      </w:r>
      <w:r w:rsidR="00621744">
        <w:rPr>
          <w:rFonts w:ascii="Arial" w:hAnsi="Arial" w:cs="Arial"/>
        </w:rPr>
        <w:t>gast</w:t>
      </w:r>
      <w:r w:rsidR="007C166C">
        <w:rPr>
          <w:rFonts w:ascii="Arial" w:hAnsi="Arial" w:cs="Arial"/>
        </w:rPr>
        <w:t>os</w:t>
      </w:r>
      <w:r>
        <w:rPr>
          <w:rFonts w:ascii="Arial" w:hAnsi="Arial" w:cs="Arial"/>
        </w:rPr>
        <w:t xml:space="preserve"> mensuales</w:t>
      </w:r>
      <w:r w:rsidR="007C166C">
        <w:rPr>
          <w:rFonts w:ascii="Arial" w:hAnsi="Arial" w:cs="Arial"/>
        </w:rPr>
        <w:t xml:space="preserve"> de esta familia </w:t>
      </w:r>
      <w:r w:rsidR="00621744">
        <w:rPr>
          <w:rFonts w:ascii="Arial" w:hAnsi="Arial" w:cs="Arial"/>
        </w:rPr>
        <w:t xml:space="preserve"> están: arrendamiento $35</w:t>
      </w:r>
      <w:r>
        <w:rPr>
          <w:rFonts w:ascii="Arial" w:hAnsi="Arial" w:cs="Arial"/>
        </w:rPr>
        <w:t>0.000; servicios</w:t>
      </w:r>
      <w:r w:rsidR="00621744">
        <w:rPr>
          <w:rFonts w:ascii="Arial" w:hAnsi="Arial" w:cs="Arial"/>
        </w:rPr>
        <w:t xml:space="preserve"> públicos domiciliarios $2</w:t>
      </w:r>
      <w:r w:rsidR="00275877">
        <w:rPr>
          <w:rFonts w:ascii="Arial" w:hAnsi="Arial" w:cs="Arial"/>
        </w:rPr>
        <w:t>0</w:t>
      </w:r>
      <w:r w:rsidR="00621744">
        <w:rPr>
          <w:rFonts w:ascii="Arial" w:hAnsi="Arial" w:cs="Arial"/>
        </w:rPr>
        <w:t>5</w:t>
      </w:r>
      <w:r w:rsidR="00275877">
        <w:rPr>
          <w:rFonts w:ascii="Arial" w:hAnsi="Arial" w:cs="Arial"/>
        </w:rPr>
        <w:t>.000</w:t>
      </w:r>
      <w:r>
        <w:rPr>
          <w:rFonts w:ascii="Arial" w:hAnsi="Arial" w:cs="Arial"/>
        </w:rPr>
        <w:t>; por</w:t>
      </w:r>
      <w:r w:rsidR="00161C76">
        <w:rPr>
          <w:rFonts w:ascii="Arial" w:hAnsi="Arial" w:cs="Arial"/>
        </w:rPr>
        <w:t xml:space="preserve"> mercado</w:t>
      </w:r>
      <w:r w:rsidR="00485B46">
        <w:rPr>
          <w:rFonts w:ascii="Arial" w:hAnsi="Arial" w:cs="Arial"/>
        </w:rPr>
        <w:t xml:space="preserve"> $3</w:t>
      </w:r>
      <w:r w:rsidR="00275877">
        <w:rPr>
          <w:rFonts w:ascii="Arial" w:hAnsi="Arial" w:cs="Arial"/>
        </w:rPr>
        <w:t>00.000</w:t>
      </w:r>
      <w:r w:rsidR="00485B46">
        <w:rPr>
          <w:rFonts w:ascii="Arial" w:hAnsi="Arial" w:cs="Arial"/>
        </w:rPr>
        <w:t>.  Los gastos mensuales del presunto interdicto</w:t>
      </w:r>
      <w:r>
        <w:rPr>
          <w:rFonts w:ascii="Arial" w:hAnsi="Arial" w:cs="Arial"/>
        </w:rPr>
        <w:t xml:space="preserve"> </w:t>
      </w:r>
      <w:r w:rsidR="00621744">
        <w:rPr>
          <w:rFonts w:ascii="Arial" w:hAnsi="Arial" w:cs="Arial"/>
        </w:rPr>
        <w:t>son de $10</w:t>
      </w:r>
      <w:r>
        <w:rPr>
          <w:rFonts w:ascii="Arial" w:hAnsi="Arial" w:cs="Arial"/>
        </w:rPr>
        <w:t>.000</w:t>
      </w:r>
      <w:r w:rsidR="00621744">
        <w:rPr>
          <w:rFonts w:ascii="Arial" w:hAnsi="Arial" w:cs="Arial"/>
        </w:rPr>
        <w:t>, por copagos $3.000 y</w:t>
      </w:r>
      <w:r w:rsidR="00485B46">
        <w:rPr>
          <w:rFonts w:ascii="Arial" w:hAnsi="Arial" w:cs="Arial"/>
        </w:rPr>
        <w:t xml:space="preserve"> transporte.</w:t>
      </w:r>
    </w:p>
    <w:p w:rsidR="003F2177" w:rsidRDefault="003F2177" w:rsidP="00753EEF">
      <w:pPr>
        <w:jc w:val="both"/>
        <w:rPr>
          <w:rFonts w:ascii="Arial" w:hAnsi="Arial"/>
        </w:rPr>
      </w:pPr>
    </w:p>
    <w:p w:rsidR="00485B46" w:rsidRDefault="00485B46" w:rsidP="00242EB3">
      <w:pPr>
        <w:pStyle w:val="Textoindependiente"/>
        <w:rPr>
          <w:rFonts w:cs="Times New Roman"/>
        </w:rPr>
      </w:pPr>
    </w:p>
    <w:p w:rsidR="00242EB3" w:rsidRDefault="00485B46" w:rsidP="00242EB3">
      <w:pPr>
        <w:pStyle w:val="Textoindependiente"/>
      </w:pPr>
      <w:r>
        <w:rPr>
          <w:rFonts w:cs="Times New Roman"/>
        </w:rPr>
        <w:t>La</w:t>
      </w:r>
      <w:r w:rsidR="00621744">
        <w:t xml:space="preserve"> señora Mery</w:t>
      </w:r>
      <w:r>
        <w:t xml:space="preserve"> </w:t>
      </w:r>
      <w:r w:rsidR="007C166C">
        <w:t>está pendiente de suplir todas las</w:t>
      </w:r>
      <w:r w:rsidR="00AA5F64">
        <w:t xml:space="preserve"> necesidades</w:t>
      </w:r>
      <w:r w:rsidR="00242EB3">
        <w:t xml:space="preserve"> alimenticias</w:t>
      </w:r>
      <w:r>
        <w:t xml:space="preserve"> de su limitado compañero</w:t>
      </w:r>
      <w:r w:rsidR="00E57006">
        <w:t xml:space="preserve"> </w:t>
      </w:r>
      <w:r w:rsidR="00482B95">
        <w:t xml:space="preserve">permanente </w:t>
      </w:r>
      <w:r w:rsidR="007C166C">
        <w:t>así como del pago de los gastos antes relacionados</w:t>
      </w:r>
      <w:r>
        <w:t>.</w:t>
      </w:r>
    </w:p>
    <w:p w:rsidR="0095231E" w:rsidRDefault="0095231E" w:rsidP="00753EEF">
      <w:pPr>
        <w:jc w:val="both"/>
        <w:rPr>
          <w:rFonts w:ascii="Arial" w:hAnsi="Arial"/>
        </w:rPr>
      </w:pPr>
    </w:p>
    <w:p w:rsidR="0046730D" w:rsidRDefault="0046730D" w:rsidP="00753EEF">
      <w:pPr>
        <w:jc w:val="both"/>
        <w:rPr>
          <w:rFonts w:ascii="Arial" w:hAnsi="Arial"/>
        </w:rPr>
      </w:pPr>
    </w:p>
    <w:p w:rsidR="00DE16CD" w:rsidRDefault="00DE16CD" w:rsidP="00753EEF">
      <w:pPr>
        <w:jc w:val="both"/>
        <w:rPr>
          <w:rFonts w:ascii="Arial" w:hAnsi="Arial"/>
        </w:rPr>
      </w:pPr>
    </w:p>
    <w:p w:rsidR="00DE16CD" w:rsidRDefault="00485B46" w:rsidP="00485B46">
      <w:pPr>
        <w:jc w:val="both"/>
        <w:rPr>
          <w:rFonts w:ascii="Arial" w:hAnsi="Arial" w:cs="Arial"/>
        </w:rPr>
      </w:pPr>
      <w:r>
        <w:rPr>
          <w:rFonts w:ascii="Arial" w:hAnsi="Arial" w:cs="Arial"/>
        </w:rPr>
        <w:t>El</w:t>
      </w:r>
      <w:r w:rsidR="0095231E" w:rsidRPr="00C46987">
        <w:rPr>
          <w:rFonts w:ascii="Arial" w:hAnsi="Arial" w:cs="Arial"/>
        </w:rPr>
        <w:t xml:space="preserve"> señor</w:t>
      </w:r>
      <w:r w:rsidR="00621744">
        <w:rPr>
          <w:rFonts w:ascii="Arial" w:hAnsi="Arial" w:cs="Arial"/>
        </w:rPr>
        <w:t xml:space="preserve"> </w:t>
      </w:r>
      <w:r w:rsidR="00A50D45">
        <w:rPr>
          <w:rFonts w:ascii="Arial" w:hAnsi="Arial" w:cs="Arial"/>
        </w:rPr>
        <w:t>José Alirio Vagas</w:t>
      </w:r>
      <w:r>
        <w:rPr>
          <w:rFonts w:ascii="Arial" w:hAnsi="Arial" w:cs="Arial"/>
        </w:rPr>
        <w:t xml:space="preserve"> </w:t>
      </w:r>
      <w:r w:rsidR="00A50D45">
        <w:rPr>
          <w:rFonts w:ascii="Arial" w:hAnsi="Arial" w:cs="Arial"/>
        </w:rPr>
        <w:t>Giraldo</w:t>
      </w:r>
      <w:r>
        <w:rPr>
          <w:rFonts w:ascii="Arial" w:hAnsi="Arial" w:cs="Arial"/>
        </w:rPr>
        <w:t xml:space="preserve"> </w:t>
      </w:r>
      <w:r w:rsidR="00C46987" w:rsidRPr="00C46987">
        <w:rPr>
          <w:rFonts w:ascii="Arial" w:hAnsi="Arial" w:cs="Arial"/>
        </w:rPr>
        <w:t xml:space="preserve">según diagnóstico presenta </w:t>
      </w:r>
      <w:r w:rsidR="00A50D45">
        <w:rPr>
          <w:rFonts w:ascii="Arial" w:hAnsi="Arial"/>
        </w:rPr>
        <w:t>Trastorno Mental Mayor denominado Demencia Mixta Por Epilepsia</w:t>
      </w:r>
      <w:r>
        <w:rPr>
          <w:rFonts w:ascii="Arial" w:hAnsi="Arial" w:cs="Arial"/>
        </w:rPr>
        <w:t>.  Al momento de la visit</w:t>
      </w:r>
      <w:r w:rsidR="00A50D45">
        <w:rPr>
          <w:rFonts w:ascii="Arial" w:hAnsi="Arial" w:cs="Arial"/>
        </w:rPr>
        <w:t xml:space="preserve">a domiciliaria realizada cuando la entrevistada abrió la puerta el presunto </w:t>
      </w:r>
      <w:r w:rsidR="00B76E5E">
        <w:rPr>
          <w:rFonts w:ascii="Arial" w:hAnsi="Arial" w:cs="Arial"/>
        </w:rPr>
        <w:t xml:space="preserve">interdicto estuvo a su lado y saludo de mano a la suscrita, habló poco y se mantuvo sentado en una silla de la sala durante el tiempo que duró la visita domiciliaria.   Según información de la interrogada los medicamentos le producen sueño por lo que duerme mucho, en la noche son frecuentes sus convulsiones  a veces le dan hasta 3 ataques en una noche, lo que lo deja inconsciente.  El pasado 29 de octubre lo llevó a urgencias del hospitalito porque le dio unas convulsiones muy fuertes. </w:t>
      </w:r>
      <w:r>
        <w:rPr>
          <w:rFonts w:ascii="Arial" w:hAnsi="Arial" w:cs="Arial"/>
        </w:rPr>
        <w:t xml:space="preserve"> </w:t>
      </w:r>
    </w:p>
    <w:p w:rsidR="00DE16CD" w:rsidRDefault="00DE16CD" w:rsidP="00485B46">
      <w:pPr>
        <w:jc w:val="both"/>
      </w:pPr>
    </w:p>
    <w:p w:rsidR="00485B46" w:rsidRDefault="00485B46" w:rsidP="00E00C3C">
      <w:pPr>
        <w:tabs>
          <w:tab w:val="left" w:pos="6731"/>
        </w:tabs>
        <w:jc w:val="both"/>
        <w:rPr>
          <w:rFonts w:ascii="Arial" w:hAnsi="Arial"/>
          <w:lang w:val="es-MX"/>
        </w:rPr>
      </w:pPr>
      <w:r>
        <w:rPr>
          <w:rFonts w:ascii="Arial" w:hAnsi="Arial"/>
          <w:lang w:val="es-MX"/>
        </w:rPr>
        <w:t xml:space="preserve">                                           </w:t>
      </w:r>
      <w:r w:rsidR="00E00C3C">
        <w:rPr>
          <w:rFonts w:ascii="Arial" w:hAnsi="Arial"/>
          <w:lang w:val="es-MX"/>
        </w:rPr>
        <w:tab/>
      </w:r>
    </w:p>
    <w:p w:rsidR="00482B95" w:rsidRDefault="00482B95" w:rsidP="00482B95">
      <w:pPr>
        <w:pStyle w:val="Textoindependiente"/>
      </w:pPr>
      <w:r>
        <w:t xml:space="preserve">El padecimiento del pretenso interdicto </w:t>
      </w:r>
      <w:r w:rsidR="00DE16CD">
        <w:t>-</w:t>
      </w:r>
      <w:r>
        <w:t>según la entrevistada</w:t>
      </w:r>
      <w:r w:rsidR="00DE16CD">
        <w:t xml:space="preserve">- </w:t>
      </w:r>
      <w:r w:rsidR="00B76E5E">
        <w:t xml:space="preserve"> le empezó hace 20 años lo</w:t>
      </w:r>
      <w:r>
        <w:t xml:space="preserve"> que</w:t>
      </w:r>
      <w:r w:rsidR="00B76E5E">
        <w:t xml:space="preserve"> ha venido  empeorando</w:t>
      </w:r>
      <w:r>
        <w:t>, tiempo en el  que ha requerido atenciones y protección.</w:t>
      </w:r>
      <w:r w:rsidR="00DE16CD">
        <w:t xml:space="preserve"> </w:t>
      </w:r>
      <w:r>
        <w:t>Cuidados que ella está en condiciones de seguirle prodigando para ev</w:t>
      </w:r>
      <w:r w:rsidR="00B76E5E">
        <w:t>itarle posibles peligros por sus</w:t>
      </w:r>
      <w:r>
        <w:t xml:space="preserve"> limitaciones, asimismo para gestionar  su pensión por invalidez</w:t>
      </w:r>
      <w:r w:rsidR="00DE16CD">
        <w:t>, administrarla  y poderle suministrar</w:t>
      </w:r>
      <w:r>
        <w:t xml:space="preserve">  todo lo que necesita.</w:t>
      </w:r>
    </w:p>
    <w:p w:rsidR="00485B46" w:rsidRDefault="00485B46" w:rsidP="00485B46">
      <w:pPr>
        <w:jc w:val="both"/>
        <w:rPr>
          <w:rFonts w:ascii="Arial" w:hAnsi="Arial" w:cs="Arial"/>
        </w:rPr>
      </w:pPr>
      <w:r>
        <w:rPr>
          <w:rFonts w:ascii="Arial" w:hAnsi="Arial"/>
          <w:lang w:val="es-MX"/>
        </w:rPr>
        <w:t xml:space="preserve">                                                       </w:t>
      </w:r>
    </w:p>
    <w:p w:rsidR="00753EEF" w:rsidRDefault="00753EEF" w:rsidP="00753EEF">
      <w:pPr>
        <w:rPr>
          <w:rFonts w:ascii="Arial" w:hAnsi="Arial"/>
        </w:rPr>
      </w:pPr>
    </w:p>
    <w:p w:rsidR="000C4124" w:rsidRDefault="000C4124" w:rsidP="00EF69DA">
      <w:pPr>
        <w:jc w:val="both"/>
        <w:rPr>
          <w:rFonts w:ascii="Arial" w:hAnsi="Arial"/>
        </w:rPr>
      </w:pPr>
    </w:p>
    <w:p w:rsidR="000C4124" w:rsidRPr="000C4124" w:rsidRDefault="000C4124" w:rsidP="000C4124">
      <w:pPr>
        <w:jc w:val="both"/>
        <w:rPr>
          <w:rFonts w:ascii="Arial" w:hAnsi="Arial"/>
        </w:rPr>
      </w:pPr>
      <w:r>
        <w:rPr>
          <w:rFonts w:ascii="Arial" w:hAnsi="Arial"/>
        </w:rPr>
        <w:t>S</w:t>
      </w:r>
      <w:r w:rsidR="005911CD">
        <w:rPr>
          <w:rFonts w:ascii="Arial" w:hAnsi="Arial" w:cs="Arial"/>
        </w:rPr>
        <w:t>ugiere</w:t>
      </w:r>
      <w:r>
        <w:rPr>
          <w:rFonts w:ascii="Arial" w:hAnsi="Arial" w:cs="Arial"/>
        </w:rPr>
        <w:t xml:space="preserve"> la</w:t>
      </w:r>
      <w:r w:rsidR="00EF69DA">
        <w:rPr>
          <w:rFonts w:ascii="Arial" w:hAnsi="Arial" w:cs="Arial"/>
        </w:rPr>
        <w:t xml:space="preserve"> solicitante a curador</w:t>
      </w:r>
      <w:r>
        <w:rPr>
          <w:rFonts w:ascii="Arial" w:hAnsi="Arial" w:cs="Arial"/>
        </w:rPr>
        <w:t>a</w:t>
      </w:r>
      <w:r w:rsidR="00B76E5E">
        <w:rPr>
          <w:rFonts w:ascii="Arial" w:hAnsi="Arial" w:cs="Arial"/>
        </w:rPr>
        <w:t xml:space="preserve"> como </w:t>
      </w:r>
      <w:r w:rsidR="00161C76" w:rsidRPr="00161C76">
        <w:rPr>
          <w:rFonts w:ascii="Arial" w:hAnsi="Arial" w:cs="Arial"/>
        </w:rPr>
        <w:t>curad</w:t>
      </w:r>
      <w:r w:rsidR="005911CD">
        <w:rPr>
          <w:rFonts w:ascii="Arial" w:hAnsi="Arial" w:cs="Arial"/>
        </w:rPr>
        <w:t>or</w:t>
      </w:r>
      <w:r w:rsidR="00EE57D1">
        <w:rPr>
          <w:rFonts w:ascii="Arial" w:hAnsi="Arial" w:cs="Arial"/>
        </w:rPr>
        <w:t xml:space="preserve"> </w:t>
      </w:r>
      <w:r w:rsidR="005911CD">
        <w:rPr>
          <w:rFonts w:ascii="Arial" w:hAnsi="Arial" w:cs="Arial"/>
        </w:rPr>
        <w:t xml:space="preserve"> suplente </w:t>
      </w:r>
      <w:r w:rsidR="00B76E5E">
        <w:rPr>
          <w:rFonts w:ascii="Arial" w:hAnsi="Arial" w:cs="Arial"/>
        </w:rPr>
        <w:t>a JOHN ALEXÁNDER VARGAS</w:t>
      </w:r>
      <w:r w:rsidR="00EE57D1">
        <w:rPr>
          <w:rFonts w:ascii="Arial" w:hAnsi="Arial"/>
        </w:rPr>
        <w:t xml:space="preserve"> </w:t>
      </w:r>
      <w:r w:rsidR="006B55C6">
        <w:rPr>
          <w:rFonts w:ascii="Arial" w:hAnsi="Arial"/>
        </w:rPr>
        <w:t xml:space="preserve">hijo  del presunto incapacitado </w:t>
      </w:r>
      <w:r w:rsidR="00EE57D1">
        <w:rPr>
          <w:rFonts w:ascii="Arial" w:hAnsi="Arial"/>
        </w:rPr>
        <w:t>porque</w:t>
      </w:r>
      <w:r w:rsidR="00EF69DA">
        <w:rPr>
          <w:rFonts w:ascii="Arial" w:hAnsi="Arial"/>
        </w:rPr>
        <w:t xml:space="preserve"> ha sido noble, se ha preocupado por su </w:t>
      </w:r>
      <w:r>
        <w:rPr>
          <w:rFonts w:ascii="Arial" w:hAnsi="Arial"/>
        </w:rPr>
        <w:t>salud y lo</w:t>
      </w:r>
      <w:r w:rsidR="00EF69DA">
        <w:rPr>
          <w:rFonts w:ascii="Arial" w:hAnsi="Arial"/>
        </w:rPr>
        <w:t xml:space="preserve"> trata muy bien, </w:t>
      </w:r>
      <w:r w:rsidRPr="000C4124">
        <w:rPr>
          <w:rFonts w:ascii="Arial" w:hAnsi="Arial"/>
        </w:rPr>
        <w:t>también sabe cómo debe cuidarlo y sobre sus requerimientos.</w:t>
      </w:r>
    </w:p>
    <w:p w:rsidR="00161C76" w:rsidRPr="000C4124" w:rsidRDefault="00161C76" w:rsidP="000C4124">
      <w:pPr>
        <w:jc w:val="both"/>
        <w:rPr>
          <w:rFonts w:ascii="Arial" w:hAnsi="Arial"/>
        </w:rPr>
      </w:pPr>
    </w:p>
    <w:p w:rsidR="001E1795" w:rsidRDefault="001E1795" w:rsidP="004132AD">
      <w:pPr>
        <w:pStyle w:val="Textoindependiente"/>
      </w:pPr>
    </w:p>
    <w:p w:rsidR="0095231E" w:rsidRDefault="0095231E" w:rsidP="004132AD">
      <w:pPr>
        <w:pStyle w:val="Textoindependiente"/>
      </w:pPr>
    </w:p>
    <w:p w:rsidR="003F2177" w:rsidRDefault="003F2177" w:rsidP="004132AD">
      <w:pPr>
        <w:pStyle w:val="Textoindependiente"/>
      </w:pPr>
    </w:p>
    <w:p w:rsidR="00E57006" w:rsidRDefault="00E57006" w:rsidP="004132AD">
      <w:pPr>
        <w:pStyle w:val="Textoindependiente"/>
      </w:pPr>
    </w:p>
    <w:p w:rsidR="0095231E" w:rsidRDefault="0095231E" w:rsidP="004132AD">
      <w:pPr>
        <w:pStyle w:val="Textoindependiente"/>
      </w:pPr>
    </w:p>
    <w:p w:rsidR="00C868DE" w:rsidRDefault="00C868DE" w:rsidP="00C868DE">
      <w:pPr>
        <w:jc w:val="both"/>
        <w:rPr>
          <w:rFonts w:ascii="Arial" w:hAnsi="Arial"/>
          <w:b/>
        </w:rPr>
      </w:pPr>
      <w:r w:rsidRPr="00497F77">
        <w:rPr>
          <w:rFonts w:ascii="Arial" w:hAnsi="Arial"/>
          <w:b/>
        </w:rPr>
        <w:t>CONCEPTO SOCIAL</w:t>
      </w:r>
    </w:p>
    <w:p w:rsidR="003F2177" w:rsidRDefault="003F2177" w:rsidP="00C868DE">
      <w:pPr>
        <w:jc w:val="both"/>
        <w:rPr>
          <w:rFonts w:ascii="Arial" w:hAnsi="Arial"/>
          <w:b/>
        </w:rPr>
      </w:pPr>
    </w:p>
    <w:p w:rsidR="003F2177" w:rsidRDefault="003F2177" w:rsidP="00C868DE">
      <w:pPr>
        <w:jc w:val="both"/>
        <w:rPr>
          <w:rFonts w:ascii="Arial" w:hAnsi="Arial"/>
          <w:b/>
        </w:rPr>
      </w:pPr>
    </w:p>
    <w:p w:rsidR="00E2553B" w:rsidRDefault="00E2553B" w:rsidP="00C868DE">
      <w:pPr>
        <w:jc w:val="both"/>
        <w:rPr>
          <w:rFonts w:ascii="Arial" w:hAnsi="Arial"/>
        </w:rPr>
      </w:pPr>
    </w:p>
    <w:p w:rsidR="00DE16CD" w:rsidRDefault="00DE16CD" w:rsidP="00C868DE">
      <w:pPr>
        <w:jc w:val="both"/>
        <w:rPr>
          <w:rFonts w:ascii="Arial" w:hAnsi="Arial"/>
        </w:rPr>
      </w:pPr>
    </w:p>
    <w:p w:rsidR="00E2553B" w:rsidRPr="00E2553B" w:rsidRDefault="00E2553B" w:rsidP="00C868DE">
      <w:pPr>
        <w:jc w:val="both"/>
        <w:rPr>
          <w:rFonts w:ascii="Arial" w:hAnsi="Arial"/>
        </w:rPr>
      </w:pPr>
      <w:r w:rsidRPr="00E2553B">
        <w:rPr>
          <w:rFonts w:ascii="Arial" w:hAnsi="Arial"/>
        </w:rPr>
        <w:t>En varias jurisprudencias  la Corte Constitucional ha dicho</w:t>
      </w:r>
      <w:r w:rsidR="00DE16CD">
        <w:rPr>
          <w:rFonts w:ascii="Arial" w:hAnsi="Arial"/>
        </w:rPr>
        <w:t>:</w:t>
      </w:r>
    </w:p>
    <w:p w:rsidR="00C868DE" w:rsidRDefault="00C868DE" w:rsidP="00C868DE">
      <w:pPr>
        <w:jc w:val="both"/>
        <w:rPr>
          <w:rFonts w:ascii="Arial" w:hAnsi="Arial"/>
        </w:rPr>
      </w:pPr>
    </w:p>
    <w:p w:rsidR="00E2553B" w:rsidRPr="00E2553B" w:rsidRDefault="00E2553B" w:rsidP="00C868DE">
      <w:pPr>
        <w:jc w:val="both"/>
        <w:rPr>
          <w:rFonts w:ascii="Arial" w:hAnsi="Arial"/>
        </w:rPr>
      </w:pPr>
    </w:p>
    <w:p w:rsidR="00F45265" w:rsidRDefault="00F45265" w:rsidP="00F45265">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3F2177" w:rsidRDefault="003F2177" w:rsidP="00F45265">
      <w:pPr>
        <w:jc w:val="both"/>
        <w:rPr>
          <w:rFonts w:ascii="Arial" w:hAnsi="Arial" w:cs="Arial"/>
          <w:iCs/>
          <w:sz w:val="16"/>
          <w:szCs w:val="16"/>
        </w:rPr>
      </w:pPr>
    </w:p>
    <w:p w:rsidR="00F45265" w:rsidRDefault="00F45265" w:rsidP="00F45265">
      <w:pPr>
        <w:jc w:val="both"/>
        <w:rPr>
          <w:i/>
          <w:iCs/>
        </w:rPr>
      </w:pPr>
    </w:p>
    <w:p w:rsidR="00F45265" w:rsidRPr="007618BC" w:rsidRDefault="00F45265" w:rsidP="003F2177">
      <w:pPr>
        <w:pStyle w:val="Textoindependiente3"/>
        <w:jc w:val="both"/>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F45265" w:rsidRPr="007618BC" w:rsidRDefault="00F45265" w:rsidP="003F2177">
      <w:pPr>
        <w:pStyle w:val="Textoindependiente3"/>
        <w:jc w:val="both"/>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F45265" w:rsidRDefault="00F45265" w:rsidP="003F2177">
      <w:pPr>
        <w:tabs>
          <w:tab w:val="center" w:pos="284"/>
        </w:tabs>
        <w:ind w:right="51"/>
        <w:jc w:val="both"/>
        <w:rPr>
          <w:sz w:val="28"/>
          <w:szCs w:val="28"/>
          <w:lang w:val="es-CO"/>
        </w:rPr>
      </w:pPr>
      <w:r w:rsidRPr="007618BC">
        <w:rPr>
          <w:rFonts w:ascii="Arial" w:hAnsi="Arial" w:cs="Arial"/>
          <w:iCs/>
          <w:sz w:val="16"/>
          <w:szCs w:val="16"/>
          <w:lang w:val="es-CO"/>
        </w:rPr>
        <w:t>" (...)</w:t>
      </w:r>
      <w:r w:rsidR="00E2553B">
        <w:rPr>
          <w:rFonts w:ascii="Arial" w:hAnsi="Arial" w:cs="Arial"/>
          <w:iCs/>
          <w:sz w:val="16"/>
          <w:szCs w:val="16"/>
          <w:lang w:val="es-CO"/>
        </w:rPr>
        <w:t>”</w:t>
      </w:r>
      <w:r w:rsidRPr="007618BC">
        <w:rPr>
          <w:rFonts w:ascii="Arial" w:hAnsi="Arial" w:cs="Arial"/>
          <w:iCs/>
          <w:sz w:val="16"/>
          <w:szCs w:val="16"/>
          <w:lang w:val="es-CO"/>
        </w:rPr>
        <w:t xml:space="preserve">. </w:t>
      </w:r>
      <w:r w:rsidRPr="007618BC">
        <w:rPr>
          <w:rFonts w:ascii="Arial" w:hAnsi="Arial" w:cs="Arial"/>
          <w:sz w:val="16"/>
          <w:szCs w:val="16"/>
          <w:lang w:val="es-CO"/>
        </w:rPr>
        <w:t xml:space="preserve"> </w:t>
      </w:r>
    </w:p>
    <w:p w:rsidR="00F45265" w:rsidRDefault="00F45265" w:rsidP="00F45265">
      <w:pPr>
        <w:ind w:right="51"/>
        <w:jc w:val="both"/>
        <w:rPr>
          <w:rFonts w:ascii="Arial" w:hAnsi="Arial" w:cs="Arial"/>
          <w:iCs/>
          <w:sz w:val="16"/>
          <w:szCs w:val="16"/>
        </w:rPr>
      </w:pPr>
    </w:p>
    <w:p w:rsidR="00F45265" w:rsidRDefault="00F45265" w:rsidP="00F45265">
      <w:pPr>
        <w:ind w:right="51"/>
        <w:jc w:val="both"/>
        <w:rPr>
          <w:rFonts w:ascii="Arial" w:hAnsi="Arial" w:cs="Arial"/>
          <w:iCs/>
          <w:sz w:val="16"/>
          <w:szCs w:val="16"/>
        </w:rPr>
      </w:pPr>
      <w:r w:rsidRPr="007618BC">
        <w:rPr>
          <w:rFonts w:ascii="Arial" w:hAnsi="Arial" w:cs="Arial"/>
          <w:iCs/>
          <w:sz w:val="16"/>
          <w:szCs w:val="16"/>
        </w:rPr>
        <w:t xml:space="preserve">“En distintas sentencias, la Corte Constitucional ha indicado la necesidad de brindar un </w:t>
      </w:r>
      <w:r w:rsidRPr="007618BC">
        <w:rPr>
          <w:rFonts w:ascii="Arial" w:hAnsi="Arial" w:cs="Arial"/>
          <w:iCs/>
          <w:sz w:val="16"/>
          <w:szCs w:val="16"/>
          <w:u w:val="single"/>
        </w:rPr>
        <w:t>trato especial</w:t>
      </w:r>
      <w:r w:rsidRPr="007618BC">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Pr>
          <w:i/>
          <w:iCs/>
          <w:sz w:val="28"/>
          <w:szCs w:val="28"/>
        </w:rPr>
        <w:t xml:space="preserve"> </w:t>
      </w:r>
      <w:r w:rsidRPr="007618BC">
        <w:rPr>
          <w:rFonts w:ascii="Arial" w:hAnsi="Arial" w:cs="Arial"/>
          <w:iCs/>
          <w:sz w:val="16"/>
          <w:szCs w:val="16"/>
        </w:rPr>
        <w:t>perpetúe, situación que les impide, entonces, participar e integrarse en las actividades sociales</w:t>
      </w:r>
      <w:proofErr w:type="gramStart"/>
      <w:r w:rsidRPr="007618BC">
        <w:rPr>
          <w:rFonts w:ascii="Arial" w:hAnsi="Arial" w:cs="Arial"/>
          <w:iCs/>
          <w:sz w:val="16"/>
          <w:szCs w:val="16"/>
        </w:rPr>
        <w:t>, ...</w:t>
      </w:r>
      <w:proofErr w:type="gramEnd"/>
      <w:r w:rsidRPr="007618BC">
        <w:rPr>
          <w:rFonts w:ascii="Arial" w:hAnsi="Arial" w:cs="Arial"/>
          <w:iCs/>
          <w:sz w:val="16"/>
          <w:szCs w:val="16"/>
        </w:rPr>
        <w:t>”</w:t>
      </w:r>
      <w:r w:rsidRPr="007618BC">
        <w:rPr>
          <w:rStyle w:val="Refdenotaalpie"/>
          <w:rFonts w:ascii="Arial" w:hAnsi="Arial" w:cs="Arial"/>
          <w:iCs/>
        </w:rPr>
        <w:footnoteReference w:id="2"/>
      </w:r>
    </w:p>
    <w:p w:rsidR="00F45265" w:rsidRDefault="00F45265" w:rsidP="00F45265">
      <w:pPr>
        <w:ind w:right="51"/>
        <w:jc w:val="both"/>
        <w:rPr>
          <w:rFonts w:ascii="Arial" w:hAnsi="Arial" w:cs="Arial"/>
          <w:iCs/>
          <w:sz w:val="16"/>
          <w:szCs w:val="16"/>
        </w:rPr>
      </w:pPr>
    </w:p>
    <w:p w:rsidR="00F45265" w:rsidRDefault="00F45265" w:rsidP="00F45265">
      <w:pPr>
        <w:ind w:right="51"/>
        <w:jc w:val="both"/>
        <w:rPr>
          <w:rFonts w:ascii="Arial" w:hAnsi="Arial" w:cs="Arial"/>
          <w:iCs/>
          <w:sz w:val="16"/>
          <w:szCs w:val="16"/>
        </w:rPr>
      </w:pPr>
    </w:p>
    <w:p w:rsidR="00E2553B" w:rsidRDefault="00E2553B" w:rsidP="00F45265">
      <w:pPr>
        <w:ind w:right="51"/>
        <w:jc w:val="both"/>
        <w:rPr>
          <w:rFonts w:ascii="Arial" w:hAnsi="Arial" w:cs="Arial"/>
          <w:iCs/>
          <w:sz w:val="16"/>
          <w:szCs w:val="16"/>
        </w:rPr>
      </w:pPr>
    </w:p>
    <w:p w:rsidR="005B2D3F" w:rsidRDefault="005B2D3F" w:rsidP="00F45265">
      <w:pPr>
        <w:ind w:right="51"/>
        <w:jc w:val="both"/>
        <w:rPr>
          <w:rFonts w:ascii="Arial" w:hAnsi="Arial" w:cs="Arial"/>
          <w:iCs/>
          <w:sz w:val="16"/>
          <w:szCs w:val="16"/>
        </w:rPr>
      </w:pPr>
    </w:p>
    <w:p w:rsidR="003F2177" w:rsidRDefault="003F2177" w:rsidP="00F45265">
      <w:pPr>
        <w:ind w:right="51"/>
        <w:jc w:val="both"/>
        <w:rPr>
          <w:rFonts w:ascii="Arial" w:hAnsi="Arial" w:cs="Arial"/>
          <w:iCs/>
          <w:sz w:val="16"/>
          <w:szCs w:val="16"/>
        </w:rPr>
      </w:pPr>
    </w:p>
    <w:p w:rsidR="00DE16CD" w:rsidRDefault="00DE16CD" w:rsidP="00F45265">
      <w:pPr>
        <w:ind w:right="51"/>
        <w:jc w:val="both"/>
        <w:rPr>
          <w:rFonts w:ascii="Arial" w:hAnsi="Arial" w:cs="Arial"/>
          <w:iCs/>
          <w:sz w:val="16"/>
          <w:szCs w:val="16"/>
        </w:rPr>
      </w:pPr>
    </w:p>
    <w:p w:rsidR="00E2553B" w:rsidRDefault="000A5BD1" w:rsidP="00FF73CB">
      <w:pPr>
        <w:pStyle w:val="Textoindependiente"/>
        <w:rPr>
          <w:b/>
        </w:rPr>
      </w:pPr>
      <w:r>
        <w:t>Actualmente e</w:t>
      </w:r>
      <w:r w:rsidR="00DE16CD">
        <w:t>l</w:t>
      </w:r>
      <w:r>
        <w:t xml:space="preserve"> Pretenso</w:t>
      </w:r>
      <w:r w:rsidR="005B2D3F">
        <w:t xml:space="preserve"> I</w:t>
      </w:r>
      <w:r>
        <w:t>nterdicto</w:t>
      </w:r>
      <w:r w:rsidR="00B76E5E">
        <w:t xml:space="preserve"> señor </w:t>
      </w:r>
      <w:r w:rsidR="00B76E5E" w:rsidRPr="00B76E5E">
        <w:rPr>
          <w:b/>
        </w:rPr>
        <w:t>JOSÉ ALIRIO VARGAS GIRALDO</w:t>
      </w:r>
      <w:r>
        <w:t xml:space="preserve"> reside con su compañera permanente </w:t>
      </w:r>
      <w:r w:rsidR="00B76E5E">
        <w:rPr>
          <w:b/>
        </w:rPr>
        <w:t>MERY JIMÉNEZ MARÍN.</w:t>
      </w:r>
    </w:p>
    <w:p w:rsidR="003F2177" w:rsidRDefault="003F2177" w:rsidP="00FF73CB">
      <w:pPr>
        <w:pStyle w:val="Textoindependiente"/>
        <w:rPr>
          <w:b/>
        </w:rPr>
      </w:pPr>
    </w:p>
    <w:p w:rsidR="00F11EB4" w:rsidRDefault="00F11EB4" w:rsidP="00334807">
      <w:pPr>
        <w:jc w:val="both"/>
        <w:rPr>
          <w:rFonts w:ascii="Arial" w:hAnsi="Arial" w:cs="Arial"/>
        </w:rPr>
      </w:pPr>
    </w:p>
    <w:p w:rsidR="00334807" w:rsidRDefault="000A5BD1" w:rsidP="00334807">
      <w:pPr>
        <w:jc w:val="both"/>
        <w:rPr>
          <w:rFonts w:ascii="Arial" w:hAnsi="Arial" w:cs="Arial"/>
        </w:rPr>
      </w:pPr>
      <w:r>
        <w:rPr>
          <w:rFonts w:ascii="Arial" w:hAnsi="Arial" w:cs="Arial"/>
        </w:rPr>
        <w:t>Pareja que desde</w:t>
      </w:r>
      <w:r w:rsidR="00B76E5E">
        <w:rPr>
          <w:rFonts w:ascii="Arial" w:hAnsi="Arial" w:cs="Arial"/>
        </w:rPr>
        <w:t xml:space="preserve"> hace 23</w:t>
      </w:r>
      <w:r w:rsidR="007177F2">
        <w:rPr>
          <w:rFonts w:ascii="Arial" w:hAnsi="Arial" w:cs="Arial"/>
        </w:rPr>
        <w:t xml:space="preserve"> años</w:t>
      </w:r>
      <w:r>
        <w:rPr>
          <w:rFonts w:ascii="Arial" w:hAnsi="Arial" w:cs="Arial"/>
        </w:rPr>
        <w:t xml:space="preserve"> están compartiendo el mismo techo</w:t>
      </w:r>
      <w:r w:rsidR="000C7FE0">
        <w:rPr>
          <w:rFonts w:ascii="Arial" w:hAnsi="Arial" w:cs="Arial"/>
        </w:rPr>
        <w:t xml:space="preserve">,  </w:t>
      </w:r>
      <w:r w:rsidR="005B2D3F">
        <w:rPr>
          <w:rFonts w:ascii="Arial" w:hAnsi="Arial" w:cs="Arial"/>
        </w:rPr>
        <w:t xml:space="preserve">y una </w:t>
      </w:r>
      <w:r w:rsidR="00E44978">
        <w:rPr>
          <w:rFonts w:ascii="Arial" w:hAnsi="Arial" w:cs="Arial"/>
        </w:rPr>
        <w:t xml:space="preserve">vez </w:t>
      </w:r>
      <w:r>
        <w:rPr>
          <w:rFonts w:ascii="Arial" w:hAnsi="Arial" w:cs="Arial"/>
        </w:rPr>
        <w:t>el presunto interdicto</w:t>
      </w:r>
      <w:r w:rsidR="000C7FE0">
        <w:rPr>
          <w:rFonts w:ascii="Arial" w:hAnsi="Arial" w:cs="Arial"/>
        </w:rPr>
        <w:t xml:space="preserve"> </w:t>
      </w:r>
      <w:r>
        <w:rPr>
          <w:rFonts w:ascii="Arial" w:hAnsi="Arial" w:cs="Arial"/>
        </w:rPr>
        <w:t xml:space="preserve">fuera diagnosticado de su afección mental </w:t>
      </w:r>
      <w:r w:rsidR="00C44BD4">
        <w:rPr>
          <w:rFonts w:ascii="Arial" w:hAnsi="Arial" w:cs="Arial"/>
        </w:rPr>
        <w:t xml:space="preserve"> </w:t>
      </w:r>
      <w:r w:rsidR="000C7FE0">
        <w:rPr>
          <w:rFonts w:ascii="Arial" w:hAnsi="Arial" w:cs="Arial"/>
        </w:rPr>
        <w:t xml:space="preserve">sigue siendo </w:t>
      </w:r>
      <w:r w:rsidR="006B55C6">
        <w:rPr>
          <w:rFonts w:ascii="Arial" w:hAnsi="Arial" w:cs="Arial"/>
        </w:rPr>
        <w:t>la señora Jiménez Marín</w:t>
      </w:r>
      <w:r w:rsidR="00396915">
        <w:rPr>
          <w:rFonts w:ascii="Arial" w:hAnsi="Arial" w:cs="Arial"/>
        </w:rPr>
        <w:t xml:space="preserve"> </w:t>
      </w:r>
      <w:r w:rsidR="00C44BD4">
        <w:rPr>
          <w:rFonts w:ascii="Arial" w:hAnsi="Arial" w:cs="Arial"/>
        </w:rPr>
        <w:t>quien le ha</w:t>
      </w:r>
      <w:r w:rsidR="0004231E">
        <w:rPr>
          <w:rFonts w:ascii="Arial" w:hAnsi="Arial" w:cs="Arial"/>
        </w:rPr>
        <w:t xml:space="preserve"> </w:t>
      </w:r>
      <w:r w:rsidR="000C7FE0">
        <w:rPr>
          <w:rFonts w:ascii="Arial" w:hAnsi="Arial" w:cs="Arial"/>
        </w:rPr>
        <w:t xml:space="preserve">venido </w:t>
      </w:r>
      <w:r w:rsidR="005B2D3F">
        <w:rPr>
          <w:rFonts w:ascii="Arial" w:hAnsi="Arial" w:cs="Arial"/>
        </w:rPr>
        <w:t>prodigando</w:t>
      </w:r>
      <w:r w:rsidR="0004231E">
        <w:rPr>
          <w:rFonts w:ascii="Arial" w:hAnsi="Arial" w:cs="Arial"/>
        </w:rPr>
        <w:t xml:space="preserve"> las atenciones y el</w:t>
      </w:r>
      <w:r w:rsidR="00E44978">
        <w:rPr>
          <w:rFonts w:ascii="Arial" w:hAnsi="Arial" w:cs="Arial"/>
        </w:rPr>
        <w:t xml:space="preserve"> acompañamiento que ha demandado</w:t>
      </w:r>
      <w:r w:rsidR="00334807">
        <w:rPr>
          <w:rFonts w:ascii="Arial" w:hAnsi="Arial" w:cs="Arial"/>
        </w:rPr>
        <w:t xml:space="preserve">, también ha estado </w:t>
      </w:r>
      <w:r w:rsidR="00B6418C">
        <w:rPr>
          <w:rFonts w:ascii="Arial" w:hAnsi="Arial" w:cs="Arial"/>
        </w:rPr>
        <w:t>pendiente</w:t>
      </w:r>
      <w:r w:rsidR="000C7FE0">
        <w:rPr>
          <w:rFonts w:ascii="Arial" w:hAnsi="Arial" w:cs="Arial"/>
        </w:rPr>
        <w:t xml:space="preserve"> de </w:t>
      </w:r>
      <w:r w:rsidR="00AA5F64">
        <w:rPr>
          <w:rFonts w:ascii="Arial" w:hAnsi="Arial" w:cs="Arial"/>
        </w:rPr>
        <w:t xml:space="preserve">suplir </w:t>
      </w:r>
      <w:r w:rsidR="001D160E">
        <w:rPr>
          <w:rFonts w:ascii="Arial" w:hAnsi="Arial" w:cs="Arial"/>
        </w:rPr>
        <w:t xml:space="preserve">en forma aceptable </w:t>
      </w:r>
      <w:r w:rsidR="00396915">
        <w:rPr>
          <w:rFonts w:ascii="Arial" w:hAnsi="Arial" w:cs="Arial"/>
        </w:rPr>
        <w:t>su manutención.</w:t>
      </w:r>
    </w:p>
    <w:p w:rsidR="00991ABB" w:rsidRDefault="00991ABB" w:rsidP="00F45265">
      <w:pPr>
        <w:pStyle w:val="Textoindependiente"/>
      </w:pPr>
    </w:p>
    <w:p w:rsidR="003F2177" w:rsidRDefault="003F2177" w:rsidP="00F45265">
      <w:pPr>
        <w:pStyle w:val="Textoindependiente"/>
      </w:pPr>
    </w:p>
    <w:p w:rsidR="00E57006" w:rsidRDefault="00E57006" w:rsidP="00F45265">
      <w:pPr>
        <w:pStyle w:val="Textoindependiente"/>
      </w:pPr>
    </w:p>
    <w:p w:rsidR="005A5636" w:rsidRDefault="005A5636" w:rsidP="005A5636">
      <w:pPr>
        <w:pStyle w:val="Textoindependiente"/>
      </w:pPr>
      <w:r>
        <w:t>La dinámica familiar es estable</w:t>
      </w:r>
      <w:r w:rsidR="00DE16CD">
        <w:t xml:space="preserve"> -</w:t>
      </w:r>
      <w:r w:rsidR="005B2D3F">
        <w:t xml:space="preserve"> a pesar de las limitaciones de</w:t>
      </w:r>
      <w:r w:rsidR="006B55C6">
        <w:t>l señor Vargas Giraldo -</w:t>
      </w:r>
      <w:r>
        <w:t xml:space="preserve"> hay  buen trato </w:t>
      </w:r>
      <w:r w:rsidR="00E44978">
        <w:t>entre la pareja</w:t>
      </w:r>
      <w:r>
        <w:t>, lo que a su vez conll</w:t>
      </w:r>
      <w:r w:rsidR="006B55C6">
        <w:t>eva armonía</w:t>
      </w:r>
      <w:r w:rsidR="005B2D3F">
        <w:t xml:space="preserve"> </w:t>
      </w:r>
      <w:r w:rsidR="00E44978">
        <w:t>e integración.</w:t>
      </w:r>
    </w:p>
    <w:p w:rsidR="005A5636" w:rsidRDefault="005A5636" w:rsidP="005A5636">
      <w:pPr>
        <w:pStyle w:val="Textoindependiente"/>
      </w:pPr>
    </w:p>
    <w:p w:rsidR="00E57006" w:rsidRDefault="00E57006" w:rsidP="005A5636">
      <w:pPr>
        <w:pStyle w:val="Textoindependiente"/>
      </w:pPr>
    </w:p>
    <w:p w:rsidR="00E57006" w:rsidRDefault="00E57006" w:rsidP="005A5636">
      <w:pPr>
        <w:pStyle w:val="Textoindependiente"/>
      </w:pPr>
    </w:p>
    <w:p w:rsidR="001752AF" w:rsidRDefault="00377A3D" w:rsidP="00905329">
      <w:pPr>
        <w:pStyle w:val="Textoindependiente"/>
      </w:pPr>
      <w:r>
        <w:t>C</w:t>
      </w:r>
      <w:r w:rsidR="00AB1582">
        <w:t>onsiderando</w:t>
      </w:r>
      <w:r w:rsidR="00872DB8">
        <w:t xml:space="preserve"> el diagnóstico </w:t>
      </w:r>
      <w:r w:rsidR="00905329">
        <w:t>de</w:t>
      </w:r>
      <w:r w:rsidR="00396915">
        <w:t xml:space="preserve">l pretenso interdicto </w:t>
      </w:r>
      <w:r w:rsidR="00FF73CB">
        <w:t xml:space="preserve"> señor </w:t>
      </w:r>
      <w:r w:rsidR="00905329">
        <w:t xml:space="preserve"> </w:t>
      </w:r>
      <w:r w:rsidR="006B55C6">
        <w:rPr>
          <w:b/>
        </w:rPr>
        <w:t>JOSÉ ALIRIO VARGAS GIRALDO</w:t>
      </w:r>
      <w:r w:rsidR="00905329" w:rsidRPr="00905329">
        <w:rPr>
          <w:b/>
        </w:rPr>
        <w:t xml:space="preserve"> </w:t>
      </w:r>
      <w:r w:rsidR="00AB1582" w:rsidRPr="00905329">
        <w:rPr>
          <w:b/>
        </w:rPr>
        <w:t xml:space="preserve"> </w:t>
      </w:r>
      <w:r w:rsidR="00AB1582">
        <w:t xml:space="preserve">en que </w:t>
      </w:r>
      <w:r w:rsidR="001D160E">
        <w:t xml:space="preserve">precisa </w:t>
      </w:r>
      <w:r w:rsidR="00AB1582">
        <w:t xml:space="preserve">de atención y tratamiento </w:t>
      </w:r>
      <w:r w:rsidR="00E44978">
        <w:t xml:space="preserve">especial </w:t>
      </w:r>
      <w:r w:rsidR="00396915">
        <w:t>al no poder valerse por sí mismo</w:t>
      </w:r>
      <w:r w:rsidR="00AB1582">
        <w:t xml:space="preserve">, </w:t>
      </w:r>
      <w:r w:rsidR="0080291D">
        <w:t xml:space="preserve">es menester </w:t>
      </w:r>
      <w:r w:rsidR="00905329">
        <w:t>designarle Curador</w:t>
      </w:r>
      <w:r w:rsidR="00DE16CD">
        <w:t>(es)</w:t>
      </w:r>
      <w:r w:rsidR="003F2177">
        <w:t xml:space="preserve"> </w:t>
      </w:r>
      <w:r w:rsidR="00E44978">
        <w:t>que la</w:t>
      </w:r>
      <w:r w:rsidR="00905329">
        <w:t xml:space="preserve"> represente en sus actos públicos y priva</w:t>
      </w:r>
      <w:r w:rsidR="00FF73CB">
        <w:t xml:space="preserve">dos, </w:t>
      </w:r>
      <w:r w:rsidR="00396915">
        <w:t xml:space="preserve">específicamente en el trámite </w:t>
      </w:r>
      <w:r w:rsidR="00E44978">
        <w:t xml:space="preserve"> de su pensión</w:t>
      </w:r>
      <w:r w:rsidR="00D52900">
        <w:t xml:space="preserve">, </w:t>
      </w:r>
      <w:r w:rsidR="00396915">
        <w:t>pudiendo ser su compañera permanente</w:t>
      </w:r>
      <w:r w:rsidR="00905329">
        <w:t xml:space="preserve"> </w:t>
      </w:r>
      <w:r w:rsidR="005B2D3F">
        <w:t xml:space="preserve">solicitante </w:t>
      </w:r>
      <w:r w:rsidR="006B55C6">
        <w:rPr>
          <w:b/>
        </w:rPr>
        <w:t>MERY JIMÉNEZ MARÍN</w:t>
      </w:r>
      <w:r w:rsidR="00FF73CB">
        <w:t xml:space="preserve"> </w:t>
      </w:r>
      <w:r w:rsidR="0022211B">
        <w:t>como</w:t>
      </w:r>
      <w:r w:rsidR="00927ADF">
        <w:t xml:space="preserve"> </w:t>
      </w:r>
      <w:r w:rsidR="00ED26D3">
        <w:t xml:space="preserve"> Principal, </w:t>
      </w:r>
      <w:r w:rsidR="00396915">
        <w:t xml:space="preserve"> </w:t>
      </w:r>
      <w:r w:rsidR="00DE16CD">
        <w:t>toda vez que se desprende de</w:t>
      </w:r>
      <w:r w:rsidR="00301C05">
        <w:t xml:space="preserve"> la </w:t>
      </w:r>
      <w:r w:rsidR="00DE16CD">
        <w:t xml:space="preserve"> información suministrada en la visita domiciliaria y  observación efectuada</w:t>
      </w:r>
      <w:r w:rsidR="00301C05">
        <w:t xml:space="preserve"> </w:t>
      </w:r>
      <w:r w:rsidR="00DE16CD">
        <w:t xml:space="preserve"> que es la persona </w:t>
      </w:r>
      <w:r w:rsidR="00396915">
        <w:t>idónea</w:t>
      </w:r>
      <w:r w:rsidR="00927ADF">
        <w:t xml:space="preserve"> e i</w:t>
      </w:r>
      <w:r w:rsidR="00396915">
        <w:t>ndicada</w:t>
      </w:r>
      <w:r w:rsidR="00764228">
        <w:t xml:space="preserve"> por cuanto durante </w:t>
      </w:r>
      <w:r w:rsidR="006B55C6">
        <w:t>su convivencia</w:t>
      </w:r>
      <w:r w:rsidR="00991ABB">
        <w:t xml:space="preserve"> </w:t>
      </w:r>
      <w:r w:rsidR="00905329">
        <w:t>ha e</w:t>
      </w:r>
      <w:r w:rsidR="00DE16CD">
        <w:t>stado a su  lado</w:t>
      </w:r>
      <w:r w:rsidR="00905329">
        <w:t xml:space="preserve"> brindándole protección</w:t>
      </w:r>
      <w:r w:rsidR="00D52900">
        <w:t>, atención</w:t>
      </w:r>
      <w:r w:rsidR="00572A1B">
        <w:t xml:space="preserve"> y amor</w:t>
      </w:r>
      <w:r w:rsidR="00396915">
        <w:t xml:space="preserve">, máxime cuando se le recrudeció su </w:t>
      </w:r>
      <w:r w:rsidR="00301C05">
        <w:t xml:space="preserve">padecimiento </w:t>
      </w:r>
      <w:r w:rsidR="00396915">
        <w:t>mental</w:t>
      </w:r>
      <w:r w:rsidR="001C2D03">
        <w:t>,</w:t>
      </w:r>
      <w:r w:rsidR="00905329">
        <w:t xml:space="preserve"> lo qu</w:t>
      </w:r>
      <w:r w:rsidR="00301C05">
        <w:t xml:space="preserve">e  ha contribuido </w:t>
      </w:r>
      <w:r w:rsidR="00D26028">
        <w:t xml:space="preserve"> a</w:t>
      </w:r>
      <w:r w:rsidR="004D3BD2">
        <w:t xml:space="preserve"> </w:t>
      </w:r>
      <w:r w:rsidR="006B55C6">
        <w:t xml:space="preserve">que el señor José Alirio </w:t>
      </w:r>
      <w:r w:rsidR="00301C05">
        <w:t xml:space="preserve"> </w:t>
      </w:r>
      <w:r w:rsidR="00396915" w:rsidRPr="00396915">
        <w:t>mantenga</w:t>
      </w:r>
      <w:r w:rsidR="00396915">
        <w:rPr>
          <w:b/>
        </w:rPr>
        <w:t xml:space="preserve"> </w:t>
      </w:r>
      <w:r w:rsidR="001D160E">
        <w:t>un nivel de vida llevader</w:t>
      </w:r>
      <w:r w:rsidR="00D26028">
        <w:t>o</w:t>
      </w:r>
      <w:r w:rsidR="001D160E">
        <w:t xml:space="preserve"> </w:t>
      </w:r>
      <w:r w:rsidR="00905329">
        <w:t>dentro de un medio cálido y de confianza</w:t>
      </w:r>
      <w:r w:rsidR="004D3BD2">
        <w:t xml:space="preserve"> en el que no se le está discriminando ni marginando</w:t>
      </w:r>
      <w:r w:rsidR="00301C05">
        <w:t xml:space="preserve"> sino propendiendo por su bienestar </w:t>
      </w:r>
      <w:r w:rsidR="001C2D03">
        <w:t xml:space="preserve"> </w:t>
      </w:r>
      <w:r w:rsidR="004D3BD2">
        <w:t xml:space="preserve">y principalmente porque </w:t>
      </w:r>
      <w:r w:rsidR="00396915">
        <w:t xml:space="preserve">la mencionada señora </w:t>
      </w:r>
      <w:r w:rsidR="004D3BD2">
        <w:t xml:space="preserve">es consciente </w:t>
      </w:r>
      <w:r w:rsidR="001752AF">
        <w:t>de la responsabilidad</w:t>
      </w:r>
      <w:r w:rsidR="00301C05">
        <w:t xml:space="preserve"> que le asiste al asumir tal cargo de ser designada Curadora</w:t>
      </w:r>
      <w:r w:rsidR="001752AF">
        <w:t xml:space="preserve">. </w:t>
      </w:r>
    </w:p>
    <w:p w:rsidR="001752AF" w:rsidRDefault="001752AF" w:rsidP="00905329">
      <w:pPr>
        <w:pStyle w:val="Textoindependiente"/>
      </w:pPr>
    </w:p>
    <w:p w:rsidR="003F2177" w:rsidRDefault="003F2177" w:rsidP="00905329">
      <w:pPr>
        <w:pStyle w:val="Textoindependiente"/>
      </w:pPr>
    </w:p>
    <w:p w:rsidR="003F2177" w:rsidRDefault="003F2177" w:rsidP="00905329">
      <w:pPr>
        <w:pStyle w:val="Textoindependiente"/>
      </w:pPr>
    </w:p>
    <w:p w:rsidR="006B55C6" w:rsidRPr="006B55C6" w:rsidRDefault="00ED26D3" w:rsidP="006B55C6">
      <w:pPr>
        <w:jc w:val="both"/>
        <w:rPr>
          <w:rFonts w:ascii="Arial" w:hAnsi="Arial" w:cs="Arial"/>
        </w:rPr>
      </w:pPr>
      <w:r w:rsidRPr="006B55C6">
        <w:rPr>
          <w:rFonts w:ascii="Arial" w:hAnsi="Arial" w:cs="Arial"/>
        </w:rPr>
        <w:t>C</w:t>
      </w:r>
      <w:r w:rsidR="00CA0EEE" w:rsidRPr="006B55C6">
        <w:rPr>
          <w:rFonts w:ascii="Arial" w:hAnsi="Arial" w:cs="Arial"/>
        </w:rPr>
        <w:t>omo Curador</w:t>
      </w:r>
      <w:r w:rsidR="008532DA" w:rsidRPr="006B55C6">
        <w:rPr>
          <w:rFonts w:ascii="Arial" w:hAnsi="Arial" w:cs="Arial"/>
        </w:rPr>
        <w:t xml:space="preserve"> </w:t>
      </w:r>
      <w:r w:rsidR="00927ADF" w:rsidRPr="006B55C6">
        <w:rPr>
          <w:rFonts w:ascii="Arial" w:hAnsi="Arial" w:cs="Arial"/>
        </w:rPr>
        <w:t xml:space="preserve"> </w:t>
      </w:r>
      <w:r w:rsidR="00764228" w:rsidRPr="006B55C6">
        <w:rPr>
          <w:rFonts w:ascii="Arial" w:hAnsi="Arial" w:cs="Arial"/>
        </w:rPr>
        <w:t xml:space="preserve">Suplente </w:t>
      </w:r>
      <w:r w:rsidR="00B82C07" w:rsidRPr="006B55C6">
        <w:rPr>
          <w:rFonts w:ascii="Arial" w:hAnsi="Arial" w:cs="Arial"/>
        </w:rPr>
        <w:t xml:space="preserve"> </w:t>
      </w:r>
      <w:r w:rsidR="00396915" w:rsidRPr="006B55C6">
        <w:rPr>
          <w:rFonts w:ascii="Arial" w:hAnsi="Arial" w:cs="Arial"/>
        </w:rPr>
        <w:t xml:space="preserve">y atendiendo lo expresado </w:t>
      </w:r>
      <w:r w:rsidR="006B55C6" w:rsidRPr="006B55C6">
        <w:rPr>
          <w:rFonts w:ascii="Arial" w:hAnsi="Arial" w:cs="Arial"/>
        </w:rPr>
        <w:t>por la solicitante Mery Jiménez Marín</w:t>
      </w:r>
      <w:r w:rsidRPr="006B55C6">
        <w:rPr>
          <w:rFonts w:ascii="Arial" w:hAnsi="Arial" w:cs="Arial"/>
        </w:rPr>
        <w:t xml:space="preserve"> </w:t>
      </w:r>
      <w:r w:rsidR="00D52900" w:rsidRPr="006B55C6">
        <w:rPr>
          <w:rFonts w:ascii="Arial" w:hAnsi="Arial" w:cs="Arial"/>
        </w:rPr>
        <w:t>se puede nombrar</w:t>
      </w:r>
      <w:r w:rsidR="006B55C6">
        <w:rPr>
          <w:rFonts w:ascii="Arial" w:hAnsi="Arial" w:cs="Arial"/>
        </w:rPr>
        <w:t xml:space="preserve"> al </w:t>
      </w:r>
      <w:r w:rsidR="006B55C6" w:rsidRPr="006B55C6">
        <w:rPr>
          <w:rFonts w:ascii="Arial" w:hAnsi="Arial" w:cs="Arial"/>
        </w:rPr>
        <w:t xml:space="preserve">hijo </w:t>
      </w:r>
      <w:r w:rsidR="006B55C6">
        <w:rPr>
          <w:rFonts w:ascii="Arial" w:hAnsi="Arial" w:cs="Arial"/>
        </w:rPr>
        <w:t xml:space="preserve">del pretenso incapaz </w:t>
      </w:r>
      <w:r w:rsidR="006B55C6" w:rsidRPr="006B55C6">
        <w:rPr>
          <w:rFonts w:ascii="Arial" w:hAnsi="Arial" w:cs="Arial"/>
          <w:b/>
        </w:rPr>
        <w:t xml:space="preserve">JOHN ALEXÁNDER VARGAS </w:t>
      </w:r>
      <w:r w:rsidR="00396915" w:rsidRPr="006B55C6">
        <w:rPr>
          <w:rFonts w:ascii="Arial" w:hAnsi="Arial" w:cs="Arial"/>
        </w:rPr>
        <w:t xml:space="preserve"> </w:t>
      </w:r>
      <w:r w:rsidR="006B55C6" w:rsidRPr="006B55C6">
        <w:rPr>
          <w:rFonts w:ascii="Arial" w:hAnsi="Arial" w:cs="Arial"/>
        </w:rPr>
        <w:t xml:space="preserve">de 39 años de edad, Ingeniero de Sistemas, porque  han mantenido buenas relaciones </w:t>
      </w:r>
      <w:r w:rsidR="006B55C6">
        <w:rPr>
          <w:rFonts w:ascii="Arial" w:hAnsi="Arial" w:cs="Arial"/>
        </w:rPr>
        <w:t>filiale</w:t>
      </w:r>
      <w:r w:rsidR="006B55C6" w:rsidRPr="006B55C6">
        <w:rPr>
          <w:rFonts w:ascii="Arial" w:hAnsi="Arial" w:cs="Arial"/>
        </w:rPr>
        <w:t>s</w:t>
      </w:r>
      <w:r w:rsidR="006B55C6">
        <w:rPr>
          <w:rFonts w:ascii="Arial" w:hAnsi="Arial" w:cs="Arial"/>
        </w:rPr>
        <w:t>,</w:t>
      </w:r>
      <w:r w:rsidR="006B55C6" w:rsidRPr="006B55C6">
        <w:rPr>
          <w:rFonts w:ascii="Arial" w:hAnsi="Arial" w:cs="Arial"/>
        </w:rPr>
        <w:t xml:space="preserve"> ha sido noble con él, se ha preocupado por su salud y lo trata muy bien, quien aunque vive en Chinchiná cuando lo necesitan viaja a esta ciudad, también sabe cómo debe cuidarlo y sobre sus requerimientos.</w:t>
      </w:r>
    </w:p>
    <w:p w:rsidR="005A6AAA" w:rsidRPr="006B55C6" w:rsidRDefault="005A6AAA" w:rsidP="00F45265">
      <w:pPr>
        <w:pStyle w:val="Textoindependiente"/>
      </w:pPr>
    </w:p>
    <w:p w:rsidR="00991ABB" w:rsidRDefault="00991ABB" w:rsidP="00F45265">
      <w:pPr>
        <w:pStyle w:val="Textoindependiente"/>
      </w:pPr>
    </w:p>
    <w:p w:rsidR="00991ABB" w:rsidRDefault="00991ABB" w:rsidP="00F45265">
      <w:pPr>
        <w:pStyle w:val="Textoindependiente"/>
      </w:pPr>
    </w:p>
    <w:p w:rsidR="00E57006" w:rsidRDefault="00951111" w:rsidP="00E57006">
      <w:pPr>
        <w:pStyle w:val="Textoindependiente2"/>
        <w:spacing w:line="240" w:lineRule="auto"/>
        <w:jc w:val="both"/>
        <w:rPr>
          <w:rFonts w:ascii="Arial" w:hAnsi="Arial" w:cs="Arial"/>
        </w:rPr>
      </w:pPr>
      <w:r>
        <w:rPr>
          <w:rFonts w:ascii="Arial" w:hAnsi="Arial" w:cs="Arial"/>
        </w:rPr>
        <w:t>Se concluye: L</w:t>
      </w:r>
      <w:r w:rsidR="00E57006">
        <w:rPr>
          <w:rFonts w:ascii="Arial" w:hAnsi="Arial" w:cs="Arial"/>
        </w:rPr>
        <w:t>as co</w:t>
      </w:r>
      <w:r w:rsidR="00482B95">
        <w:rPr>
          <w:rFonts w:ascii="Arial" w:hAnsi="Arial" w:cs="Arial"/>
        </w:rPr>
        <w:t>ndiciones en que se encuentra el</w:t>
      </w:r>
      <w:r w:rsidR="00E57006" w:rsidRPr="00E94E8F">
        <w:rPr>
          <w:rFonts w:ascii="Arial" w:hAnsi="Arial" w:cs="Arial"/>
        </w:rPr>
        <w:t xml:space="preserve"> P</w:t>
      </w:r>
      <w:r w:rsidR="00482B95">
        <w:rPr>
          <w:rFonts w:ascii="Arial" w:hAnsi="Arial" w:cs="Arial"/>
        </w:rPr>
        <w:t>re</w:t>
      </w:r>
      <w:r w:rsidR="00301C05">
        <w:rPr>
          <w:rFonts w:ascii="Arial" w:hAnsi="Arial" w:cs="Arial"/>
        </w:rPr>
        <w:t>sunto</w:t>
      </w:r>
      <w:r w:rsidR="00482B95">
        <w:rPr>
          <w:rFonts w:ascii="Arial" w:hAnsi="Arial" w:cs="Arial"/>
        </w:rPr>
        <w:t xml:space="preserve"> Interdicto</w:t>
      </w:r>
      <w:r w:rsidR="00E57006">
        <w:rPr>
          <w:rFonts w:ascii="Arial" w:hAnsi="Arial" w:cs="Arial"/>
        </w:rPr>
        <w:t xml:space="preserve"> </w:t>
      </w:r>
      <w:r w:rsidR="006B55C6">
        <w:rPr>
          <w:rFonts w:ascii="Arial" w:hAnsi="Arial" w:cs="Arial"/>
          <w:b/>
        </w:rPr>
        <w:t>JOSÉ ALIRIO VARGAS GIRALDO</w:t>
      </w:r>
      <w:r w:rsidR="00482B95" w:rsidRPr="00905329">
        <w:rPr>
          <w:b/>
        </w:rPr>
        <w:t xml:space="preserve"> </w:t>
      </w:r>
      <w:r w:rsidR="00E57006">
        <w:rPr>
          <w:rFonts w:ascii="Arial" w:hAnsi="Arial" w:cs="Arial"/>
        </w:rPr>
        <w:t xml:space="preserve">son apropiadas </w:t>
      </w:r>
      <w:r>
        <w:rPr>
          <w:rFonts w:ascii="Arial" w:hAnsi="Arial" w:cs="Arial"/>
        </w:rPr>
        <w:t>habida cuenta d</w:t>
      </w:r>
      <w:r w:rsidR="00E57006" w:rsidRPr="00E94E8F">
        <w:rPr>
          <w:rFonts w:ascii="Arial" w:hAnsi="Arial" w:cs="Arial"/>
        </w:rPr>
        <w:t xml:space="preserve">el aspecto económico, </w:t>
      </w:r>
      <w:r w:rsidR="00E57006">
        <w:rPr>
          <w:rFonts w:ascii="Arial" w:hAnsi="Arial" w:cs="Arial"/>
        </w:rPr>
        <w:t xml:space="preserve">social, cultural, ambiental, </w:t>
      </w:r>
      <w:r w:rsidR="00E57006" w:rsidRPr="00E94E8F">
        <w:rPr>
          <w:rFonts w:ascii="Arial" w:hAnsi="Arial" w:cs="Arial"/>
        </w:rPr>
        <w:t>medio familiar</w:t>
      </w:r>
      <w:r w:rsidR="00E57006">
        <w:rPr>
          <w:rFonts w:ascii="Arial" w:hAnsi="Arial" w:cs="Arial"/>
        </w:rPr>
        <w:t xml:space="preserve"> </w:t>
      </w:r>
      <w:r w:rsidR="00E57006" w:rsidRPr="00E94E8F">
        <w:rPr>
          <w:rFonts w:ascii="Arial" w:hAnsi="Arial" w:cs="Arial"/>
        </w:rPr>
        <w:t>y entorno residencial</w:t>
      </w:r>
      <w:r w:rsidR="00E57006">
        <w:rPr>
          <w:rFonts w:ascii="Arial" w:hAnsi="Arial" w:cs="Arial"/>
        </w:rPr>
        <w:t>;</w:t>
      </w:r>
      <w:r w:rsidR="00E57006">
        <w:t xml:space="preserve">  </w:t>
      </w:r>
      <w:r w:rsidR="00E57006" w:rsidRPr="00E94E8F">
        <w:rPr>
          <w:rFonts w:ascii="Arial" w:hAnsi="Arial" w:cs="Arial"/>
        </w:rPr>
        <w:t>aspectos éstos</w:t>
      </w:r>
      <w:r w:rsidR="00E57006">
        <w:rPr>
          <w:rFonts w:ascii="Arial" w:hAnsi="Arial" w:cs="Arial"/>
        </w:rPr>
        <w:t xml:space="preserve"> básicos e  indispensables </w:t>
      </w:r>
      <w:r w:rsidR="00E57006" w:rsidRPr="00E94E8F">
        <w:rPr>
          <w:rFonts w:ascii="Arial" w:hAnsi="Arial" w:cs="Arial"/>
        </w:rPr>
        <w:t xml:space="preserve">que </w:t>
      </w:r>
      <w:r w:rsidR="00482B95">
        <w:rPr>
          <w:rFonts w:ascii="Arial" w:hAnsi="Arial" w:cs="Arial"/>
        </w:rPr>
        <w:t>favorecen su</w:t>
      </w:r>
      <w:r w:rsidR="00E57006">
        <w:rPr>
          <w:rFonts w:ascii="Arial" w:hAnsi="Arial" w:cs="Arial"/>
        </w:rPr>
        <w:t xml:space="preserve"> </w:t>
      </w:r>
      <w:r w:rsidR="00D26028">
        <w:rPr>
          <w:rFonts w:ascii="Arial" w:hAnsi="Arial" w:cs="Arial"/>
        </w:rPr>
        <w:t xml:space="preserve"> “</w:t>
      </w:r>
      <w:r w:rsidR="00E57006">
        <w:rPr>
          <w:rFonts w:ascii="Arial" w:hAnsi="Arial" w:cs="Arial"/>
        </w:rPr>
        <w:t>mejor estar</w:t>
      </w:r>
      <w:r w:rsidR="00D26028">
        <w:rPr>
          <w:rFonts w:ascii="Arial" w:hAnsi="Arial" w:cs="Arial"/>
        </w:rPr>
        <w:t>”</w:t>
      </w:r>
      <w:r w:rsidR="00E57006">
        <w:rPr>
          <w:rFonts w:ascii="Arial" w:hAnsi="Arial" w:cs="Arial"/>
        </w:rPr>
        <w:t xml:space="preserve"> </w:t>
      </w:r>
      <w:r w:rsidR="00D26028">
        <w:rPr>
          <w:rFonts w:ascii="Arial" w:hAnsi="Arial" w:cs="Arial"/>
        </w:rPr>
        <w:t xml:space="preserve"> </w:t>
      </w:r>
      <w:r w:rsidR="00482B95">
        <w:rPr>
          <w:rFonts w:ascii="Arial" w:hAnsi="Arial" w:cs="Arial"/>
        </w:rPr>
        <w:t>considerando la condición de discapacidad en que se encuentra.</w:t>
      </w:r>
    </w:p>
    <w:p w:rsidR="00E57006" w:rsidRPr="009B05DA" w:rsidRDefault="00E57006" w:rsidP="00E57006">
      <w:pPr>
        <w:jc w:val="both"/>
        <w:rPr>
          <w:rFonts w:ascii="Arial" w:hAnsi="Arial" w:cs="Arial"/>
          <w:b/>
        </w:rPr>
      </w:pPr>
    </w:p>
    <w:p w:rsidR="003F2177" w:rsidRDefault="003F2177" w:rsidP="00F45265">
      <w:pPr>
        <w:pStyle w:val="Textoindependiente"/>
      </w:pPr>
    </w:p>
    <w:p w:rsidR="00301C05" w:rsidRDefault="00301C05" w:rsidP="00301C05">
      <w:pPr>
        <w:jc w:val="both"/>
        <w:rPr>
          <w:rFonts w:ascii="Arial" w:hAnsi="Arial"/>
          <w:noProof/>
        </w:rPr>
      </w:pPr>
      <w:r>
        <w:rPr>
          <w:rFonts w:ascii="Arial" w:hAnsi="Arial"/>
          <w:noProof/>
        </w:rPr>
        <w:drawing>
          <wp:inline distT="0" distB="0" distL="0" distR="0">
            <wp:extent cx="2371725" cy="800510"/>
            <wp:effectExtent l="19050" t="0" r="9525"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301C05" w:rsidRPr="000E47AD" w:rsidRDefault="00301C05" w:rsidP="00301C05">
      <w:pPr>
        <w:jc w:val="both"/>
        <w:rPr>
          <w:rFonts w:ascii="Arial" w:hAnsi="Arial"/>
          <w:b/>
          <w:noProof/>
        </w:rPr>
      </w:pPr>
      <w:r w:rsidRPr="000E47AD">
        <w:rPr>
          <w:rFonts w:ascii="Arial" w:hAnsi="Arial"/>
          <w:b/>
          <w:noProof/>
        </w:rPr>
        <w:t>MERCEDES ROSA GARCÍA ARIAS</w:t>
      </w:r>
    </w:p>
    <w:p w:rsidR="00301C05" w:rsidRPr="000E47AD" w:rsidRDefault="00301C05" w:rsidP="00301C05">
      <w:pPr>
        <w:jc w:val="both"/>
        <w:rPr>
          <w:rFonts w:ascii="Arial" w:hAnsi="Arial"/>
          <w:b/>
          <w:noProof/>
        </w:rPr>
      </w:pPr>
      <w:r>
        <w:rPr>
          <w:rFonts w:ascii="Arial" w:hAnsi="Arial"/>
          <w:b/>
          <w:noProof/>
        </w:rPr>
        <w:t>Asistente Social</w:t>
      </w:r>
    </w:p>
    <w:p w:rsidR="003F2177" w:rsidRDefault="003F2177" w:rsidP="00F45265">
      <w:pPr>
        <w:pStyle w:val="Textoindependiente"/>
      </w:pPr>
    </w:p>
    <w:p w:rsidR="00951111" w:rsidRDefault="00951111" w:rsidP="00F45265">
      <w:pPr>
        <w:pStyle w:val="Textoindependiente"/>
      </w:pPr>
    </w:p>
    <w:p w:rsidR="00991ABB" w:rsidRDefault="00991ABB" w:rsidP="00F45265">
      <w:pPr>
        <w:pStyle w:val="Textoindependiente"/>
      </w:pPr>
    </w:p>
    <w:p w:rsidR="00A90C1C" w:rsidRDefault="00A90C1C" w:rsidP="00F45265">
      <w:pPr>
        <w:pStyle w:val="Textoindependiente"/>
      </w:pPr>
    </w:p>
    <w:p w:rsidR="00CA0EEE" w:rsidRPr="003F2177" w:rsidRDefault="00CA0EEE" w:rsidP="00CA0EEE">
      <w:pPr>
        <w:pStyle w:val="Textoindependiente"/>
        <w:rPr>
          <w:b/>
        </w:rPr>
      </w:pPr>
    </w:p>
    <w:p w:rsidR="00CA0EEE" w:rsidRDefault="00CA0EEE" w:rsidP="00CA0EEE">
      <w:pPr>
        <w:pStyle w:val="Textoindependiente"/>
      </w:pPr>
    </w:p>
    <w:p w:rsidR="00991ABB" w:rsidRDefault="00991ABB" w:rsidP="00F45265">
      <w:pPr>
        <w:pStyle w:val="Textoindependiente"/>
      </w:pPr>
    </w:p>
    <w:p w:rsidR="005A6AAA" w:rsidRDefault="005A6AAA" w:rsidP="00F45265">
      <w:pPr>
        <w:pStyle w:val="Textoindependiente"/>
      </w:pPr>
    </w:p>
    <w:p w:rsidR="005B2D3F" w:rsidRDefault="005B2D3F" w:rsidP="005B2D3F">
      <w:pPr>
        <w:pStyle w:val="Textoindependiente"/>
      </w:pPr>
    </w:p>
    <w:p w:rsidR="001752AF" w:rsidRDefault="001752AF"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5A6AAA" w:rsidRDefault="005A6AAA" w:rsidP="00F45265">
      <w:pPr>
        <w:pStyle w:val="Textoindependiente"/>
      </w:pPr>
    </w:p>
    <w:p w:rsidR="00C868DE" w:rsidRDefault="00C868DE" w:rsidP="00C868DE">
      <w:pPr>
        <w:pStyle w:val="Textoindependiente"/>
      </w:pPr>
    </w:p>
    <w:p w:rsidR="00C868DE" w:rsidRDefault="00C868DE" w:rsidP="00C868DE">
      <w:pPr>
        <w:pStyle w:val="Textoindependiente"/>
      </w:pPr>
    </w:p>
    <w:p w:rsidR="00C868DE" w:rsidRDefault="00C868DE" w:rsidP="00C868DE">
      <w:pPr>
        <w:pStyle w:val="Textoindependiente"/>
      </w:pPr>
    </w:p>
    <w:sectPr w:rsidR="00C868DE" w:rsidSect="00D640BD">
      <w:headerReference w:type="default" r:id="rId8"/>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28D7" w:rsidRDefault="00C628D7" w:rsidP="00B66669">
      <w:r>
        <w:separator/>
      </w:r>
    </w:p>
  </w:endnote>
  <w:endnote w:type="continuationSeparator" w:id="0">
    <w:p w:rsidR="00C628D7" w:rsidRDefault="00C628D7" w:rsidP="00B666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28D7" w:rsidRDefault="00C628D7" w:rsidP="00B66669">
      <w:r>
        <w:separator/>
      </w:r>
    </w:p>
  </w:footnote>
  <w:footnote w:type="continuationSeparator" w:id="0">
    <w:p w:rsidR="00C628D7" w:rsidRDefault="00C628D7" w:rsidP="00B66669">
      <w:r>
        <w:continuationSeparator/>
      </w:r>
    </w:p>
  </w:footnote>
  <w:footnote w:id="1">
    <w:p w:rsidR="00B76E5E" w:rsidRDefault="00B76E5E" w:rsidP="00F45265">
      <w:pPr>
        <w:pStyle w:val="Textonotapie"/>
      </w:pPr>
    </w:p>
  </w:footnote>
  <w:footnote w:id="2">
    <w:p w:rsidR="00B76E5E" w:rsidRDefault="00B76E5E" w:rsidP="00F45265">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24546"/>
      <w:docPartObj>
        <w:docPartGallery w:val="Page Numbers (Top of Page)"/>
        <w:docPartUnique/>
      </w:docPartObj>
    </w:sdtPr>
    <w:sdtContent>
      <w:p w:rsidR="00B76E5E" w:rsidRDefault="00B76E5E">
        <w:pPr>
          <w:pStyle w:val="Encabezado"/>
          <w:jc w:val="right"/>
        </w:pPr>
        <w:fldSimple w:instr=" PAGE   \* MERGEFORMAT ">
          <w:r w:rsidR="006B55C6">
            <w:rPr>
              <w:noProof/>
            </w:rPr>
            <w:t>6</w:t>
          </w:r>
        </w:fldSimple>
      </w:p>
    </w:sdtContent>
  </w:sdt>
  <w:p w:rsidR="00B76E5E" w:rsidRDefault="00B76E5E">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5433A"/>
    <w:rsid w:val="00002C56"/>
    <w:rsid w:val="00011C9E"/>
    <w:rsid w:val="00017E96"/>
    <w:rsid w:val="00021BC6"/>
    <w:rsid w:val="00022773"/>
    <w:rsid w:val="00026683"/>
    <w:rsid w:val="0003728F"/>
    <w:rsid w:val="000405D3"/>
    <w:rsid w:val="0004231E"/>
    <w:rsid w:val="00042F4D"/>
    <w:rsid w:val="000456D5"/>
    <w:rsid w:val="00050ED3"/>
    <w:rsid w:val="000568E1"/>
    <w:rsid w:val="00081AD5"/>
    <w:rsid w:val="00083B9A"/>
    <w:rsid w:val="00087528"/>
    <w:rsid w:val="00087782"/>
    <w:rsid w:val="000974F3"/>
    <w:rsid w:val="000A0009"/>
    <w:rsid w:val="000A1472"/>
    <w:rsid w:val="000A45CA"/>
    <w:rsid w:val="000A5BD1"/>
    <w:rsid w:val="000B6736"/>
    <w:rsid w:val="000C0EE1"/>
    <w:rsid w:val="000C4124"/>
    <w:rsid w:val="000C7FE0"/>
    <w:rsid w:val="000D118D"/>
    <w:rsid w:val="00107D33"/>
    <w:rsid w:val="001349B8"/>
    <w:rsid w:val="0013591A"/>
    <w:rsid w:val="00143D9D"/>
    <w:rsid w:val="00150E3A"/>
    <w:rsid w:val="00161898"/>
    <w:rsid w:val="00161C76"/>
    <w:rsid w:val="00166A7C"/>
    <w:rsid w:val="00166C02"/>
    <w:rsid w:val="001707FD"/>
    <w:rsid w:val="001752AF"/>
    <w:rsid w:val="0017711E"/>
    <w:rsid w:val="0018286B"/>
    <w:rsid w:val="00183A3A"/>
    <w:rsid w:val="00192F11"/>
    <w:rsid w:val="00194205"/>
    <w:rsid w:val="001B1AC9"/>
    <w:rsid w:val="001B61A4"/>
    <w:rsid w:val="001C2D03"/>
    <w:rsid w:val="001D160E"/>
    <w:rsid w:val="001E1795"/>
    <w:rsid w:val="001E78BC"/>
    <w:rsid w:val="001F7180"/>
    <w:rsid w:val="0022211B"/>
    <w:rsid w:val="00242EB3"/>
    <w:rsid w:val="00242F71"/>
    <w:rsid w:val="00250660"/>
    <w:rsid w:val="00254B31"/>
    <w:rsid w:val="00262D1D"/>
    <w:rsid w:val="00262F89"/>
    <w:rsid w:val="00275877"/>
    <w:rsid w:val="002879EE"/>
    <w:rsid w:val="002B4171"/>
    <w:rsid w:val="002B7F4C"/>
    <w:rsid w:val="002C36CE"/>
    <w:rsid w:val="002D1F5A"/>
    <w:rsid w:val="002E3C76"/>
    <w:rsid w:val="002F1099"/>
    <w:rsid w:val="002F2D8C"/>
    <w:rsid w:val="00301C05"/>
    <w:rsid w:val="00314948"/>
    <w:rsid w:val="00315CD6"/>
    <w:rsid w:val="003235F1"/>
    <w:rsid w:val="00325D97"/>
    <w:rsid w:val="00334807"/>
    <w:rsid w:val="003366F3"/>
    <w:rsid w:val="00342B1E"/>
    <w:rsid w:val="00345EBE"/>
    <w:rsid w:val="00350EC3"/>
    <w:rsid w:val="00356DC1"/>
    <w:rsid w:val="003578F5"/>
    <w:rsid w:val="00377A3D"/>
    <w:rsid w:val="00381CC7"/>
    <w:rsid w:val="00396915"/>
    <w:rsid w:val="003A7455"/>
    <w:rsid w:val="003B7E3D"/>
    <w:rsid w:val="003C215A"/>
    <w:rsid w:val="003C6765"/>
    <w:rsid w:val="003E524B"/>
    <w:rsid w:val="003F2177"/>
    <w:rsid w:val="003F342F"/>
    <w:rsid w:val="003F4088"/>
    <w:rsid w:val="0040289A"/>
    <w:rsid w:val="00403549"/>
    <w:rsid w:val="00404DD0"/>
    <w:rsid w:val="004132AD"/>
    <w:rsid w:val="00414F4F"/>
    <w:rsid w:val="00431B6C"/>
    <w:rsid w:val="00457991"/>
    <w:rsid w:val="0046730D"/>
    <w:rsid w:val="004807AB"/>
    <w:rsid w:val="00482B95"/>
    <w:rsid w:val="00485B46"/>
    <w:rsid w:val="004924D3"/>
    <w:rsid w:val="00493090"/>
    <w:rsid w:val="00493C90"/>
    <w:rsid w:val="004A0B0E"/>
    <w:rsid w:val="004A1531"/>
    <w:rsid w:val="004A36BF"/>
    <w:rsid w:val="004A36ED"/>
    <w:rsid w:val="004B20E7"/>
    <w:rsid w:val="004B2899"/>
    <w:rsid w:val="004C445C"/>
    <w:rsid w:val="004C5B0C"/>
    <w:rsid w:val="004D3BD2"/>
    <w:rsid w:val="004D7E18"/>
    <w:rsid w:val="004E1CAC"/>
    <w:rsid w:val="004F0F31"/>
    <w:rsid w:val="004F1792"/>
    <w:rsid w:val="005101BD"/>
    <w:rsid w:val="00511CB8"/>
    <w:rsid w:val="005266FE"/>
    <w:rsid w:val="00554C27"/>
    <w:rsid w:val="00560F1E"/>
    <w:rsid w:val="005705BB"/>
    <w:rsid w:val="00572A1B"/>
    <w:rsid w:val="00581EDE"/>
    <w:rsid w:val="005911CD"/>
    <w:rsid w:val="005A25A8"/>
    <w:rsid w:val="005A264F"/>
    <w:rsid w:val="005A5636"/>
    <w:rsid w:val="005A6AAA"/>
    <w:rsid w:val="005B2D3F"/>
    <w:rsid w:val="005D45BA"/>
    <w:rsid w:val="005D5244"/>
    <w:rsid w:val="005D7965"/>
    <w:rsid w:val="006146D8"/>
    <w:rsid w:val="006151AC"/>
    <w:rsid w:val="006170FA"/>
    <w:rsid w:val="00617D85"/>
    <w:rsid w:val="00620CBC"/>
    <w:rsid w:val="00621744"/>
    <w:rsid w:val="006247E1"/>
    <w:rsid w:val="0062740C"/>
    <w:rsid w:val="00637D62"/>
    <w:rsid w:val="00646FAE"/>
    <w:rsid w:val="00647A4B"/>
    <w:rsid w:val="006708B1"/>
    <w:rsid w:val="0068320E"/>
    <w:rsid w:val="006832DD"/>
    <w:rsid w:val="0069707A"/>
    <w:rsid w:val="006A0119"/>
    <w:rsid w:val="006A28C0"/>
    <w:rsid w:val="006B55C6"/>
    <w:rsid w:val="006D1E7E"/>
    <w:rsid w:val="006E3296"/>
    <w:rsid w:val="006E3B0F"/>
    <w:rsid w:val="006F2492"/>
    <w:rsid w:val="006F4FAC"/>
    <w:rsid w:val="00703012"/>
    <w:rsid w:val="007140F6"/>
    <w:rsid w:val="007177F2"/>
    <w:rsid w:val="00721F72"/>
    <w:rsid w:val="007268D8"/>
    <w:rsid w:val="00726E39"/>
    <w:rsid w:val="007519F5"/>
    <w:rsid w:val="00753EEF"/>
    <w:rsid w:val="00755F7E"/>
    <w:rsid w:val="00761C63"/>
    <w:rsid w:val="00761F79"/>
    <w:rsid w:val="00762EEE"/>
    <w:rsid w:val="00764228"/>
    <w:rsid w:val="00764BF0"/>
    <w:rsid w:val="00770EE1"/>
    <w:rsid w:val="00792854"/>
    <w:rsid w:val="0079785F"/>
    <w:rsid w:val="007B1A4E"/>
    <w:rsid w:val="007B3444"/>
    <w:rsid w:val="007B3708"/>
    <w:rsid w:val="007B6C7D"/>
    <w:rsid w:val="007C166C"/>
    <w:rsid w:val="007E0637"/>
    <w:rsid w:val="007E6CE6"/>
    <w:rsid w:val="0080291D"/>
    <w:rsid w:val="00807888"/>
    <w:rsid w:val="00812AE5"/>
    <w:rsid w:val="00835FE6"/>
    <w:rsid w:val="0085243A"/>
    <w:rsid w:val="008532DA"/>
    <w:rsid w:val="00857485"/>
    <w:rsid w:val="00857DD3"/>
    <w:rsid w:val="00872DB8"/>
    <w:rsid w:val="00875E55"/>
    <w:rsid w:val="00886CB4"/>
    <w:rsid w:val="00887E1D"/>
    <w:rsid w:val="00897C0F"/>
    <w:rsid w:val="008B689F"/>
    <w:rsid w:val="008C07EB"/>
    <w:rsid w:val="008C1584"/>
    <w:rsid w:val="008C1A9D"/>
    <w:rsid w:val="008C3C2E"/>
    <w:rsid w:val="008C6B55"/>
    <w:rsid w:val="008C7F35"/>
    <w:rsid w:val="008D2990"/>
    <w:rsid w:val="008D7D1D"/>
    <w:rsid w:val="008E2B52"/>
    <w:rsid w:val="008E50B2"/>
    <w:rsid w:val="00905329"/>
    <w:rsid w:val="00907BE1"/>
    <w:rsid w:val="0091223A"/>
    <w:rsid w:val="00927ADF"/>
    <w:rsid w:val="00930C55"/>
    <w:rsid w:val="00942E1F"/>
    <w:rsid w:val="00951111"/>
    <w:rsid w:val="0095231E"/>
    <w:rsid w:val="009550DD"/>
    <w:rsid w:val="00964ECF"/>
    <w:rsid w:val="00976F8F"/>
    <w:rsid w:val="0098796B"/>
    <w:rsid w:val="00991ABB"/>
    <w:rsid w:val="009B7FD0"/>
    <w:rsid w:val="009C5825"/>
    <w:rsid w:val="009D46B1"/>
    <w:rsid w:val="009F150F"/>
    <w:rsid w:val="00A07F00"/>
    <w:rsid w:val="00A23EF2"/>
    <w:rsid w:val="00A26C03"/>
    <w:rsid w:val="00A36891"/>
    <w:rsid w:val="00A40096"/>
    <w:rsid w:val="00A46920"/>
    <w:rsid w:val="00A50D45"/>
    <w:rsid w:val="00A67887"/>
    <w:rsid w:val="00A7055E"/>
    <w:rsid w:val="00A7458D"/>
    <w:rsid w:val="00A866A2"/>
    <w:rsid w:val="00A90A65"/>
    <w:rsid w:val="00A90C1C"/>
    <w:rsid w:val="00AA0F52"/>
    <w:rsid w:val="00AA1E1B"/>
    <w:rsid w:val="00AA5F64"/>
    <w:rsid w:val="00AA62F9"/>
    <w:rsid w:val="00AB1582"/>
    <w:rsid w:val="00AB7F73"/>
    <w:rsid w:val="00AC4455"/>
    <w:rsid w:val="00AC6081"/>
    <w:rsid w:val="00AC6B21"/>
    <w:rsid w:val="00B07F8B"/>
    <w:rsid w:val="00B20150"/>
    <w:rsid w:val="00B216EF"/>
    <w:rsid w:val="00B2482E"/>
    <w:rsid w:val="00B34586"/>
    <w:rsid w:val="00B3627D"/>
    <w:rsid w:val="00B414B0"/>
    <w:rsid w:val="00B470FE"/>
    <w:rsid w:val="00B5531B"/>
    <w:rsid w:val="00B60DF9"/>
    <w:rsid w:val="00B6418C"/>
    <w:rsid w:val="00B653BA"/>
    <w:rsid w:val="00B665C9"/>
    <w:rsid w:val="00B66669"/>
    <w:rsid w:val="00B740BE"/>
    <w:rsid w:val="00B74242"/>
    <w:rsid w:val="00B76E5E"/>
    <w:rsid w:val="00B80188"/>
    <w:rsid w:val="00B82C07"/>
    <w:rsid w:val="00B91168"/>
    <w:rsid w:val="00B922C9"/>
    <w:rsid w:val="00B93273"/>
    <w:rsid w:val="00B977C8"/>
    <w:rsid w:val="00BA71A8"/>
    <w:rsid w:val="00BB4223"/>
    <w:rsid w:val="00BB4B7A"/>
    <w:rsid w:val="00BC3782"/>
    <w:rsid w:val="00BC49AC"/>
    <w:rsid w:val="00C0071C"/>
    <w:rsid w:val="00C02CD6"/>
    <w:rsid w:val="00C048A2"/>
    <w:rsid w:val="00C07CA6"/>
    <w:rsid w:val="00C16A62"/>
    <w:rsid w:val="00C41318"/>
    <w:rsid w:val="00C44BD4"/>
    <w:rsid w:val="00C46987"/>
    <w:rsid w:val="00C47825"/>
    <w:rsid w:val="00C47C1D"/>
    <w:rsid w:val="00C51F8E"/>
    <w:rsid w:val="00C521D3"/>
    <w:rsid w:val="00C5370F"/>
    <w:rsid w:val="00C57DFD"/>
    <w:rsid w:val="00C60006"/>
    <w:rsid w:val="00C628D7"/>
    <w:rsid w:val="00C75FE7"/>
    <w:rsid w:val="00C77CEE"/>
    <w:rsid w:val="00C80A02"/>
    <w:rsid w:val="00C83FCB"/>
    <w:rsid w:val="00C86067"/>
    <w:rsid w:val="00C868DE"/>
    <w:rsid w:val="00C86F0A"/>
    <w:rsid w:val="00C93847"/>
    <w:rsid w:val="00CA0EEE"/>
    <w:rsid w:val="00CA4D84"/>
    <w:rsid w:val="00CB68D3"/>
    <w:rsid w:val="00CD27CD"/>
    <w:rsid w:val="00CD5527"/>
    <w:rsid w:val="00CE4145"/>
    <w:rsid w:val="00D00DF6"/>
    <w:rsid w:val="00D0235C"/>
    <w:rsid w:val="00D0429F"/>
    <w:rsid w:val="00D055EB"/>
    <w:rsid w:val="00D06593"/>
    <w:rsid w:val="00D1199A"/>
    <w:rsid w:val="00D26028"/>
    <w:rsid w:val="00D37AEE"/>
    <w:rsid w:val="00D42A84"/>
    <w:rsid w:val="00D52900"/>
    <w:rsid w:val="00D61E80"/>
    <w:rsid w:val="00D640BD"/>
    <w:rsid w:val="00D641C3"/>
    <w:rsid w:val="00DA3B6E"/>
    <w:rsid w:val="00DB2204"/>
    <w:rsid w:val="00DC2332"/>
    <w:rsid w:val="00DD55E7"/>
    <w:rsid w:val="00DE16CD"/>
    <w:rsid w:val="00DE21FB"/>
    <w:rsid w:val="00E007BF"/>
    <w:rsid w:val="00E00C3C"/>
    <w:rsid w:val="00E02414"/>
    <w:rsid w:val="00E14C0F"/>
    <w:rsid w:val="00E24746"/>
    <w:rsid w:val="00E2553B"/>
    <w:rsid w:val="00E30D7C"/>
    <w:rsid w:val="00E33B05"/>
    <w:rsid w:val="00E44978"/>
    <w:rsid w:val="00E4688C"/>
    <w:rsid w:val="00E54B51"/>
    <w:rsid w:val="00E57006"/>
    <w:rsid w:val="00E62AD7"/>
    <w:rsid w:val="00E64F9F"/>
    <w:rsid w:val="00E655EE"/>
    <w:rsid w:val="00E66923"/>
    <w:rsid w:val="00E67830"/>
    <w:rsid w:val="00E812AC"/>
    <w:rsid w:val="00E8459D"/>
    <w:rsid w:val="00EA49C6"/>
    <w:rsid w:val="00EA6649"/>
    <w:rsid w:val="00EB5A01"/>
    <w:rsid w:val="00ED26D3"/>
    <w:rsid w:val="00EE57D1"/>
    <w:rsid w:val="00EF5042"/>
    <w:rsid w:val="00EF69DA"/>
    <w:rsid w:val="00F011C7"/>
    <w:rsid w:val="00F05A78"/>
    <w:rsid w:val="00F10880"/>
    <w:rsid w:val="00F11B0A"/>
    <w:rsid w:val="00F11EB4"/>
    <w:rsid w:val="00F16678"/>
    <w:rsid w:val="00F26F28"/>
    <w:rsid w:val="00F31568"/>
    <w:rsid w:val="00F32BF3"/>
    <w:rsid w:val="00F41EAE"/>
    <w:rsid w:val="00F42EAF"/>
    <w:rsid w:val="00F45265"/>
    <w:rsid w:val="00F466EA"/>
    <w:rsid w:val="00F507EC"/>
    <w:rsid w:val="00F5433A"/>
    <w:rsid w:val="00F61A2B"/>
    <w:rsid w:val="00F64330"/>
    <w:rsid w:val="00F64E37"/>
    <w:rsid w:val="00F77650"/>
    <w:rsid w:val="00F809D7"/>
    <w:rsid w:val="00F8265D"/>
    <w:rsid w:val="00F83279"/>
    <w:rsid w:val="00F83420"/>
    <w:rsid w:val="00F86A06"/>
    <w:rsid w:val="00F953EF"/>
    <w:rsid w:val="00FC4AC0"/>
    <w:rsid w:val="00FD6E61"/>
    <w:rsid w:val="00FE3E5C"/>
    <w:rsid w:val="00FE7E13"/>
    <w:rsid w:val="00FF73C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01C05"/>
    <w:rPr>
      <w:rFonts w:ascii="Tahoma" w:hAnsi="Tahoma" w:cs="Tahoma"/>
      <w:sz w:val="16"/>
      <w:szCs w:val="16"/>
    </w:rPr>
  </w:style>
  <w:style w:type="character" w:customStyle="1" w:styleId="TextodegloboCar">
    <w:name w:val="Texto de globo Car"/>
    <w:basedOn w:val="Fuentedeprrafopredeter"/>
    <w:link w:val="Textodeglobo"/>
    <w:uiPriority w:val="99"/>
    <w:semiHidden/>
    <w:rsid w:val="00301C05"/>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1D636-D0F1-4F9F-86C8-9C7F7CE72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7</Pages>
  <Words>2382</Words>
  <Characters>13102</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4</cp:revision>
  <cp:lastPrinted>2016-02-16T18:58:00Z</cp:lastPrinted>
  <dcterms:created xsi:type="dcterms:W3CDTF">2017-11-03T19:07:00Z</dcterms:created>
  <dcterms:modified xsi:type="dcterms:W3CDTF">2017-11-03T21:43:00Z</dcterms:modified>
</cp:coreProperties>
</file>