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6A" w:rsidRDefault="00AC596A" w:rsidP="00976EB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AC596A" w:rsidRDefault="00AC596A" w:rsidP="00976EB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AC596A" w:rsidRDefault="00AC596A" w:rsidP="00976EB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34547" w:rsidRDefault="00AC596A" w:rsidP="00AC596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- </w:t>
      </w:r>
      <w:r w:rsidR="00D34547">
        <w:rPr>
          <w:rFonts w:ascii="Arial" w:hAnsi="Arial"/>
          <w:b/>
          <w:lang w:val="es-MX"/>
        </w:rPr>
        <w:t>CALDAS</w:t>
      </w:r>
    </w:p>
    <w:p w:rsidR="00976EBD" w:rsidRPr="00FF1778" w:rsidRDefault="00976EBD" w:rsidP="00AC596A">
      <w:pPr>
        <w:pStyle w:val="Textoindependiente"/>
        <w:jc w:val="center"/>
        <w:rPr>
          <w:lang w:val="es-MX"/>
        </w:rPr>
      </w:pPr>
    </w:p>
    <w:p w:rsidR="00976EBD" w:rsidRDefault="00976EBD" w:rsidP="00976EBD">
      <w:pPr>
        <w:jc w:val="center"/>
        <w:rPr>
          <w:rFonts w:ascii="Arial" w:hAnsi="Arial" w:cs="Arial"/>
          <w:lang w:val="es-MX"/>
        </w:rPr>
      </w:pPr>
    </w:p>
    <w:p w:rsidR="00976EBD" w:rsidRDefault="00D34547" w:rsidP="0005732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</w:t>
      </w:r>
      <w:r w:rsidR="001B49B5">
        <w:rPr>
          <w:rFonts w:ascii="Arial" w:hAnsi="Arial"/>
          <w:b/>
          <w:lang w:val="es-MX"/>
        </w:rPr>
        <w:t xml:space="preserve">TÉCNICA </w:t>
      </w:r>
      <w:r>
        <w:rPr>
          <w:rFonts w:ascii="Arial" w:hAnsi="Arial"/>
          <w:b/>
          <w:lang w:val="es-MX"/>
        </w:rPr>
        <w:t>PARA</w:t>
      </w:r>
      <w:r w:rsidR="001F5D63">
        <w:rPr>
          <w:rFonts w:ascii="Arial" w:hAnsi="Arial"/>
          <w:b/>
          <w:lang w:val="es-MX"/>
        </w:rPr>
        <w:t xml:space="preserve"> </w:t>
      </w:r>
      <w:r w:rsidR="00057328">
        <w:rPr>
          <w:rFonts w:ascii="Arial" w:hAnsi="Arial"/>
          <w:b/>
          <w:lang w:val="es-MX"/>
        </w:rPr>
        <w:t>PROCESO DE RESTABLECIMIENTO DE DERECHOS</w:t>
      </w:r>
      <w:r w:rsidR="003E7053">
        <w:rPr>
          <w:rFonts w:ascii="Arial" w:hAnsi="Arial"/>
          <w:b/>
          <w:lang w:val="es-MX"/>
        </w:rPr>
        <w:t>.</w:t>
      </w:r>
    </w:p>
    <w:p w:rsidR="003E7053" w:rsidRDefault="003E7053" w:rsidP="00057328">
      <w:pPr>
        <w:jc w:val="both"/>
        <w:rPr>
          <w:rFonts w:ascii="Arial" w:hAnsi="Arial"/>
          <w:b/>
          <w:lang w:val="es-MX"/>
        </w:rPr>
      </w:pPr>
    </w:p>
    <w:p w:rsidR="00E53954" w:rsidRPr="00D34547" w:rsidRDefault="00D34547" w:rsidP="00976EBD">
      <w:pPr>
        <w:jc w:val="both"/>
        <w:rPr>
          <w:rFonts w:ascii="Arial" w:hAnsi="Arial" w:cs="Arial"/>
        </w:rPr>
      </w:pPr>
      <w:r w:rsidRPr="00D34547">
        <w:rPr>
          <w:rFonts w:ascii="Arial" w:hAnsi="Arial" w:cs="Arial"/>
        </w:rPr>
        <w:t xml:space="preserve">Manizales, </w:t>
      </w:r>
      <w:r w:rsidR="00826E3E">
        <w:rPr>
          <w:rFonts w:ascii="Arial" w:hAnsi="Arial" w:cs="Arial"/>
        </w:rPr>
        <w:t>veintiocho</w:t>
      </w:r>
      <w:r w:rsidR="00A46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826E3E">
        <w:rPr>
          <w:rFonts w:ascii="Arial" w:hAnsi="Arial" w:cs="Arial"/>
        </w:rPr>
        <w:t>28</w:t>
      </w:r>
      <w:r>
        <w:rPr>
          <w:rFonts w:ascii="Arial" w:hAnsi="Arial" w:cs="Arial"/>
        </w:rPr>
        <w:t>)</w:t>
      </w:r>
      <w:r w:rsidRPr="00D34547">
        <w:rPr>
          <w:rFonts w:ascii="Arial" w:hAnsi="Arial" w:cs="Arial"/>
        </w:rPr>
        <w:t xml:space="preserve"> de agosto de</w:t>
      </w:r>
      <w:r w:rsidR="00225B34">
        <w:rPr>
          <w:rFonts w:ascii="Arial" w:hAnsi="Arial" w:cs="Arial"/>
        </w:rPr>
        <w:t xml:space="preserve"> dos mil dieciocho</w:t>
      </w:r>
      <w:r w:rsidRPr="00D34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225B34">
        <w:rPr>
          <w:rFonts w:ascii="Arial" w:hAnsi="Arial" w:cs="Arial"/>
        </w:rPr>
        <w:t>2018</w:t>
      </w:r>
      <w:r>
        <w:rPr>
          <w:rFonts w:ascii="Arial" w:hAnsi="Arial" w:cs="Arial"/>
        </w:rPr>
        <w:t>).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3E7053" w:rsidRPr="003273E0" w:rsidRDefault="003E7053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/>
        </w:rPr>
      </w:pPr>
      <w:r w:rsidRPr="00E51D13">
        <w:rPr>
          <w:rFonts w:ascii="Arial" w:hAnsi="Arial"/>
          <w:b/>
        </w:rPr>
        <w:t>Proceso</w:t>
      </w:r>
      <w:r w:rsidR="00E51D13">
        <w:rPr>
          <w:rFonts w:ascii="Arial" w:hAnsi="Arial"/>
        </w:rPr>
        <w:tab/>
      </w:r>
      <w:r w:rsidR="00E51D13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057328">
        <w:rPr>
          <w:rFonts w:ascii="Arial" w:hAnsi="Arial"/>
        </w:rPr>
        <w:t xml:space="preserve"> RESTABLECIMIENTO DE DERECHOS</w:t>
      </w:r>
    </w:p>
    <w:p w:rsidR="00976EBD" w:rsidRDefault="00057328" w:rsidP="00976EBD">
      <w:pPr>
        <w:rPr>
          <w:rFonts w:ascii="Arial" w:hAnsi="Arial"/>
        </w:rPr>
      </w:pPr>
      <w:r w:rsidRPr="00E51D13">
        <w:rPr>
          <w:rFonts w:ascii="Arial" w:hAnsi="Arial"/>
          <w:b/>
        </w:rPr>
        <w:t>Radicado</w:t>
      </w:r>
      <w:r w:rsidR="00E51D13">
        <w:rPr>
          <w:rFonts w:ascii="Arial" w:hAnsi="Arial"/>
          <w:b/>
        </w:rPr>
        <w:tab/>
      </w:r>
      <w:r w:rsidR="00E51D13">
        <w:rPr>
          <w:rFonts w:ascii="Arial" w:hAnsi="Arial"/>
          <w:b/>
        </w:rPr>
        <w:tab/>
      </w:r>
      <w:r>
        <w:rPr>
          <w:rFonts w:ascii="Arial" w:hAnsi="Arial"/>
        </w:rPr>
        <w:t xml:space="preserve">:     </w:t>
      </w:r>
      <w:r w:rsidR="00826E3E">
        <w:rPr>
          <w:rFonts w:ascii="Arial" w:hAnsi="Arial"/>
        </w:rPr>
        <w:t>17-001-31-10-006</w:t>
      </w:r>
      <w:r w:rsidR="00C0294D">
        <w:rPr>
          <w:rFonts w:ascii="Arial" w:hAnsi="Arial"/>
        </w:rPr>
        <w:t>-</w:t>
      </w:r>
      <w:r w:rsidR="00826E3E">
        <w:rPr>
          <w:rFonts w:ascii="Arial" w:hAnsi="Arial"/>
        </w:rPr>
        <w:t>2018-00268</w:t>
      </w:r>
      <w:r w:rsidR="0076619F">
        <w:rPr>
          <w:rFonts w:ascii="Arial" w:hAnsi="Arial"/>
        </w:rPr>
        <w:t>-00</w:t>
      </w:r>
    </w:p>
    <w:p w:rsidR="00D34547" w:rsidRDefault="00057328" w:rsidP="00976EBD">
      <w:pPr>
        <w:rPr>
          <w:rFonts w:ascii="Arial" w:hAnsi="Arial"/>
        </w:rPr>
      </w:pPr>
      <w:r w:rsidRPr="00E51D13">
        <w:rPr>
          <w:rFonts w:ascii="Arial" w:hAnsi="Arial"/>
          <w:b/>
        </w:rPr>
        <w:t>Demandante</w:t>
      </w:r>
      <w:r w:rsidR="00E51D13">
        <w:rPr>
          <w:rFonts w:ascii="Arial" w:hAnsi="Arial"/>
          <w:b/>
        </w:rPr>
        <w:tab/>
      </w:r>
      <w:r>
        <w:rPr>
          <w:rFonts w:ascii="Arial" w:hAnsi="Arial"/>
        </w:rPr>
        <w:t xml:space="preserve">:  </w:t>
      </w:r>
      <w:r w:rsidR="00F5215E">
        <w:rPr>
          <w:rFonts w:ascii="Arial" w:hAnsi="Arial"/>
        </w:rPr>
        <w:t xml:space="preserve">   DEFENSORÍ</w:t>
      </w:r>
      <w:r w:rsidR="00E53954">
        <w:rPr>
          <w:rFonts w:ascii="Arial" w:hAnsi="Arial"/>
        </w:rPr>
        <w:t>A DE FAMILIA -ICBF</w:t>
      </w:r>
      <w:r w:rsidR="00D34547">
        <w:rPr>
          <w:rFonts w:ascii="Arial" w:hAnsi="Arial"/>
        </w:rPr>
        <w:t xml:space="preserve">-                                      </w:t>
      </w:r>
    </w:p>
    <w:p w:rsidR="00D34547" w:rsidRDefault="00D34547" w:rsidP="00D34547">
      <w:pPr>
        <w:rPr>
          <w:rFonts w:ascii="Arial" w:hAnsi="Arial"/>
        </w:rPr>
      </w:pPr>
      <w:r w:rsidRPr="00E51D13">
        <w:rPr>
          <w:rFonts w:ascii="Arial" w:hAnsi="Arial"/>
          <w:b/>
        </w:rPr>
        <w:t>Demandad</w:t>
      </w:r>
      <w:r w:rsidR="00826E3E">
        <w:rPr>
          <w:rFonts w:ascii="Arial" w:hAnsi="Arial"/>
          <w:b/>
        </w:rPr>
        <w:t>a</w:t>
      </w:r>
      <w:r w:rsidR="00E51D13">
        <w:rPr>
          <w:rFonts w:ascii="Arial" w:hAnsi="Arial"/>
        </w:rPr>
        <w:tab/>
      </w:r>
      <w:r w:rsidR="00E51D13">
        <w:rPr>
          <w:rFonts w:ascii="Arial" w:hAnsi="Arial"/>
        </w:rPr>
        <w:tab/>
      </w:r>
      <w:r w:rsidR="00976EBD">
        <w:rPr>
          <w:rFonts w:ascii="Arial" w:hAnsi="Arial"/>
        </w:rPr>
        <w:t xml:space="preserve">: </w:t>
      </w:r>
      <w:r w:rsidR="00057328">
        <w:rPr>
          <w:rFonts w:ascii="Arial" w:hAnsi="Arial"/>
        </w:rPr>
        <w:t xml:space="preserve">    </w:t>
      </w:r>
      <w:r w:rsidR="00826E3E">
        <w:rPr>
          <w:rFonts w:ascii="Arial" w:hAnsi="Arial"/>
        </w:rPr>
        <w:t>MARÍA NORY HENAO OSORIO</w:t>
      </w:r>
    </w:p>
    <w:p w:rsidR="00976EBD" w:rsidRDefault="00057328" w:rsidP="00976EBD">
      <w:pPr>
        <w:rPr>
          <w:rFonts w:ascii="Arial" w:hAnsi="Arial"/>
        </w:rPr>
      </w:pPr>
      <w:r w:rsidRPr="00E51D13">
        <w:rPr>
          <w:rFonts w:ascii="Arial" w:hAnsi="Arial"/>
          <w:b/>
        </w:rPr>
        <w:t>M</w:t>
      </w:r>
      <w:r w:rsidR="00D34547" w:rsidRPr="00E51D13">
        <w:rPr>
          <w:rFonts w:ascii="Arial" w:hAnsi="Arial"/>
          <w:b/>
        </w:rPr>
        <w:t>eno</w:t>
      </w:r>
      <w:r w:rsidR="00225B34" w:rsidRPr="00E51D13">
        <w:rPr>
          <w:rFonts w:ascii="Arial" w:hAnsi="Arial"/>
          <w:b/>
        </w:rPr>
        <w:t>r</w:t>
      </w:r>
      <w:r w:rsidR="00E51D13">
        <w:rPr>
          <w:rFonts w:ascii="Arial" w:hAnsi="Arial"/>
          <w:b/>
        </w:rPr>
        <w:tab/>
      </w:r>
      <w:r w:rsidR="00E51D13">
        <w:rPr>
          <w:rFonts w:ascii="Arial" w:hAnsi="Arial"/>
          <w:b/>
        </w:rPr>
        <w:tab/>
      </w:r>
      <w:r w:rsidR="00826E3E">
        <w:rPr>
          <w:rFonts w:ascii="Arial" w:hAnsi="Arial"/>
        </w:rPr>
        <w:t>:     SANTIAGO PAVA HENAO</w:t>
      </w:r>
    </w:p>
    <w:p w:rsidR="00976EBD" w:rsidRDefault="00976EBD" w:rsidP="00976EBD">
      <w:pPr>
        <w:rPr>
          <w:rFonts w:ascii="Arial" w:hAnsi="Arial"/>
        </w:rPr>
      </w:pPr>
    </w:p>
    <w:p w:rsidR="008949B8" w:rsidRDefault="008949B8" w:rsidP="00976EBD">
      <w:pPr>
        <w:rPr>
          <w:rFonts w:ascii="Arial" w:hAnsi="Arial"/>
        </w:rPr>
      </w:pPr>
    </w:p>
    <w:p w:rsidR="00096040" w:rsidRDefault="00976EBD" w:rsidP="00976EBD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096040" w:rsidRDefault="00096040" w:rsidP="00976EBD">
      <w:pPr>
        <w:jc w:val="both"/>
        <w:rPr>
          <w:rFonts w:ascii="Arial" w:hAnsi="Arial"/>
        </w:rPr>
      </w:pPr>
    </w:p>
    <w:p w:rsidR="00D34547" w:rsidRDefault="00096040" w:rsidP="00976EBD">
      <w:pPr>
        <w:jc w:val="both"/>
        <w:rPr>
          <w:rFonts w:ascii="Arial" w:hAnsi="Arial"/>
        </w:rPr>
      </w:pPr>
      <w:r>
        <w:rPr>
          <w:rFonts w:ascii="Arial" w:hAnsi="Arial"/>
        </w:rPr>
        <w:t>V</w:t>
      </w:r>
      <w:r w:rsidR="00225B34">
        <w:rPr>
          <w:rFonts w:ascii="Arial" w:hAnsi="Arial"/>
        </w:rPr>
        <w:t xml:space="preserve">isita </w:t>
      </w:r>
      <w:r w:rsidR="001C20CA">
        <w:rPr>
          <w:rFonts w:ascii="Arial" w:hAnsi="Arial"/>
        </w:rPr>
        <w:t xml:space="preserve">al domicilio o residencia </w:t>
      </w:r>
      <w:r w:rsidR="00225B34">
        <w:rPr>
          <w:rFonts w:ascii="Arial" w:hAnsi="Arial"/>
        </w:rPr>
        <w:t xml:space="preserve">del adolescente </w:t>
      </w:r>
      <w:r w:rsidR="001C20CA">
        <w:rPr>
          <w:rFonts w:ascii="Arial" w:hAnsi="Arial"/>
        </w:rPr>
        <w:t>SANTIAGO PAVA HENAO</w:t>
      </w:r>
      <w:r w:rsidR="00470FC3">
        <w:rPr>
          <w:rFonts w:ascii="Arial" w:hAnsi="Arial"/>
        </w:rPr>
        <w:t xml:space="preserve"> </w:t>
      </w:r>
      <w:r w:rsidR="00153F7B">
        <w:rPr>
          <w:rFonts w:ascii="Arial" w:hAnsi="Arial"/>
        </w:rPr>
        <w:t xml:space="preserve">con el fin de </w:t>
      </w:r>
      <w:r w:rsidR="00225B34">
        <w:rPr>
          <w:rFonts w:ascii="Arial" w:hAnsi="Arial"/>
        </w:rPr>
        <w:t>v</w:t>
      </w:r>
      <w:r w:rsidR="001C20CA">
        <w:rPr>
          <w:rFonts w:ascii="Arial" w:hAnsi="Arial"/>
        </w:rPr>
        <w:t>erificar sus</w:t>
      </w:r>
      <w:r>
        <w:rPr>
          <w:rFonts w:ascii="Arial" w:hAnsi="Arial"/>
        </w:rPr>
        <w:t xml:space="preserve"> condi</w:t>
      </w:r>
      <w:r w:rsidR="00225B34">
        <w:rPr>
          <w:rFonts w:ascii="Arial" w:hAnsi="Arial"/>
        </w:rPr>
        <w:t xml:space="preserve">ciones </w:t>
      </w:r>
      <w:r w:rsidR="001C20CA">
        <w:rPr>
          <w:rFonts w:ascii="Arial" w:hAnsi="Arial"/>
        </w:rPr>
        <w:t xml:space="preserve">personales, habitacionales, familiares, </w:t>
      </w:r>
      <w:r w:rsidR="00225B34">
        <w:rPr>
          <w:rFonts w:ascii="Arial" w:hAnsi="Arial"/>
        </w:rPr>
        <w:t xml:space="preserve">económicas, </w:t>
      </w:r>
      <w:r w:rsidR="001C20CA">
        <w:rPr>
          <w:rFonts w:ascii="Arial" w:hAnsi="Arial"/>
        </w:rPr>
        <w:t xml:space="preserve">de estudio y demás. </w:t>
      </w:r>
    </w:p>
    <w:p w:rsidR="001C20CA" w:rsidRDefault="001C20CA" w:rsidP="00976EBD">
      <w:pPr>
        <w:jc w:val="both"/>
        <w:rPr>
          <w:rFonts w:ascii="Arial" w:hAnsi="Arial"/>
        </w:rPr>
      </w:pPr>
    </w:p>
    <w:p w:rsidR="001C20CA" w:rsidRDefault="001C20CA" w:rsidP="00976EBD">
      <w:pPr>
        <w:jc w:val="both"/>
        <w:rPr>
          <w:rFonts w:ascii="Arial" w:hAnsi="Arial"/>
        </w:rPr>
      </w:pPr>
    </w:p>
    <w:p w:rsidR="00976EBD" w:rsidRDefault="001C20CA" w:rsidP="00976EB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02CBB" w:rsidRPr="00497F77" w:rsidRDefault="00802CBB" w:rsidP="00976EBD">
      <w:pPr>
        <w:jc w:val="both"/>
        <w:rPr>
          <w:rFonts w:ascii="Arial" w:hAnsi="Arial"/>
          <w:b/>
        </w:rPr>
      </w:pPr>
    </w:p>
    <w:p w:rsidR="00ED4E93" w:rsidRDefault="00D34547" w:rsidP="001C20CA">
      <w:pPr>
        <w:jc w:val="both"/>
        <w:rPr>
          <w:rFonts w:ascii="Arial" w:hAnsi="Arial" w:cs="Arial"/>
        </w:rPr>
      </w:pPr>
      <w:r w:rsidRPr="00B260F9">
        <w:rPr>
          <w:rFonts w:ascii="Arial" w:hAnsi="Arial"/>
        </w:rPr>
        <w:t>V</w:t>
      </w:r>
      <w:r w:rsidR="00B963DD" w:rsidRPr="00B260F9">
        <w:rPr>
          <w:rFonts w:ascii="Arial" w:hAnsi="Arial"/>
        </w:rPr>
        <w:t>isita domici</w:t>
      </w:r>
      <w:r w:rsidR="006B37CF" w:rsidRPr="00B260F9">
        <w:rPr>
          <w:rFonts w:ascii="Arial" w:hAnsi="Arial"/>
        </w:rPr>
        <w:t>liaria a la casa</w:t>
      </w:r>
      <w:r w:rsidR="00B260F9">
        <w:rPr>
          <w:rFonts w:ascii="Arial" w:hAnsi="Arial"/>
        </w:rPr>
        <w:t xml:space="preserve"> de la señora </w:t>
      </w:r>
      <w:r w:rsidR="001C20CA">
        <w:rPr>
          <w:rFonts w:ascii="Arial" w:hAnsi="Arial"/>
        </w:rPr>
        <w:t>MARÍA NORY HENAO OSORIO</w:t>
      </w:r>
      <w:r w:rsidR="00712D64" w:rsidRPr="00B260F9">
        <w:rPr>
          <w:rFonts w:ascii="Arial" w:hAnsi="Arial"/>
        </w:rPr>
        <w:t>, madre de</w:t>
      </w:r>
      <w:r w:rsidR="001C20CA">
        <w:rPr>
          <w:rFonts w:ascii="Arial" w:hAnsi="Arial"/>
        </w:rPr>
        <w:t xml:space="preserve"> SANTIAGO PAVA HENAO -</w:t>
      </w:r>
      <w:r w:rsidR="00470FC3">
        <w:rPr>
          <w:rFonts w:ascii="Arial" w:hAnsi="Arial"/>
        </w:rPr>
        <w:t xml:space="preserve">adolescente </w:t>
      </w:r>
      <w:r w:rsidR="00225B34" w:rsidRPr="00B260F9">
        <w:rPr>
          <w:rFonts w:ascii="Arial" w:hAnsi="Arial"/>
        </w:rPr>
        <w:t>objeto de estudio</w:t>
      </w:r>
      <w:r w:rsidRPr="00B260F9">
        <w:rPr>
          <w:rFonts w:ascii="Arial" w:hAnsi="Arial"/>
        </w:rPr>
        <w:t>- quien actualmente reside</w:t>
      </w:r>
      <w:r w:rsidR="006B37CF" w:rsidRPr="00B260F9">
        <w:rPr>
          <w:rFonts w:ascii="Arial" w:hAnsi="Arial"/>
        </w:rPr>
        <w:t xml:space="preserve"> en el mismo hogar con su progenitora</w:t>
      </w:r>
      <w:r w:rsidR="00225B34" w:rsidRPr="00B260F9">
        <w:rPr>
          <w:rFonts w:ascii="Arial" w:hAnsi="Arial"/>
        </w:rPr>
        <w:t xml:space="preserve"> en la </w:t>
      </w:r>
      <w:r w:rsidR="00470FC3">
        <w:rPr>
          <w:rFonts w:ascii="Arial" w:hAnsi="Arial"/>
        </w:rPr>
        <w:t xml:space="preserve"> </w:t>
      </w:r>
      <w:r w:rsidR="00225B34" w:rsidRPr="00B260F9">
        <w:rPr>
          <w:rFonts w:ascii="Arial" w:hAnsi="Arial"/>
        </w:rPr>
        <w:t xml:space="preserve">carrera </w:t>
      </w:r>
      <w:r w:rsidR="001C20CA">
        <w:rPr>
          <w:rFonts w:ascii="Arial" w:hAnsi="Arial"/>
        </w:rPr>
        <w:t>9 A</w:t>
      </w:r>
      <w:r w:rsidR="00470FC3">
        <w:rPr>
          <w:rFonts w:ascii="Arial" w:hAnsi="Arial"/>
        </w:rPr>
        <w:t xml:space="preserve"> Nro. </w:t>
      </w:r>
      <w:r w:rsidR="001C20CA">
        <w:rPr>
          <w:rFonts w:ascii="Arial" w:hAnsi="Arial"/>
        </w:rPr>
        <w:t xml:space="preserve">50 A </w:t>
      </w:r>
      <w:r w:rsidR="00470FC3">
        <w:rPr>
          <w:rFonts w:ascii="Arial" w:hAnsi="Arial"/>
        </w:rPr>
        <w:t>-</w:t>
      </w:r>
      <w:r w:rsidR="001C20CA">
        <w:rPr>
          <w:rFonts w:ascii="Arial" w:hAnsi="Arial"/>
        </w:rPr>
        <w:t xml:space="preserve"> 48 del barrio Comuneros</w:t>
      </w:r>
      <w:r w:rsidR="00225B34" w:rsidRPr="00B260F9">
        <w:rPr>
          <w:rFonts w:ascii="Arial" w:hAnsi="Arial"/>
        </w:rPr>
        <w:t xml:space="preserve">, </w:t>
      </w:r>
      <w:r w:rsidR="006B37CF" w:rsidRPr="00B260F9">
        <w:rPr>
          <w:rFonts w:ascii="Arial" w:hAnsi="Arial"/>
        </w:rPr>
        <w:t>e</w:t>
      </w:r>
      <w:r w:rsidR="00225B34" w:rsidRPr="00B260F9">
        <w:rPr>
          <w:rFonts w:ascii="Arial" w:hAnsi="Arial"/>
        </w:rPr>
        <w:t>ntrevista semi-</w:t>
      </w:r>
      <w:r w:rsidR="00ED4E93" w:rsidRPr="00B260F9">
        <w:rPr>
          <w:rFonts w:ascii="Arial" w:hAnsi="Arial"/>
        </w:rPr>
        <w:t>estruc</w:t>
      </w:r>
      <w:r w:rsidR="00712D64" w:rsidRPr="00B260F9">
        <w:rPr>
          <w:rFonts w:ascii="Arial" w:hAnsi="Arial"/>
        </w:rPr>
        <w:t>turada,</w:t>
      </w:r>
      <w:r w:rsidR="00780610" w:rsidRPr="00B260F9">
        <w:rPr>
          <w:rFonts w:ascii="Arial" w:hAnsi="Arial"/>
        </w:rPr>
        <w:t xml:space="preserve"> estructurada</w:t>
      </w:r>
      <w:r w:rsidR="00712D64" w:rsidRPr="00B260F9">
        <w:rPr>
          <w:rFonts w:ascii="Arial" w:hAnsi="Arial"/>
        </w:rPr>
        <w:t xml:space="preserve"> e informal</w:t>
      </w:r>
      <w:r w:rsidR="006B37CF" w:rsidRPr="00B260F9">
        <w:rPr>
          <w:rFonts w:ascii="Arial" w:hAnsi="Arial"/>
        </w:rPr>
        <w:t xml:space="preserve"> con la</w:t>
      </w:r>
      <w:r w:rsidR="00225B34" w:rsidRPr="00B260F9">
        <w:rPr>
          <w:rFonts w:ascii="Arial" w:hAnsi="Arial"/>
        </w:rPr>
        <w:t xml:space="preserve"> progenitora y </w:t>
      </w:r>
      <w:r w:rsidR="00B260F9" w:rsidRPr="00B260F9">
        <w:rPr>
          <w:rFonts w:ascii="Arial" w:hAnsi="Arial"/>
        </w:rPr>
        <w:t xml:space="preserve">entrevista informal con </w:t>
      </w:r>
      <w:r w:rsidR="00225B34" w:rsidRPr="00B260F9">
        <w:rPr>
          <w:rFonts w:ascii="Arial" w:hAnsi="Arial"/>
        </w:rPr>
        <w:t>el menor</w:t>
      </w:r>
      <w:r w:rsidR="001C0ED9" w:rsidRPr="00B260F9">
        <w:rPr>
          <w:rFonts w:ascii="Arial" w:hAnsi="Arial"/>
        </w:rPr>
        <w:t xml:space="preserve">.  </w:t>
      </w:r>
      <w:r w:rsidR="001C20CA">
        <w:rPr>
          <w:rFonts w:ascii="Arial" w:hAnsi="Arial"/>
        </w:rPr>
        <w:t xml:space="preserve">Asimismo entrevistas cola Trabajadora Social  </w:t>
      </w:r>
      <w:r w:rsidR="001C20CA">
        <w:rPr>
          <w:rFonts w:ascii="Arial" w:hAnsi="Arial" w:cs="Arial"/>
        </w:rPr>
        <w:t>LILIAN YORLADY GRANADA</w:t>
      </w:r>
      <w:r w:rsidR="001C20CA">
        <w:rPr>
          <w:rFonts w:ascii="Arial" w:hAnsi="Arial"/>
        </w:rPr>
        <w:t xml:space="preserve"> y Psicólogo </w:t>
      </w:r>
      <w:r w:rsidR="001C20CA">
        <w:rPr>
          <w:rFonts w:ascii="Arial" w:hAnsi="Arial" w:cs="Arial"/>
        </w:rPr>
        <w:t xml:space="preserve">ALICIER ARANGO del Programa Senderos de la Ciudadela Los Zagales. </w:t>
      </w:r>
    </w:p>
    <w:p w:rsidR="001C20CA" w:rsidRDefault="001C20CA" w:rsidP="001C20CA">
      <w:pPr>
        <w:jc w:val="both"/>
        <w:rPr>
          <w:rFonts w:ascii="Arial" w:hAnsi="Arial"/>
        </w:rPr>
      </w:pPr>
    </w:p>
    <w:p w:rsidR="00D6412F" w:rsidRDefault="00976EBD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712D64" w:rsidRDefault="00712D64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</w:t>
      </w:r>
      <w:r w:rsidR="00C35DF4">
        <w:rPr>
          <w:rFonts w:ascii="Arial" w:hAnsi="Arial"/>
        </w:rPr>
        <w:t>o; pre diagnóstico; entrevista</w:t>
      </w:r>
      <w:r>
        <w:rPr>
          <w:rFonts w:ascii="Arial" w:hAnsi="Arial"/>
        </w:rPr>
        <w:t xml:space="preserve"> con aplicación</w:t>
      </w:r>
      <w:r w:rsidR="00C35DF4">
        <w:rPr>
          <w:rFonts w:ascii="Arial" w:hAnsi="Arial"/>
        </w:rPr>
        <w:t xml:space="preserve"> de protocolos con</w:t>
      </w:r>
      <w:r>
        <w:rPr>
          <w:rFonts w:ascii="Arial" w:hAnsi="Arial"/>
        </w:rPr>
        <w:t xml:space="preserve"> preguntas abiertas y cerrada</w:t>
      </w:r>
      <w:r w:rsidR="0027328A">
        <w:rPr>
          <w:rFonts w:ascii="Arial" w:hAnsi="Arial"/>
        </w:rPr>
        <w:t>s enfocadas a establecer el objetivo propuesto.</w:t>
      </w:r>
      <w:r w:rsidR="001C0ED9">
        <w:rPr>
          <w:rFonts w:ascii="Arial" w:hAnsi="Arial"/>
        </w:rPr>
        <w:t xml:space="preserve"> Observación.</w:t>
      </w:r>
    </w:p>
    <w:p w:rsidR="00235812" w:rsidRDefault="00235812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  <w:r w:rsidR="001C0ED9">
        <w:rPr>
          <w:rFonts w:ascii="Arial" w:hAnsi="Arial"/>
          <w:b/>
        </w:rPr>
        <w:t xml:space="preserve"> </w:t>
      </w:r>
    </w:p>
    <w:p w:rsidR="001B49B5" w:rsidRDefault="001B49B5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C0ED9" w:rsidRDefault="00470FC3" w:rsidP="001F5D63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1C3E96">
        <w:rPr>
          <w:rFonts w:ascii="Arial" w:hAnsi="Arial"/>
        </w:rPr>
        <w:t>22</w:t>
      </w:r>
      <w:r w:rsidR="00B260F9">
        <w:rPr>
          <w:rFonts w:ascii="Arial" w:hAnsi="Arial"/>
        </w:rPr>
        <w:t xml:space="preserve"> de noviembre de 2017 por información de la Fiscalía </w:t>
      </w:r>
      <w:r w:rsidR="007E0820">
        <w:rPr>
          <w:rFonts w:ascii="Arial" w:hAnsi="Arial"/>
        </w:rPr>
        <w:t xml:space="preserve">General de la </w:t>
      </w:r>
      <w:r w:rsidR="00E53954">
        <w:rPr>
          <w:rFonts w:ascii="Arial" w:hAnsi="Arial"/>
        </w:rPr>
        <w:t xml:space="preserve">Nación </w:t>
      </w:r>
      <w:r w:rsidR="00B260F9">
        <w:rPr>
          <w:rFonts w:ascii="Arial" w:hAnsi="Arial"/>
        </w:rPr>
        <w:t>se pone en conocimiento apertura de denunci</w:t>
      </w:r>
      <w:r w:rsidR="007E0820">
        <w:rPr>
          <w:rFonts w:ascii="Arial" w:hAnsi="Arial"/>
        </w:rPr>
        <w:t>a del adole</w:t>
      </w:r>
      <w:r w:rsidR="001C3E96">
        <w:rPr>
          <w:rFonts w:ascii="Arial" w:hAnsi="Arial"/>
        </w:rPr>
        <w:t>s</w:t>
      </w:r>
      <w:r w:rsidR="007E0820">
        <w:rPr>
          <w:rFonts w:ascii="Arial" w:hAnsi="Arial"/>
        </w:rPr>
        <w:t xml:space="preserve">cente </w:t>
      </w:r>
      <w:r w:rsidR="001C3E96">
        <w:rPr>
          <w:rFonts w:ascii="Arial" w:hAnsi="Arial"/>
        </w:rPr>
        <w:t>SANTIAGO PAVA HENAO</w:t>
      </w:r>
      <w:r w:rsidR="00B260F9">
        <w:rPr>
          <w:rFonts w:ascii="Arial" w:hAnsi="Arial"/>
        </w:rPr>
        <w:t xml:space="preserve"> </w:t>
      </w:r>
      <w:r w:rsidR="007E0820">
        <w:rPr>
          <w:rFonts w:ascii="Arial" w:hAnsi="Arial"/>
        </w:rPr>
        <w:t xml:space="preserve"> </w:t>
      </w:r>
      <w:r w:rsidR="008A0C8C">
        <w:rPr>
          <w:rFonts w:ascii="Arial" w:hAnsi="Arial"/>
        </w:rPr>
        <w:t xml:space="preserve">por el delito de </w:t>
      </w:r>
      <w:r w:rsidR="001C3E96">
        <w:rPr>
          <w:rFonts w:ascii="Arial" w:hAnsi="Arial"/>
        </w:rPr>
        <w:t xml:space="preserve">Lesiones Personales </w:t>
      </w:r>
      <w:r w:rsidR="008A0C8C">
        <w:rPr>
          <w:rFonts w:ascii="Arial" w:hAnsi="Arial"/>
        </w:rPr>
        <w:t xml:space="preserve"> y es dejado a disposición de la Defensoría de Familia del Sistema de Responsabilidad Penal Para Adolescentes para la verificación de sus derechos, en cuyo </w:t>
      </w:r>
      <w:r w:rsidR="001C3E96">
        <w:rPr>
          <w:rFonts w:ascii="Arial" w:hAnsi="Arial"/>
        </w:rPr>
        <w:t xml:space="preserve">el equipo psicosocial de la defensoría </w:t>
      </w:r>
      <w:r w:rsidR="008A0C8C">
        <w:rPr>
          <w:rFonts w:ascii="Arial" w:hAnsi="Arial"/>
        </w:rPr>
        <w:t xml:space="preserve">de </w:t>
      </w:r>
      <w:r w:rsidR="001C3E96">
        <w:rPr>
          <w:rFonts w:ascii="Arial" w:hAnsi="Arial"/>
        </w:rPr>
        <w:t xml:space="preserve">turno recomendó como medida </w:t>
      </w:r>
      <w:r w:rsidR="007E0820">
        <w:rPr>
          <w:rFonts w:ascii="Arial" w:hAnsi="Arial"/>
        </w:rPr>
        <w:t xml:space="preserve">Intervención y Apoyo </w:t>
      </w:r>
      <w:r w:rsidR="001C3E96">
        <w:rPr>
          <w:rFonts w:ascii="Arial" w:hAnsi="Arial"/>
        </w:rPr>
        <w:t>en conflicto con la ley en Administración de Justicia</w:t>
      </w:r>
      <w:r w:rsidR="00E51D13">
        <w:rPr>
          <w:rFonts w:ascii="Arial" w:hAnsi="Arial"/>
        </w:rPr>
        <w:t xml:space="preserve">. El </w:t>
      </w:r>
      <w:r w:rsidR="0014769D">
        <w:rPr>
          <w:rFonts w:ascii="Arial" w:hAnsi="Arial"/>
        </w:rPr>
        <w:t xml:space="preserve">25 de mayo de 2018 en Audiencia de Fallo en Proceso Administrativo de Restablecimiento de Derechos a favor del mencionado adolescente </w:t>
      </w:r>
      <w:r w:rsidR="00E51D13">
        <w:rPr>
          <w:rFonts w:ascii="Arial" w:hAnsi="Arial"/>
        </w:rPr>
        <w:t xml:space="preserve">Defensor de Familia </w:t>
      </w:r>
      <w:r w:rsidR="0014769D">
        <w:rPr>
          <w:rFonts w:ascii="Arial" w:hAnsi="Arial"/>
        </w:rPr>
        <w:t xml:space="preserve">resuelve declararlo en situación de vulneración de derechos y ubicarlo en la Modalidad Externado Jornada Completa. </w:t>
      </w:r>
      <w:r w:rsidR="003E7053">
        <w:rPr>
          <w:rFonts w:ascii="Arial" w:hAnsi="Arial"/>
        </w:rPr>
        <w:t xml:space="preserve">El Defensor de Familia </w:t>
      </w:r>
      <w:r w:rsidR="00E51D13">
        <w:rPr>
          <w:rFonts w:ascii="Arial" w:hAnsi="Arial"/>
        </w:rPr>
        <w:t xml:space="preserve">del Centro Zonal 2 Manizales </w:t>
      </w:r>
      <w:r w:rsidR="007E0820">
        <w:rPr>
          <w:rFonts w:ascii="Arial" w:hAnsi="Arial"/>
        </w:rPr>
        <w:t xml:space="preserve">del </w:t>
      </w:r>
      <w:r w:rsidR="00E51D13">
        <w:rPr>
          <w:rFonts w:ascii="Arial" w:hAnsi="Arial"/>
        </w:rPr>
        <w:t>S</w:t>
      </w:r>
      <w:r w:rsidR="007E0820">
        <w:rPr>
          <w:rFonts w:ascii="Arial" w:hAnsi="Arial"/>
        </w:rPr>
        <w:t xml:space="preserve">istema de </w:t>
      </w:r>
      <w:r w:rsidR="00E51D13">
        <w:rPr>
          <w:rFonts w:ascii="Arial" w:hAnsi="Arial"/>
        </w:rPr>
        <w:t>R</w:t>
      </w:r>
      <w:r w:rsidR="007E0820">
        <w:rPr>
          <w:rFonts w:ascii="Arial" w:hAnsi="Arial"/>
        </w:rPr>
        <w:t xml:space="preserve">esponsabilidad </w:t>
      </w:r>
      <w:r w:rsidR="00E51D13">
        <w:rPr>
          <w:rFonts w:ascii="Arial" w:hAnsi="Arial"/>
        </w:rPr>
        <w:t>P</w:t>
      </w:r>
      <w:r w:rsidR="007E0820">
        <w:rPr>
          <w:rFonts w:ascii="Arial" w:hAnsi="Arial"/>
        </w:rPr>
        <w:t xml:space="preserve">enal para </w:t>
      </w:r>
      <w:r w:rsidR="00E51D13">
        <w:rPr>
          <w:rFonts w:ascii="Arial" w:hAnsi="Arial"/>
        </w:rPr>
        <w:t>A</w:t>
      </w:r>
      <w:r w:rsidR="007E0820">
        <w:rPr>
          <w:rFonts w:ascii="Arial" w:hAnsi="Arial"/>
        </w:rPr>
        <w:t xml:space="preserve">dolescentes </w:t>
      </w:r>
      <w:r w:rsidR="00E51D13">
        <w:rPr>
          <w:rFonts w:ascii="Arial" w:hAnsi="Arial"/>
        </w:rPr>
        <w:t>remite Historia Familiar del Adolescente a Juzgado de Familia Reparto p</w:t>
      </w:r>
      <w:r w:rsidR="007E0820">
        <w:rPr>
          <w:rFonts w:ascii="Arial" w:hAnsi="Arial"/>
        </w:rPr>
        <w:t xml:space="preserve">or </w:t>
      </w:r>
      <w:r w:rsidR="003E7053">
        <w:rPr>
          <w:rFonts w:ascii="Arial" w:hAnsi="Arial"/>
        </w:rPr>
        <w:t xml:space="preserve">pérdida de competencia. </w:t>
      </w:r>
      <w:r w:rsidR="002943C2">
        <w:rPr>
          <w:rFonts w:ascii="Arial" w:hAnsi="Arial"/>
        </w:rPr>
        <w:t xml:space="preserve"> </w:t>
      </w:r>
    </w:p>
    <w:p w:rsidR="00E51D13" w:rsidRDefault="00E51D13" w:rsidP="00976EBD">
      <w:pPr>
        <w:rPr>
          <w:rFonts w:ascii="Arial" w:hAnsi="Arial"/>
          <w:b/>
        </w:rPr>
      </w:pPr>
    </w:p>
    <w:p w:rsidR="00976EBD" w:rsidRDefault="00976EBD" w:rsidP="00976EB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</w:t>
      </w:r>
      <w:r>
        <w:rPr>
          <w:rFonts w:ascii="Arial" w:hAnsi="Arial"/>
          <w:b/>
        </w:rPr>
        <w:t>E</w:t>
      </w:r>
      <w:r w:rsidR="0023581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E51D13">
        <w:rPr>
          <w:rFonts w:ascii="Arial" w:hAnsi="Arial"/>
          <w:b/>
        </w:rPr>
        <w:t>A ENTREVISTADA</w:t>
      </w:r>
    </w:p>
    <w:p w:rsidR="00CC4F8E" w:rsidRPr="00497F77" w:rsidRDefault="00CC4F8E" w:rsidP="00976EB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</w:t>
      </w:r>
    </w:p>
    <w:p w:rsidR="00976EBD" w:rsidRDefault="00976EBD" w:rsidP="00976EBD">
      <w:pPr>
        <w:rPr>
          <w:rFonts w:ascii="Arial" w:hAnsi="Arial"/>
        </w:rPr>
      </w:pPr>
    </w:p>
    <w:p w:rsidR="00235812" w:rsidRDefault="00DA2D5D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63101">
        <w:rPr>
          <w:rFonts w:ascii="Arial" w:hAnsi="Arial"/>
        </w:rPr>
        <w:t xml:space="preserve">:   </w:t>
      </w:r>
      <w:r w:rsidR="00235812">
        <w:rPr>
          <w:rFonts w:ascii="Arial" w:hAnsi="Arial"/>
        </w:rPr>
        <w:t xml:space="preserve"> </w:t>
      </w:r>
      <w:r w:rsidR="003E7053">
        <w:rPr>
          <w:rFonts w:ascii="Arial" w:hAnsi="Arial"/>
        </w:rPr>
        <w:t xml:space="preserve">MARÍA NORY HENAO </w:t>
      </w:r>
      <w:r w:rsidR="00E53954">
        <w:rPr>
          <w:rFonts w:ascii="Arial" w:hAnsi="Arial"/>
        </w:rPr>
        <w:t xml:space="preserve"> OSORIO </w:t>
      </w:r>
    </w:p>
    <w:p w:rsidR="00DA2D5D" w:rsidRPr="00DA2D5D" w:rsidRDefault="00DA2D5D" w:rsidP="00976EBD">
      <w:pPr>
        <w:rPr>
          <w:rFonts w:ascii="Arial" w:hAnsi="Arial"/>
        </w:rPr>
      </w:pPr>
      <w:r w:rsidRPr="00DA2D5D">
        <w:rPr>
          <w:rFonts w:ascii="Arial" w:hAnsi="Arial"/>
        </w:rPr>
        <w:t>Cédula de ciudadanía</w:t>
      </w:r>
      <w:r w:rsidR="00E53954">
        <w:rPr>
          <w:rFonts w:ascii="Arial" w:hAnsi="Arial"/>
        </w:rPr>
        <w:tab/>
        <w:t xml:space="preserve">:    </w:t>
      </w:r>
      <w:r w:rsidR="003E7053">
        <w:rPr>
          <w:rFonts w:ascii="Arial" w:hAnsi="Arial"/>
        </w:rPr>
        <w:t>25116183</w:t>
      </w:r>
    </w:p>
    <w:p w:rsidR="00235812" w:rsidRPr="00DA2D5D" w:rsidRDefault="00235812" w:rsidP="00976EBD">
      <w:pPr>
        <w:rPr>
          <w:rFonts w:ascii="Arial" w:hAnsi="Arial"/>
        </w:rPr>
      </w:pPr>
      <w:r>
        <w:rPr>
          <w:rFonts w:ascii="Arial" w:hAnsi="Arial"/>
        </w:rPr>
        <w:t xml:space="preserve">Relación con el menor      </w:t>
      </w:r>
      <w:r w:rsidR="00DA2D5D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DA2D5D" w:rsidRPr="00DA2D5D">
        <w:rPr>
          <w:rFonts w:ascii="Arial" w:hAnsi="Arial"/>
        </w:rPr>
        <w:t>Progenitora</w:t>
      </w:r>
    </w:p>
    <w:p w:rsidR="00235812" w:rsidRDefault="00235812" w:rsidP="00976EBD">
      <w:pPr>
        <w:rPr>
          <w:rFonts w:ascii="Arial" w:hAnsi="Arial"/>
        </w:rPr>
      </w:pPr>
    </w:p>
    <w:p w:rsidR="00235812" w:rsidRDefault="00235812" w:rsidP="00976EBD">
      <w:pPr>
        <w:rPr>
          <w:rFonts w:ascii="Arial" w:hAnsi="Arial"/>
        </w:rPr>
      </w:pPr>
    </w:p>
    <w:p w:rsidR="00976EBD" w:rsidRPr="00AA3C4A" w:rsidRDefault="00976EBD" w:rsidP="00976EBD">
      <w:pPr>
        <w:rPr>
          <w:rFonts w:ascii="Arial" w:hAnsi="Arial" w:cs="Arial"/>
          <w:b/>
        </w:rPr>
      </w:pPr>
      <w:r w:rsidRPr="00AA3C4A">
        <w:rPr>
          <w:rFonts w:ascii="Arial" w:hAnsi="Arial" w:cs="Arial"/>
          <w:b/>
        </w:rPr>
        <w:t>IDENTIFICA</w:t>
      </w:r>
      <w:r w:rsidR="00235812">
        <w:rPr>
          <w:rFonts w:ascii="Arial" w:hAnsi="Arial" w:cs="Arial"/>
          <w:b/>
        </w:rPr>
        <w:t xml:space="preserve">CIÓN DEL  </w:t>
      </w:r>
      <w:r w:rsidR="00E53954">
        <w:rPr>
          <w:rFonts w:ascii="Arial" w:hAnsi="Arial" w:cs="Arial"/>
          <w:b/>
        </w:rPr>
        <w:t>ADOLESCENTE</w:t>
      </w:r>
    </w:p>
    <w:p w:rsidR="00976EBD" w:rsidRDefault="00976EBD" w:rsidP="00976EBD"/>
    <w:p w:rsidR="00976EBD" w:rsidRDefault="00976EBD" w:rsidP="00976EBD"/>
    <w:p w:rsidR="00976EBD" w:rsidRPr="002D135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 w:rsidRPr="002D135D">
        <w:rPr>
          <w:rFonts w:ascii="Arial" w:hAnsi="Arial" w:cs="Arial"/>
        </w:rPr>
        <w:t xml:space="preserve">:  </w:t>
      </w:r>
      <w:r w:rsidR="003E7053">
        <w:rPr>
          <w:rFonts w:ascii="Arial" w:hAnsi="Arial" w:cs="Arial"/>
        </w:rPr>
        <w:t xml:space="preserve">  SANTIAGO PAVA HENAO</w:t>
      </w:r>
    </w:p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976EBD">
        <w:rPr>
          <w:rFonts w:ascii="Arial" w:hAnsi="Arial" w:cs="Arial"/>
        </w:rPr>
        <w:t xml:space="preserve"> de nacimiento</w:t>
      </w:r>
      <w:r w:rsidR="00976EBD">
        <w:rPr>
          <w:rFonts w:ascii="Arial" w:hAnsi="Arial" w:cs="Arial"/>
        </w:rPr>
        <w:tab/>
        <w:t xml:space="preserve">:  </w:t>
      </w:r>
      <w:r w:rsidR="002D135D">
        <w:rPr>
          <w:rFonts w:ascii="Arial" w:hAnsi="Arial" w:cs="Arial"/>
        </w:rPr>
        <w:t xml:space="preserve">  </w:t>
      </w:r>
      <w:r w:rsidR="003E7053">
        <w:rPr>
          <w:rFonts w:ascii="Arial" w:hAnsi="Arial" w:cs="Arial"/>
        </w:rPr>
        <w:t>31 de dic</w:t>
      </w:r>
      <w:r w:rsidR="00E53954">
        <w:rPr>
          <w:rFonts w:ascii="Arial" w:hAnsi="Arial" w:cs="Arial"/>
        </w:rPr>
        <w:t>iembre</w:t>
      </w:r>
      <w:r w:rsidR="002D135D" w:rsidRPr="002D135D">
        <w:rPr>
          <w:rFonts w:ascii="Arial" w:hAnsi="Arial" w:cs="Arial"/>
        </w:rPr>
        <w:t xml:space="preserve"> </w:t>
      </w:r>
      <w:r w:rsidR="00235812" w:rsidRPr="002D135D">
        <w:rPr>
          <w:rFonts w:ascii="Arial" w:hAnsi="Arial" w:cs="Arial"/>
        </w:rPr>
        <w:t xml:space="preserve"> de 200</w:t>
      </w:r>
      <w:r w:rsidR="003E7053">
        <w:rPr>
          <w:rFonts w:ascii="Arial" w:hAnsi="Arial" w:cs="Arial"/>
        </w:rPr>
        <w:t>0</w:t>
      </w:r>
    </w:p>
    <w:p w:rsidR="00B30164" w:rsidRDefault="002D135D" w:rsidP="00976EBD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2D13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3E7053">
        <w:rPr>
          <w:rFonts w:ascii="Arial" w:hAnsi="Arial" w:cs="Arial"/>
        </w:rPr>
        <w:t>17</w:t>
      </w:r>
      <w:r w:rsidR="00A541EC" w:rsidRPr="002D135D">
        <w:rPr>
          <w:rFonts w:ascii="Arial" w:hAnsi="Arial" w:cs="Arial"/>
        </w:rPr>
        <w:t xml:space="preserve"> años</w:t>
      </w:r>
    </w:p>
    <w:p w:rsidR="00976EBD" w:rsidRDefault="003E7053" w:rsidP="00976EBD">
      <w:pPr>
        <w:rPr>
          <w:rFonts w:ascii="Arial" w:hAnsi="Arial" w:cs="Arial"/>
        </w:rPr>
      </w:pPr>
      <w:r>
        <w:rPr>
          <w:rFonts w:ascii="Arial" w:hAnsi="Arial" w:cs="Arial"/>
        </w:rPr>
        <w:t>T.I.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1.192.904.302</w:t>
      </w:r>
      <w:r w:rsidR="00976EBD">
        <w:rPr>
          <w:rFonts w:ascii="Arial" w:hAnsi="Arial" w:cs="Arial"/>
        </w:rPr>
        <w:tab/>
      </w:r>
    </w:p>
    <w:p w:rsidR="002D135D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>Escolaridad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6B6E">
        <w:rPr>
          <w:rFonts w:ascii="Arial" w:hAnsi="Arial" w:cs="Arial"/>
        </w:rPr>
        <w:t xml:space="preserve">:  </w:t>
      </w:r>
      <w:r w:rsidR="002D135D">
        <w:rPr>
          <w:rFonts w:ascii="Arial" w:hAnsi="Arial" w:cs="Arial"/>
        </w:rPr>
        <w:t xml:space="preserve">  </w:t>
      </w:r>
      <w:r w:rsidR="00E53954">
        <w:rPr>
          <w:rFonts w:ascii="Arial" w:hAnsi="Arial" w:cs="Arial"/>
        </w:rPr>
        <w:t>Décim</w:t>
      </w:r>
      <w:r w:rsidR="002D135D" w:rsidRPr="002D135D">
        <w:rPr>
          <w:rFonts w:ascii="Arial" w:hAnsi="Arial" w:cs="Arial"/>
        </w:rPr>
        <w:t>o de EBS</w:t>
      </w:r>
    </w:p>
    <w:p w:rsidR="00976EBD" w:rsidRDefault="002D135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Delito</w:t>
      </w:r>
      <w:r w:rsidR="00E53954">
        <w:rPr>
          <w:rFonts w:ascii="Arial" w:hAnsi="Arial" w:cs="Arial"/>
        </w:rPr>
        <w:tab/>
      </w:r>
      <w:r w:rsidR="00E53954">
        <w:rPr>
          <w:rFonts w:ascii="Arial" w:hAnsi="Arial" w:cs="Arial"/>
        </w:rPr>
        <w:tab/>
      </w:r>
      <w:r w:rsidR="00E53954">
        <w:rPr>
          <w:rFonts w:ascii="Arial" w:hAnsi="Arial" w:cs="Arial"/>
        </w:rPr>
        <w:tab/>
      </w:r>
      <w:r w:rsidR="00E53954">
        <w:rPr>
          <w:rFonts w:ascii="Arial" w:hAnsi="Arial" w:cs="Arial"/>
        </w:rPr>
        <w:tab/>
        <w:t xml:space="preserve">:    </w:t>
      </w:r>
      <w:r w:rsidR="003E7053">
        <w:rPr>
          <w:rFonts w:ascii="Arial" w:hAnsi="Arial" w:cs="Arial"/>
        </w:rPr>
        <w:t>Lesiones Personales</w:t>
      </w:r>
      <w:r w:rsidR="00976EBD">
        <w:rPr>
          <w:rFonts w:ascii="Arial" w:hAnsi="Arial" w:cs="Arial"/>
          <w:u w:val="single"/>
        </w:rPr>
        <w:t xml:space="preserve">                        </w:t>
      </w:r>
    </w:p>
    <w:p w:rsidR="00976EBD" w:rsidRDefault="003A6B6E" w:rsidP="00976EBD">
      <w:pPr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2D135D">
        <w:rPr>
          <w:rFonts w:ascii="Arial" w:hAnsi="Arial" w:cs="Arial"/>
        </w:rPr>
        <w:t xml:space="preserve">  </w:t>
      </w:r>
      <w:r w:rsidR="002D135D" w:rsidRPr="002D135D">
        <w:rPr>
          <w:rFonts w:ascii="Arial" w:hAnsi="Arial" w:cs="Arial"/>
        </w:rPr>
        <w:t xml:space="preserve">Carrera  </w:t>
      </w:r>
      <w:r w:rsidR="003E7053">
        <w:rPr>
          <w:rFonts w:ascii="Arial" w:hAnsi="Arial" w:cs="Arial"/>
        </w:rPr>
        <w:t>9A</w:t>
      </w:r>
      <w:r w:rsidR="00E53954">
        <w:rPr>
          <w:rFonts w:ascii="Arial" w:hAnsi="Arial" w:cs="Arial"/>
        </w:rPr>
        <w:t xml:space="preserve">  N</w:t>
      </w:r>
      <w:r w:rsidR="003E7053">
        <w:rPr>
          <w:rFonts w:ascii="Arial" w:hAnsi="Arial" w:cs="Arial"/>
        </w:rPr>
        <w:t>ro. 50 A</w:t>
      </w:r>
      <w:r w:rsidR="00235812" w:rsidRPr="002D135D">
        <w:rPr>
          <w:rFonts w:ascii="Arial" w:hAnsi="Arial" w:cs="Arial"/>
        </w:rPr>
        <w:t xml:space="preserve"> – </w:t>
      </w:r>
      <w:r w:rsidR="003E7053">
        <w:rPr>
          <w:rFonts w:ascii="Arial" w:hAnsi="Arial" w:cs="Arial"/>
        </w:rPr>
        <w:t>48</w:t>
      </w:r>
    </w:p>
    <w:p w:rsidR="00A541EC" w:rsidRPr="002D135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3A6B6E">
        <w:rPr>
          <w:rFonts w:ascii="Arial" w:hAnsi="Arial" w:cs="Arial"/>
        </w:rPr>
        <w:t xml:space="preserve">                               </w:t>
      </w:r>
      <w:r w:rsidR="002D135D">
        <w:rPr>
          <w:rFonts w:ascii="Arial" w:hAnsi="Arial" w:cs="Arial"/>
        </w:rPr>
        <w:t xml:space="preserve">   </w:t>
      </w:r>
      <w:proofErr w:type="gramStart"/>
      <w:r w:rsidR="002D135D">
        <w:rPr>
          <w:rFonts w:ascii="Arial" w:hAnsi="Arial" w:cs="Arial"/>
        </w:rPr>
        <w:t>B</w:t>
      </w:r>
      <w:r w:rsidR="003E7053">
        <w:rPr>
          <w:rFonts w:ascii="Arial" w:hAnsi="Arial" w:cs="Arial"/>
        </w:rPr>
        <w:t>arrio</w:t>
      </w:r>
      <w:proofErr w:type="gramEnd"/>
      <w:r w:rsidR="003E7053">
        <w:rPr>
          <w:rFonts w:ascii="Arial" w:hAnsi="Arial" w:cs="Arial"/>
        </w:rPr>
        <w:t xml:space="preserve"> Comuneros</w:t>
      </w:r>
    </w:p>
    <w:p w:rsidR="00235812" w:rsidRPr="002D135D" w:rsidRDefault="00235812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2D135D">
        <w:rPr>
          <w:rFonts w:ascii="Arial" w:hAnsi="Arial" w:cs="Arial"/>
        </w:rPr>
        <w:t xml:space="preserve">   </w:t>
      </w:r>
      <w:r w:rsidR="00E53954">
        <w:rPr>
          <w:rFonts w:ascii="Arial" w:hAnsi="Arial" w:cs="Arial"/>
        </w:rPr>
        <w:t xml:space="preserve">Celular </w:t>
      </w:r>
      <w:r w:rsidR="003E7053">
        <w:rPr>
          <w:rFonts w:ascii="Arial" w:hAnsi="Arial" w:cs="Arial"/>
        </w:rPr>
        <w:t>310 413 95 10</w:t>
      </w:r>
    </w:p>
    <w:p w:rsidR="00235812" w:rsidRPr="002D135D" w:rsidRDefault="00235812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2D135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E7053">
        <w:rPr>
          <w:rFonts w:ascii="Arial" w:hAnsi="Arial" w:cs="Arial"/>
        </w:rPr>
        <w:t>Teléfono  8 76  35  78</w:t>
      </w:r>
    </w:p>
    <w:p w:rsidR="00976EBD" w:rsidRDefault="00976EBD" w:rsidP="00976EBD">
      <w:pPr>
        <w:rPr>
          <w:rFonts w:ascii="Arial" w:hAnsi="Arial" w:cs="Arial"/>
        </w:rPr>
      </w:pPr>
    </w:p>
    <w:p w:rsidR="001504B2" w:rsidRDefault="001504B2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  <w:r w:rsidRPr="00AA3C4A">
        <w:rPr>
          <w:rFonts w:ascii="Arial" w:hAnsi="Arial" w:cs="Arial"/>
          <w:b/>
        </w:rPr>
        <w:t>COMPOSICIÓN FAMILIAR</w:t>
      </w:r>
    </w:p>
    <w:p w:rsidR="00976EBD" w:rsidRDefault="00976EBD" w:rsidP="00976EBD">
      <w:pPr>
        <w:rPr>
          <w:rFonts w:ascii="Arial" w:hAnsi="Arial" w:cs="Arial"/>
        </w:rPr>
      </w:pPr>
    </w:p>
    <w:p w:rsidR="001504B2" w:rsidRPr="003E7053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Número de integrantes de la familia       :   </w:t>
      </w:r>
      <w:r w:rsidR="003E7053" w:rsidRPr="003E7053">
        <w:rPr>
          <w:rFonts w:ascii="Arial" w:hAnsi="Arial" w:cs="Arial"/>
          <w:u w:val="single"/>
        </w:rPr>
        <w:t>Siete (7</w:t>
      </w:r>
      <w:r w:rsidR="00A26766" w:rsidRPr="003E7053">
        <w:rPr>
          <w:rFonts w:ascii="Arial" w:hAnsi="Arial" w:cs="Arial"/>
          <w:u w:val="single"/>
        </w:rPr>
        <w:t>)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51"/>
        <w:gridCol w:w="1318"/>
        <w:gridCol w:w="1621"/>
        <w:gridCol w:w="1323"/>
        <w:gridCol w:w="1854"/>
        <w:gridCol w:w="1443"/>
      </w:tblGrid>
      <w:tr w:rsidR="00976EBD" w:rsidTr="00303EEE">
        <w:tc>
          <w:tcPr>
            <w:tcW w:w="138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36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Edades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(Años)       </w:t>
            </w:r>
          </w:p>
        </w:tc>
        <w:tc>
          <w:tcPr>
            <w:tcW w:w="146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Parentesco</w:t>
            </w:r>
          </w:p>
          <w:p w:rsidR="00976EBD" w:rsidRDefault="0077047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(Adolescente</w:t>
            </w:r>
            <w:r w:rsidR="00976EBD">
              <w:rPr>
                <w:rFonts w:ascii="Arial" w:hAnsi="Arial" w:cs="Arial"/>
              </w:rPr>
              <w:t>)</w:t>
            </w:r>
          </w:p>
        </w:tc>
        <w:tc>
          <w:tcPr>
            <w:tcW w:w="137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</w:tc>
        <w:tc>
          <w:tcPr>
            <w:tcW w:w="187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Escolaridad</w:t>
            </w:r>
          </w:p>
        </w:tc>
        <w:tc>
          <w:tcPr>
            <w:tcW w:w="144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Ocupación</w:t>
            </w:r>
          </w:p>
        </w:tc>
      </w:tr>
      <w:tr w:rsidR="00976EBD" w:rsidTr="00303EEE">
        <w:tc>
          <w:tcPr>
            <w:tcW w:w="1384" w:type="dxa"/>
          </w:tcPr>
          <w:p w:rsidR="00976EBD" w:rsidRDefault="00D436C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Eri</w:t>
            </w:r>
            <w:r w:rsidR="003E7053">
              <w:rPr>
                <w:rFonts w:ascii="Arial" w:hAnsi="Arial" w:cs="Arial"/>
              </w:rPr>
              <w:t>berto Pava</w:t>
            </w:r>
          </w:p>
        </w:tc>
        <w:tc>
          <w:tcPr>
            <w:tcW w:w="136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0D5DAD">
              <w:rPr>
                <w:rFonts w:ascii="Arial" w:hAnsi="Arial" w:cs="Arial"/>
              </w:rPr>
              <w:t>6</w:t>
            </w:r>
            <w:r w:rsidR="003E7053">
              <w:rPr>
                <w:rFonts w:ascii="Arial" w:hAnsi="Arial" w:cs="Arial"/>
              </w:rPr>
              <w:t>4</w:t>
            </w:r>
          </w:p>
        </w:tc>
        <w:tc>
          <w:tcPr>
            <w:tcW w:w="146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E7053">
              <w:rPr>
                <w:rFonts w:ascii="Arial" w:hAnsi="Arial" w:cs="Arial"/>
              </w:rPr>
              <w:t>Progenitor</w:t>
            </w:r>
          </w:p>
        </w:tc>
        <w:tc>
          <w:tcPr>
            <w:tcW w:w="137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874" w:type="dxa"/>
          </w:tcPr>
          <w:p w:rsidR="000D5DAD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Incompleta</w:t>
            </w:r>
          </w:p>
        </w:tc>
        <w:tc>
          <w:tcPr>
            <w:tcW w:w="144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3E7053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Celador</w:t>
            </w:r>
          </w:p>
        </w:tc>
      </w:tr>
      <w:tr w:rsidR="00976EBD" w:rsidTr="00303EEE">
        <w:tc>
          <w:tcPr>
            <w:tcW w:w="1384" w:type="dxa"/>
          </w:tcPr>
          <w:p w:rsidR="00976EBD" w:rsidRDefault="003E7053" w:rsidP="003E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Nory Henao Osorio</w:t>
            </w:r>
          </w:p>
        </w:tc>
        <w:tc>
          <w:tcPr>
            <w:tcW w:w="136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</w:t>
            </w:r>
            <w:r w:rsidR="000D5DAD">
              <w:rPr>
                <w:rFonts w:ascii="Arial" w:hAnsi="Arial" w:cs="Arial"/>
              </w:rPr>
              <w:t>9</w:t>
            </w: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64" w:type="dxa"/>
          </w:tcPr>
          <w:p w:rsidR="002D135D" w:rsidRDefault="002D135D" w:rsidP="00EB641A">
            <w:pPr>
              <w:rPr>
                <w:rFonts w:ascii="Arial" w:hAnsi="Arial" w:cs="Arial"/>
              </w:rPr>
            </w:pPr>
          </w:p>
          <w:p w:rsidR="003E7053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Progenitora</w:t>
            </w:r>
          </w:p>
        </w:tc>
        <w:tc>
          <w:tcPr>
            <w:tcW w:w="137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2D135D" w:rsidRDefault="003E7053" w:rsidP="002D1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874" w:type="dxa"/>
          </w:tcPr>
          <w:p w:rsidR="000D5DAD" w:rsidRDefault="0077047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completa</w:t>
            </w:r>
          </w:p>
        </w:tc>
        <w:tc>
          <w:tcPr>
            <w:tcW w:w="1448" w:type="dxa"/>
          </w:tcPr>
          <w:p w:rsidR="00CC4F8E" w:rsidRDefault="003E705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976EBD" w:rsidTr="00303EEE">
        <w:tc>
          <w:tcPr>
            <w:tcW w:w="1384" w:type="dxa"/>
          </w:tcPr>
          <w:p w:rsidR="00976EBD" w:rsidRDefault="005B263F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E7053">
              <w:rPr>
                <w:rFonts w:ascii="Arial" w:hAnsi="Arial" w:cs="Arial"/>
              </w:rPr>
              <w:t>imena Pava Henao</w:t>
            </w:r>
          </w:p>
        </w:tc>
        <w:tc>
          <w:tcPr>
            <w:tcW w:w="136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A26766">
              <w:rPr>
                <w:rFonts w:ascii="Arial" w:hAnsi="Arial" w:cs="Arial"/>
              </w:rPr>
              <w:t xml:space="preserve"> </w:t>
            </w:r>
            <w:r w:rsidR="003E7053">
              <w:rPr>
                <w:rFonts w:ascii="Arial" w:hAnsi="Arial" w:cs="Arial"/>
              </w:rPr>
              <w:t>26</w:t>
            </w:r>
          </w:p>
        </w:tc>
        <w:tc>
          <w:tcPr>
            <w:tcW w:w="1464" w:type="dxa"/>
          </w:tcPr>
          <w:p w:rsidR="00976EBD" w:rsidRDefault="00976EBD" w:rsidP="00A26766">
            <w:pPr>
              <w:rPr>
                <w:rFonts w:ascii="Arial" w:hAnsi="Arial" w:cs="Arial"/>
              </w:rPr>
            </w:pPr>
          </w:p>
          <w:p w:rsidR="002D135D" w:rsidRDefault="003E7053" w:rsidP="00A267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37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26766">
              <w:rPr>
                <w:rFonts w:ascii="Arial" w:hAnsi="Arial" w:cs="Arial"/>
              </w:rPr>
              <w:t>Solter</w:t>
            </w:r>
            <w:r w:rsidR="003E7053">
              <w:rPr>
                <w:rFonts w:ascii="Arial" w:hAnsi="Arial" w:cs="Arial"/>
              </w:rPr>
              <w:t>a</w:t>
            </w:r>
          </w:p>
        </w:tc>
        <w:tc>
          <w:tcPr>
            <w:tcW w:w="1874" w:type="dxa"/>
          </w:tcPr>
          <w:p w:rsidR="000D5DAD" w:rsidRDefault="0077047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Tecnóloga en Gestión Administrativa</w:t>
            </w:r>
          </w:p>
        </w:tc>
        <w:tc>
          <w:tcPr>
            <w:tcW w:w="1448" w:type="dxa"/>
          </w:tcPr>
          <w:p w:rsidR="002D135D" w:rsidRDefault="00770476" w:rsidP="002D1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 fines de semana y</w:t>
            </w:r>
          </w:p>
          <w:p w:rsidR="00CC4F8E" w:rsidRDefault="00770476" w:rsidP="002D1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</w:t>
            </w:r>
            <w:r w:rsidR="00A26766">
              <w:rPr>
                <w:rFonts w:ascii="Arial" w:hAnsi="Arial" w:cs="Arial"/>
              </w:rPr>
              <w:t xml:space="preserve"> </w:t>
            </w:r>
          </w:p>
        </w:tc>
      </w:tr>
      <w:tr w:rsidR="00235812" w:rsidTr="00303EEE">
        <w:tc>
          <w:tcPr>
            <w:tcW w:w="1384" w:type="dxa"/>
          </w:tcPr>
          <w:p w:rsidR="00235812" w:rsidRDefault="005B263F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Emma </w:t>
            </w:r>
            <w:r w:rsidR="00770476">
              <w:rPr>
                <w:rFonts w:ascii="Arial" w:hAnsi="Arial" w:cs="Arial"/>
              </w:rPr>
              <w:t>Viviana Pava Henao</w:t>
            </w:r>
          </w:p>
        </w:tc>
        <w:tc>
          <w:tcPr>
            <w:tcW w:w="1368" w:type="dxa"/>
          </w:tcPr>
          <w:p w:rsidR="00235812" w:rsidRDefault="00235812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35812" w:rsidRDefault="00A26766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770476">
              <w:rPr>
                <w:rFonts w:ascii="Arial" w:hAnsi="Arial" w:cs="Arial"/>
              </w:rPr>
              <w:t>24</w:t>
            </w:r>
          </w:p>
        </w:tc>
        <w:tc>
          <w:tcPr>
            <w:tcW w:w="1464" w:type="dxa"/>
          </w:tcPr>
          <w:p w:rsidR="00235812" w:rsidRDefault="00235812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235812" w:rsidRDefault="00A26766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</w:t>
            </w:r>
            <w:r w:rsidR="00770476">
              <w:rPr>
                <w:rFonts w:ascii="Arial" w:hAnsi="Arial" w:cs="Arial"/>
              </w:rPr>
              <w:t>a</w:t>
            </w:r>
          </w:p>
        </w:tc>
        <w:tc>
          <w:tcPr>
            <w:tcW w:w="1372" w:type="dxa"/>
          </w:tcPr>
          <w:p w:rsidR="00235812" w:rsidRDefault="00235812" w:rsidP="00235812">
            <w:pPr>
              <w:rPr>
                <w:rFonts w:ascii="Arial" w:hAnsi="Arial" w:cs="Arial"/>
              </w:rPr>
            </w:pPr>
          </w:p>
          <w:p w:rsidR="00235812" w:rsidRDefault="00770476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874" w:type="dxa"/>
          </w:tcPr>
          <w:p w:rsidR="00235812" w:rsidRDefault="00770476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Administración de Empresas </w:t>
            </w:r>
          </w:p>
        </w:tc>
        <w:tc>
          <w:tcPr>
            <w:tcW w:w="1448" w:type="dxa"/>
          </w:tcPr>
          <w:p w:rsidR="00A26766" w:rsidRDefault="00770476" w:rsidP="00235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Empleada Universidad Autónoma</w:t>
            </w:r>
          </w:p>
        </w:tc>
      </w:tr>
      <w:tr w:rsidR="00770476" w:rsidTr="00961D6B">
        <w:tc>
          <w:tcPr>
            <w:tcW w:w="138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Pava Henao</w:t>
            </w:r>
          </w:p>
        </w:tc>
        <w:tc>
          <w:tcPr>
            <w:tcW w:w="136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17</w:t>
            </w: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6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objeto de estudio</w:t>
            </w:r>
          </w:p>
        </w:tc>
        <w:tc>
          <w:tcPr>
            <w:tcW w:w="1372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  <w:tc>
          <w:tcPr>
            <w:tcW w:w="187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Validando 8 y 9</w:t>
            </w:r>
          </w:p>
        </w:tc>
        <w:tc>
          <w:tcPr>
            <w:tcW w:w="144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 los sábados</w:t>
            </w:r>
          </w:p>
        </w:tc>
      </w:tr>
      <w:tr w:rsidR="00770476" w:rsidTr="00961D6B">
        <w:tc>
          <w:tcPr>
            <w:tcW w:w="138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Antonia Ramírez Pava</w:t>
            </w:r>
          </w:p>
        </w:tc>
        <w:tc>
          <w:tcPr>
            <w:tcW w:w="136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04</w:t>
            </w:r>
          </w:p>
        </w:tc>
        <w:tc>
          <w:tcPr>
            <w:tcW w:w="146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Sobrina</w:t>
            </w:r>
          </w:p>
        </w:tc>
        <w:tc>
          <w:tcPr>
            <w:tcW w:w="1372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87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Jardín Infantil</w:t>
            </w:r>
          </w:p>
        </w:tc>
        <w:tc>
          <w:tcPr>
            <w:tcW w:w="144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B739F7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Preescolar</w:t>
            </w:r>
          </w:p>
        </w:tc>
      </w:tr>
      <w:tr w:rsidR="00770476" w:rsidTr="00961D6B">
        <w:tc>
          <w:tcPr>
            <w:tcW w:w="138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Mateo Ramírez Pava</w:t>
            </w:r>
          </w:p>
        </w:tc>
        <w:tc>
          <w:tcPr>
            <w:tcW w:w="136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03</w:t>
            </w:r>
          </w:p>
        </w:tc>
        <w:tc>
          <w:tcPr>
            <w:tcW w:w="146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Sobrino</w:t>
            </w:r>
          </w:p>
        </w:tc>
        <w:tc>
          <w:tcPr>
            <w:tcW w:w="1372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874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770476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Párvulos</w:t>
            </w:r>
          </w:p>
        </w:tc>
        <w:tc>
          <w:tcPr>
            <w:tcW w:w="1448" w:type="dxa"/>
          </w:tcPr>
          <w:p w:rsidR="00770476" w:rsidRDefault="00770476" w:rsidP="00961D6B">
            <w:pPr>
              <w:rPr>
                <w:rFonts w:ascii="Arial" w:hAnsi="Arial" w:cs="Arial"/>
              </w:rPr>
            </w:pPr>
          </w:p>
          <w:p w:rsidR="00770476" w:rsidRDefault="00B739F7" w:rsidP="00961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</w:t>
            </w:r>
            <w:r w:rsidR="0079346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colar</w:t>
            </w:r>
          </w:p>
        </w:tc>
      </w:tr>
    </w:tbl>
    <w:p w:rsidR="00770476" w:rsidRDefault="00770476" w:rsidP="00770476">
      <w:pPr>
        <w:rPr>
          <w:rFonts w:ascii="Arial" w:hAnsi="Arial" w:cs="Arial"/>
        </w:rPr>
      </w:pPr>
    </w:p>
    <w:p w:rsidR="001504B2" w:rsidRDefault="001504B2" w:rsidP="00976EBD">
      <w:pPr>
        <w:rPr>
          <w:rFonts w:ascii="Arial" w:hAnsi="Arial" w:cs="Arial"/>
        </w:rPr>
      </w:pPr>
    </w:p>
    <w:p w:rsidR="00B739F7" w:rsidRDefault="00B739F7" w:rsidP="00B73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Padres casados hace 35 años, de cuya unión nacieron 5 hijos, </w:t>
      </w:r>
      <w:r w:rsidR="00904D78">
        <w:rPr>
          <w:rFonts w:ascii="Arial" w:hAnsi="Arial" w:cs="Arial"/>
        </w:rPr>
        <w:t xml:space="preserve">dos de los cuales son independientes y </w:t>
      </w:r>
      <w:r>
        <w:rPr>
          <w:rFonts w:ascii="Arial" w:hAnsi="Arial" w:cs="Arial"/>
        </w:rPr>
        <w:t xml:space="preserve">actualmente </w:t>
      </w:r>
      <w:r w:rsidR="00904D78">
        <w:rPr>
          <w:rFonts w:ascii="Arial" w:hAnsi="Arial" w:cs="Arial"/>
        </w:rPr>
        <w:t>tres  conforman el hogar paterno</w:t>
      </w:r>
      <w:r w:rsidR="000F1EBB">
        <w:rPr>
          <w:rFonts w:ascii="Arial" w:hAnsi="Arial" w:cs="Arial"/>
        </w:rPr>
        <w:t xml:space="preserve">, </w:t>
      </w:r>
      <w:r w:rsidR="00904D78">
        <w:rPr>
          <w:rFonts w:ascii="Arial" w:hAnsi="Arial" w:cs="Arial"/>
        </w:rPr>
        <w:t xml:space="preserve"> incluid</w:t>
      </w:r>
      <w:r w:rsidR="000F1EBB">
        <w:rPr>
          <w:rFonts w:ascii="Arial" w:hAnsi="Arial" w:cs="Arial"/>
        </w:rPr>
        <w:t>o</w:t>
      </w:r>
      <w:r w:rsidR="00904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SANTIAGO</w:t>
      </w:r>
      <w:r w:rsidR="00904D78">
        <w:rPr>
          <w:rFonts w:ascii="Arial" w:hAnsi="Arial" w:cs="Arial"/>
        </w:rPr>
        <w:t xml:space="preserve"> </w:t>
      </w:r>
      <w:r w:rsidR="000F1EBB">
        <w:rPr>
          <w:rFonts w:ascii="Arial" w:hAnsi="Arial" w:cs="Arial"/>
        </w:rPr>
        <w:t xml:space="preserve">único menor de edad </w:t>
      </w:r>
      <w:r w:rsidR="00904D78">
        <w:rPr>
          <w:rFonts w:ascii="Arial" w:hAnsi="Arial" w:cs="Arial"/>
        </w:rPr>
        <w:t>-objeto de estudio-</w:t>
      </w:r>
      <w:r w:rsidR="000F1EBB">
        <w:rPr>
          <w:rFonts w:ascii="Arial" w:hAnsi="Arial" w:cs="Arial"/>
        </w:rPr>
        <w:t>.</w:t>
      </w:r>
      <w:r w:rsidR="00904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04D78">
        <w:rPr>
          <w:rFonts w:ascii="Arial" w:hAnsi="Arial" w:cs="Arial"/>
        </w:rPr>
        <w:t xml:space="preserve">Cónyuges que han mantenido la unidad familiar basada en la comunicación, apoyo  y respeto, </w:t>
      </w:r>
      <w:r w:rsidR="000F1EBB">
        <w:rPr>
          <w:rFonts w:ascii="Arial" w:hAnsi="Arial" w:cs="Arial"/>
        </w:rPr>
        <w:t xml:space="preserve"> </w:t>
      </w:r>
      <w:r w:rsidR="00904D78">
        <w:rPr>
          <w:rFonts w:ascii="Arial" w:hAnsi="Arial" w:cs="Arial"/>
        </w:rPr>
        <w:t>no ha habido ninguna separaci</w:t>
      </w:r>
      <w:r w:rsidR="000F1EBB">
        <w:rPr>
          <w:rFonts w:ascii="Arial" w:hAnsi="Arial" w:cs="Arial"/>
        </w:rPr>
        <w:t>ón entre ellos, dando a entender que han sabido afrontar las dificultades que se les ha presentado en procura de mantener la unidad familiar.</w:t>
      </w:r>
    </w:p>
    <w:p w:rsidR="000F1EBB" w:rsidRDefault="000F1EBB" w:rsidP="00B739F7">
      <w:pPr>
        <w:jc w:val="both"/>
        <w:rPr>
          <w:rFonts w:ascii="Arial" w:hAnsi="Arial" w:cs="Arial"/>
        </w:rPr>
      </w:pPr>
    </w:p>
    <w:p w:rsidR="000F1EBB" w:rsidRDefault="000F1EBB" w:rsidP="00B739F7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0F1EBB">
        <w:rPr>
          <w:rFonts w:ascii="Arial" w:hAnsi="Arial" w:cs="Arial"/>
          <w:b/>
        </w:rPr>
        <w:t>SPECTO ECONÓ</w:t>
      </w:r>
      <w:r w:rsidRPr="003273E0">
        <w:rPr>
          <w:rFonts w:ascii="Arial" w:hAnsi="Arial" w:cs="Arial"/>
          <w:b/>
        </w:rPr>
        <w:t>MICO FAMILIAR</w:t>
      </w:r>
    </w:p>
    <w:p w:rsidR="00B739F7" w:rsidRDefault="00B739F7" w:rsidP="00976EBD">
      <w:pPr>
        <w:rPr>
          <w:rFonts w:ascii="Arial" w:hAnsi="Arial" w:cs="Arial"/>
          <w:b/>
        </w:rPr>
      </w:pPr>
    </w:p>
    <w:p w:rsidR="00B739F7" w:rsidRDefault="00B739F7" w:rsidP="00976EBD">
      <w:pPr>
        <w:rPr>
          <w:rFonts w:ascii="Arial" w:hAnsi="Arial" w:cs="Arial"/>
          <w:b/>
        </w:rPr>
      </w:pPr>
    </w:p>
    <w:p w:rsidR="00B739F7" w:rsidRDefault="00B739F7" w:rsidP="00B73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de esta familia </w:t>
      </w:r>
      <w:r w:rsidR="009F2136">
        <w:rPr>
          <w:rFonts w:ascii="Arial" w:hAnsi="Arial" w:cs="Arial"/>
        </w:rPr>
        <w:t xml:space="preserve">son de </w:t>
      </w:r>
      <w:r w:rsidR="009F2136" w:rsidRPr="009F2136">
        <w:rPr>
          <w:rFonts w:ascii="Arial" w:hAnsi="Arial" w:cs="Arial"/>
          <w:b/>
        </w:rPr>
        <w:t xml:space="preserve">$1.350.000 </w:t>
      </w:r>
      <w:r w:rsidR="009F2136" w:rsidRPr="009F2136">
        <w:rPr>
          <w:rFonts w:ascii="Arial" w:hAnsi="Arial" w:cs="Arial"/>
        </w:rPr>
        <w:t>mensuales</w:t>
      </w:r>
      <w:r w:rsidR="009F2136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correspond</w:t>
      </w:r>
      <w:r w:rsidR="009F2136">
        <w:rPr>
          <w:rFonts w:ascii="Arial" w:hAnsi="Arial" w:cs="Arial"/>
        </w:rPr>
        <w:t xml:space="preserve">ientes </w:t>
      </w:r>
      <w:r>
        <w:rPr>
          <w:rFonts w:ascii="Arial" w:hAnsi="Arial" w:cs="Arial"/>
        </w:rPr>
        <w:t xml:space="preserve"> a </w:t>
      </w:r>
      <w:r w:rsidR="009F2136">
        <w:rPr>
          <w:rFonts w:ascii="Arial" w:hAnsi="Arial" w:cs="Arial"/>
        </w:rPr>
        <w:t xml:space="preserve">$400.000 de </w:t>
      </w:r>
      <w:r>
        <w:rPr>
          <w:rFonts w:ascii="Arial" w:hAnsi="Arial" w:cs="Arial"/>
        </w:rPr>
        <w:t xml:space="preserve">lo percibido por su progenitor </w:t>
      </w:r>
      <w:r w:rsidR="009F2136">
        <w:rPr>
          <w:rFonts w:ascii="Arial" w:hAnsi="Arial" w:cs="Arial"/>
        </w:rPr>
        <w:t xml:space="preserve">-JOSÉ ERIBERTO PAVA- </w:t>
      </w:r>
      <w:r>
        <w:rPr>
          <w:rFonts w:ascii="Arial" w:hAnsi="Arial" w:cs="Arial"/>
        </w:rPr>
        <w:t>como vigilant</w:t>
      </w:r>
      <w:r w:rsidR="009F2136">
        <w:rPr>
          <w:rFonts w:ascii="Arial" w:hAnsi="Arial" w:cs="Arial"/>
        </w:rPr>
        <w:t xml:space="preserve">e independiente en </w:t>
      </w:r>
      <w:r>
        <w:rPr>
          <w:rFonts w:ascii="Arial" w:hAnsi="Arial" w:cs="Arial"/>
        </w:rPr>
        <w:t xml:space="preserve">una cuadra del barrio Portal del Café y lo proporcionado por </w:t>
      </w:r>
      <w:r w:rsidR="009F2136">
        <w:rPr>
          <w:rFonts w:ascii="Arial" w:hAnsi="Arial" w:cs="Arial"/>
        </w:rPr>
        <w:t xml:space="preserve">XIMENA $400.000 y </w:t>
      </w:r>
      <w:r w:rsidR="003D334E">
        <w:rPr>
          <w:rFonts w:ascii="Arial" w:hAnsi="Arial" w:cs="Arial"/>
        </w:rPr>
        <w:t xml:space="preserve">VIVIANA </w:t>
      </w:r>
      <w:r w:rsidR="009F2136">
        <w:rPr>
          <w:rFonts w:ascii="Arial" w:hAnsi="Arial" w:cs="Arial"/>
        </w:rPr>
        <w:t>$300.000</w:t>
      </w:r>
      <w:r w:rsidR="00193AF7">
        <w:rPr>
          <w:rFonts w:ascii="Arial" w:hAnsi="Arial" w:cs="Arial"/>
        </w:rPr>
        <w:t xml:space="preserve"> de sus salarios</w:t>
      </w:r>
      <w:r w:rsidR="009F2136">
        <w:rPr>
          <w:rFonts w:ascii="Arial" w:hAnsi="Arial" w:cs="Arial"/>
        </w:rPr>
        <w:t>, además tienen arrendados los bajos de la casa por ellos habitada por $250.000.</w:t>
      </w:r>
    </w:p>
    <w:p w:rsidR="00B739F7" w:rsidRDefault="00B739F7" w:rsidP="00B739F7">
      <w:pPr>
        <w:jc w:val="both"/>
        <w:rPr>
          <w:rFonts w:ascii="Arial" w:hAnsi="Arial" w:cs="Arial"/>
        </w:rPr>
      </w:pPr>
    </w:p>
    <w:p w:rsidR="00193AF7" w:rsidRDefault="00193AF7" w:rsidP="00B739F7">
      <w:pPr>
        <w:jc w:val="both"/>
        <w:rPr>
          <w:rFonts w:ascii="Arial" w:hAnsi="Arial" w:cs="Arial"/>
        </w:rPr>
      </w:pPr>
    </w:p>
    <w:p w:rsidR="007647CA" w:rsidRDefault="00B739F7" w:rsidP="007647CA">
      <w:pPr>
        <w:pStyle w:val="Textoindependiente"/>
        <w:rPr>
          <w:b/>
        </w:rPr>
      </w:pPr>
      <w:r>
        <w:t xml:space="preserve">Entre los gastos </w:t>
      </w:r>
      <w:r w:rsidR="009F2136">
        <w:t xml:space="preserve">al mes </w:t>
      </w:r>
      <w:r>
        <w:t xml:space="preserve">están: </w:t>
      </w:r>
      <w:r w:rsidR="003D334E">
        <w:t xml:space="preserve">Amortización deuda de la casa $270.000, </w:t>
      </w:r>
      <w:r>
        <w:t xml:space="preserve">servicios domiciliarios </w:t>
      </w:r>
      <w:r w:rsidR="009F2136">
        <w:t xml:space="preserve">(agua $112.000 -parte alta y bajos-, luz $39.000, gas natural $64.000 </w:t>
      </w:r>
      <w:r w:rsidR="003D334E">
        <w:t>-</w:t>
      </w:r>
      <w:r w:rsidR="009F2136">
        <w:t xml:space="preserve">incluido pago de la red-, </w:t>
      </w:r>
      <w:r w:rsidR="003D334E">
        <w:t>triple play $100.000</w:t>
      </w:r>
      <w:r w:rsidR="009F2136">
        <w:t>)</w:t>
      </w:r>
      <w:r w:rsidR="003D334E">
        <w:t xml:space="preserve"> los que ascienden a </w:t>
      </w:r>
      <w:r w:rsidR="003D334E" w:rsidRPr="003D334E">
        <w:rPr>
          <w:b/>
        </w:rPr>
        <w:t>$315</w:t>
      </w:r>
      <w:r w:rsidRPr="003D334E">
        <w:rPr>
          <w:b/>
        </w:rPr>
        <w:t>.000</w:t>
      </w:r>
      <w:r w:rsidR="00793463">
        <w:t xml:space="preserve">, mercado </w:t>
      </w:r>
      <w:r w:rsidR="003D334E" w:rsidRPr="003D334E">
        <w:rPr>
          <w:b/>
        </w:rPr>
        <w:t>$5</w:t>
      </w:r>
      <w:r w:rsidRPr="003D334E">
        <w:rPr>
          <w:b/>
        </w:rPr>
        <w:t>00.000</w:t>
      </w:r>
      <w:r>
        <w:t xml:space="preserve"> y los gastos adicionales de </w:t>
      </w:r>
      <w:r w:rsidR="003D334E">
        <w:t>SANTIAGO</w:t>
      </w:r>
      <w:r>
        <w:rPr>
          <w:b/>
        </w:rPr>
        <w:t xml:space="preserve"> </w:t>
      </w:r>
      <w:r w:rsidR="003D334E">
        <w:t xml:space="preserve">de </w:t>
      </w:r>
      <w:r w:rsidR="003D334E" w:rsidRPr="003D334E">
        <w:rPr>
          <w:b/>
        </w:rPr>
        <w:t>$55.00</w:t>
      </w:r>
      <w:r w:rsidR="003D334E">
        <w:rPr>
          <w:b/>
        </w:rPr>
        <w:t>0</w:t>
      </w:r>
      <w:r w:rsidR="003D334E" w:rsidRPr="003D334E">
        <w:t>,</w:t>
      </w:r>
      <w:r w:rsidR="003D334E">
        <w:t xml:space="preserve"> mensualidad </w:t>
      </w:r>
      <w:r w:rsidR="00193AF7">
        <w:t xml:space="preserve">en el </w:t>
      </w:r>
      <w:r w:rsidR="003D334E">
        <w:t xml:space="preserve">colegio $7.000, lonchera y transporte $48.000, para un total general de gastos de </w:t>
      </w:r>
      <w:r w:rsidR="003D334E" w:rsidRPr="003D334E">
        <w:rPr>
          <w:b/>
        </w:rPr>
        <w:t>$1.140.000</w:t>
      </w:r>
      <w:r w:rsidR="007647CA">
        <w:rPr>
          <w:b/>
        </w:rPr>
        <w:t xml:space="preserve">. </w:t>
      </w:r>
    </w:p>
    <w:p w:rsidR="000F1EBB" w:rsidRDefault="000F1EBB" w:rsidP="007647CA">
      <w:pPr>
        <w:pStyle w:val="Textoindependiente"/>
        <w:rPr>
          <w:b/>
        </w:rPr>
      </w:pPr>
    </w:p>
    <w:p w:rsidR="003D334E" w:rsidRPr="003D334E" w:rsidRDefault="007647CA" w:rsidP="007647CA">
      <w:pPr>
        <w:jc w:val="both"/>
        <w:rPr>
          <w:rFonts w:ascii="Arial" w:hAnsi="Arial" w:cs="Arial"/>
          <w:b/>
        </w:rPr>
      </w:pPr>
      <w:r w:rsidRPr="00377221">
        <w:rPr>
          <w:rFonts w:ascii="Arial" w:hAnsi="Arial" w:cs="Arial"/>
        </w:rPr>
        <w:t xml:space="preserve">El aspecto económico en el seno de este hogar es adecuado, ya que los requerimientos básicos alimenticios </w:t>
      </w:r>
      <w:r>
        <w:rPr>
          <w:rFonts w:ascii="Arial" w:hAnsi="Arial" w:cs="Arial"/>
        </w:rPr>
        <w:t xml:space="preserve">-específicamente los de </w:t>
      </w:r>
      <w:r w:rsidRPr="00B900A9">
        <w:rPr>
          <w:rFonts w:ascii="Arial" w:hAnsi="Arial" w:cs="Arial"/>
        </w:rPr>
        <w:t>SANTIAGO</w:t>
      </w:r>
      <w:r>
        <w:rPr>
          <w:rFonts w:ascii="Arial" w:hAnsi="Arial" w:cs="Arial"/>
        </w:rPr>
        <w:t>-</w:t>
      </w:r>
      <w:r w:rsidR="00453CEF">
        <w:rPr>
          <w:rFonts w:ascii="Arial" w:hAnsi="Arial" w:cs="Arial"/>
        </w:rPr>
        <w:t xml:space="preserve"> son sufragados </w:t>
      </w:r>
      <w:r w:rsidR="00193AF7">
        <w:rPr>
          <w:rFonts w:ascii="Arial" w:hAnsi="Arial" w:cs="Arial"/>
        </w:rPr>
        <w:t>convenientemente</w:t>
      </w:r>
      <w:r w:rsidR="00453CEF">
        <w:rPr>
          <w:rFonts w:ascii="Arial" w:hAnsi="Arial" w:cs="Arial"/>
        </w:rPr>
        <w:t>.</w:t>
      </w:r>
    </w:p>
    <w:p w:rsidR="00B739F7" w:rsidRDefault="00B739F7" w:rsidP="00B739F7">
      <w:pPr>
        <w:jc w:val="both"/>
        <w:rPr>
          <w:rFonts w:ascii="Arial" w:hAnsi="Arial" w:cs="Arial"/>
        </w:rPr>
      </w:pPr>
    </w:p>
    <w:p w:rsidR="00B739F7" w:rsidRDefault="00B739F7" w:rsidP="00976EBD">
      <w:pPr>
        <w:rPr>
          <w:rFonts w:ascii="Arial" w:hAnsi="Arial" w:cs="Arial"/>
          <w:b/>
        </w:rPr>
      </w:pPr>
    </w:p>
    <w:p w:rsidR="00481687" w:rsidRDefault="00481687" w:rsidP="00976EBD">
      <w:pPr>
        <w:rPr>
          <w:rFonts w:ascii="Arial" w:hAnsi="Arial" w:cs="Arial"/>
          <w:b/>
        </w:rPr>
      </w:pPr>
    </w:p>
    <w:p w:rsidR="009F2136" w:rsidRPr="009F2136" w:rsidRDefault="009F2136" w:rsidP="009F2136">
      <w:pPr>
        <w:rPr>
          <w:rFonts w:ascii="Arial" w:hAnsi="Arial" w:cs="Arial"/>
          <w:b/>
        </w:rPr>
      </w:pPr>
      <w:r w:rsidRPr="009F2136">
        <w:rPr>
          <w:rFonts w:ascii="Arial" w:hAnsi="Arial" w:cs="Arial"/>
          <w:b/>
        </w:rPr>
        <w:t xml:space="preserve">CONDICIONES HABITACIONALES </w:t>
      </w:r>
    </w:p>
    <w:p w:rsidR="009F2136" w:rsidRDefault="009F2136" w:rsidP="009F2136">
      <w:pPr>
        <w:rPr>
          <w:rFonts w:ascii="Arial" w:hAnsi="Arial" w:cs="Arial"/>
        </w:rPr>
      </w:pPr>
    </w:p>
    <w:p w:rsidR="009F2136" w:rsidRDefault="009F2136" w:rsidP="009F2136">
      <w:pPr>
        <w:rPr>
          <w:rFonts w:ascii="Arial" w:hAnsi="Arial" w:cs="Arial"/>
        </w:rPr>
      </w:pPr>
    </w:p>
    <w:p w:rsidR="000F1EBB" w:rsidRDefault="006F241B" w:rsidP="009F2136">
      <w:pPr>
        <w:pStyle w:val="Textoindependiente"/>
      </w:pPr>
      <w:r>
        <w:t>C</w:t>
      </w:r>
      <w:r w:rsidR="003D334E">
        <w:t xml:space="preserve">onstrucción </w:t>
      </w:r>
      <w:r w:rsidR="009F2136">
        <w:t xml:space="preserve">de material, </w:t>
      </w:r>
      <w:r w:rsidR="005E18DB">
        <w:t xml:space="preserve">sin encielar, </w:t>
      </w:r>
      <w:r w:rsidR="003D334E">
        <w:t xml:space="preserve">pisos en cerámica, consta de tres alcobas grandes (en una de las cuales está dispuesto el comedor), </w:t>
      </w:r>
      <w:r w:rsidR="009F2136">
        <w:t xml:space="preserve"> cocina, </w:t>
      </w:r>
      <w:r w:rsidR="005E18DB">
        <w:t>patio pequeño y un</w:t>
      </w:r>
      <w:r w:rsidR="009F2136">
        <w:t xml:space="preserve"> baño</w:t>
      </w:r>
      <w:r w:rsidR="005E18DB">
        <w:t>.   E</w:t>
      </w:r>
      <w:r w:rsidR="009F2136">
        <w:t xml:space="preserve">l adolescente </w:t>
      </w:r>
      <w:r w:rsidR="005E18DB">
        <w:t xml:space="preserve">comparte habitación con su hermana XIMENA </w:t>
      </w:r>
      <w:r w:rsidR="009F2136">
        <w:t xml:space="preserve">la  que posee </w:t>
      </w:r>
      <w:r w:rsidR="005E18DB">
        <w:t xml:space="preserve">2 </w:t>
      </w:r>
      <w:r w:rsidR="009F2136">
        <w:t>cama</w:t>
      </w:r>
      <w:r w:rsidR="005E18DB">
        <w:t xml:space="preserve">s, cajonero, escaparate </w:t>
      </w:r>
      <w:r w:rsidR="009F2136">
        <w:t>y televisor pantalla plana</w:t>
      </w:r>
      <w:r w:rsidR="005E18DB">
        <w:t xml:space="preserve"> de 32 pulgadas</w:t>
      </w:r>
      <w:r w:rsidR="009F2136">
        <w:t xml:space="preserve">. </w:t>
      </w:r>
    </w:p>
    <w:p w:rsidR="00193AF7" w:rsidRDefault="00193AF7" w:rsidP="009F2136">
      <w:pPr>
        <w:pStyle w:val="Textoindependiente"/>
      </w:pPr>
    </w:p>
    <w:p w:rsidR="00193AF7" w:rsidRPr="006F241B" w:rsidRDefault="00193AF7" w:rsidP="00193A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Vivienda ubicada en el</w:t>
      </w:r>
      <w:r w:rsidRPr="006F241B">
        <w:rPr>
          <w:rFonts w:ascii="Arial" w:hAnsi="Arial" w:cs="Arial"/>
        </w:rPr>
        <w:t xml:space="preserve"> barrio Comuneros</w:t>
      </w:r>
      <w:r>
        <w:rPr>
          <w:rFonts w:ascii="Arial" w:hAnsi="Arial" w:cs="Arial"/>
        </w:rPr>
        <w:t xml:space="preserve"> que</w:t>
      </w:r>
      <w:r w:rsidRPr="006F241B">
        <w:rPr>
          <w:rFonts w:ascii="Arial" w:hAnsi="Arial" w:cs="Arial"/>
        </w:rPr>
        <w:t xml:space="preserve"> pertenece a la Comuna Ciudadela del Norte donde residen familias estrato uno y dos</w:t>
      </w:r>
      <w:r>
        <w:rPr>
          <w:rFonts w:ascii="Arial" w:hAnsi="Arial" w:cs="Arial"/>
        </w:rPr>
        <w:t>;</w:t>
      </w:r>
      <w:r w:rsidRPr="006F241B">
        <w:rPr>
          <w:rFonts w:ascii="Arial" w:hAnsi="Arial" w:cs="Arial"/>
        </w:rPr>
        <w:t xml:space="preserve">  según los entrevistados (madre, adolescente) aunque está en un sitio de alto riesgo </w:t>
      </w:r>
      <w:r>
        <w:rPr>
          <w:rFonts w:ascii="Arial" w:hAnsi="Arial" w:cs="Arial"/>
        </w:rPr>
        <w:t xml:space="preserve">por el consumo de </w:t>
      </w:r>
      <w:r w:rsidRPr="006F241B">
        <w:rPr>
          <w:rFonts w:ascii="Arial" w:hAnsi="Arial" w:cs="Arial"/>
        </w:rPr>
        <w:t xml:space="preserve">sustancias psicoactivas para ese “lado” </w:t>
      </w:r>
      <w:r>
        <w:rPr>
          <w:rFonts w:ascii="Arial" w:hAnsi="Arial" w:cs="Arial"/>
        </w:rPr>
        <w:t xml:space="preserve">-donde ellos vive- </w:t>
      </w:r>
      <w:r w:rsidRPr="006F241B">
        <w:rPr>
          <w:rFonts w:ascii="Arial" w:hAnsi="Arial" w:cs="Arial"/>
        </w:rPr>
        <w:t xml:space="preserve">no hay tanto muchacho dedicado </w:t>
      </w:r>
      <w:r>
        <w:rPr>
          <w:rFonts w:ascii="Arial" w:hAnsi="Arial" w:cs="Arial"/>
        </w:rPr>
        <w:t>al “vicio”, lo que parece ser así porque al practicar la visita no se observaron jóvenes en las esquinas.</w:t>
      </w:r>
    </w:p>
    <w:p w:rsidR="000F1EBB" w:rsidRDefault="000F1EBB" w:rsidP="009F2136">
      <w:pPr>
        <w:pStyle w:val="Textoindependiente"/>
      </w:pPr>
    </w:p>
    <w:p w:rsidR="00193AF7" w:rsidRDefault="00193AF7" w:rsidP="009F2136">
      <w:pPr>
        <w:pStyle w:val="Textoindependiente"/>
      </w:pPr>
    </w:p>
    <w:p w:rsidR="009F2136" w:rsidRDefault="007932CE" w:rsidP="009F2136">
      <w:pPr>
        <w:pStyle w:val="Textoindependiente"/>
      </w:pPr>
      <w:r>
        <w:t>Presenta buena iluminación y aireación, p</w:t>
      </w:r>
      <w:r w:rsidR="005E18DB">
        <w:t xml:space="preserve">oseen enseres y electrodomésticos básicos en buen estado. </w:t>
      </w:r>
      <w:r w:rsidR="009F2136">
        <w:t xml:space="preserve">Al momento de la visita domiciliaria la vivienda se encuentra en </w:t>
      </w:r>
      <w:r w:rsidR="00193AF7">
        <w:t xml:space="preserve">aceptables </w:t>
      </w:r>
      <w:r>
        <w:t>condiciones higiénicas.</w:t>
      </w:r>
      <w:r w:rsidR="009F2136">
        <w:t xml:space="preserve"> </w:t>
      </w:r>
    </w:p>
    <w:p w:rsidR="009F2136" w:rsidRDefault="009F2136" w:rsidP="009F2136">
      <w:pPr>
        <w:rPr>
          <w:rFonts w:ascii="Arial" w:hAnsi="Arial" w:cs="Arial"/>
        </w:rPr>
      </w:pPr>
    </w:p>
    <w:p w:rsidR="00DF3D55" w:rsidRPr="00DF3D55" w:rsidRDefault="00193AF7" w:rsidP="00976EB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Llevan cuatro (4) años habitando esta casa. </w:t>
      </w:r>
    </w:p>
    <w:p w:rsidR="00660B5C" w:rsidRDefault="00660B5C" w:rsidP="00976EBD">
      <w:pPr>
        <w:rPr>
          <w:rFonts w:ascii="Arial" w:hAnsi="Arial" w:cs="Arial"/>
          <w:b/>
        </w:rPr>
      </w:pPr>
    </w:p>
    <w:p w:rsidR="00193AF7" w:rsidRDefault="00193AF7" w:rsidP="00193AF7">
      <w:pPr>
        <w:pStyle w:val="Textoindependiente"/>
        <w:rPr>
          <w:b/>
        </w:rPr>
      </w:pPr>
      <w:r>
        <w:t xml:space="preserve">Hábitat que </w:t>
      </w:r>
      <w:r w:rsidR="00161FFA">
        <w:t xml:space="preserve">brinda comodidad al </w:t>
      </w:r>
      <w:r>
        <w:t xml:space="preserve">adolescente, aunado el factor económico se puede decir que </w:t>
      </w:r>
      <w:r w:rsidRPr="00B900A9">
        <w:t>SANTIAGO</w:t>
      </w:r>
      <w:r>
        <w:t xml:space="preserve"> cuenta con una apropiada calidad de vida.</w:t>
      </w:r>
      <w:r>
        <w:rPr>
          <w:b/>
        </w:rPr>
        <w:t xml:space="preserve">                                                </w:t>
      </w:r>
    </w:p>
    <w:p w:rsidR="00193AF7" w:rsidRDefault="00193AF7" w:rsidP="00193A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</w:p>
    <w:p w:rsidR="00DF3D55" w:rsidRDefault="00453CEF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DINÁ</w:t>
      </w:r>
      <w:r w:rsidR="00976EBD" w:rsidRPr="004F55E9">
        <w:rPr>
          <w:rFonts w:ascii="Arial" w:hAnsi="Arial" w:cs="Arial"/>
          <w:b/>
        </w:rPr>
        <w:t>MICA FAMILIAR</w:t>
      </w:r>
    </w:p>
    <w:p w:rsidR="00793463" w:rsidRDefault="00793463" w:rsidP="00976EBD">
      <w:pPr>
        <w:rPr>
          <w:rFonts w:ascii="Arial" w:hAnsi="Arial" w:cs="Arial"/>
          <w:b/>
        </w:rPr>
      </w:pPr>
    </w:p>
    <w:p w:rsidR="00793463" w:rsidRDefault="00793463" w:rsidP="00976EBD">
      <w:pPr>
        <w:rPr>
          <w:rFonts w:ascii="Arial" w:hAnsi="Arial" w:cs="Arial"/>
          <w:b/>
        </w:rPr>
      </w:pPr>
    </w:p>
    <w:p w:rsidR="00793463" w:rsidRDefault="00793463" w:rsidP="006F241B">
      <w:pPr>
        <w:jc w:val="both"/>
        <w:rPr>
          <w:rFonts w:ascii="Arial" w:hAnsi="Arial" w:cs="Arial"/>
        </w:rPr>
      </w:pPr>
      <w:r w:rsidRPr="00793463">
        <w:rPr>
          <w:rFonts w:ascii="Arial" w:hAnsi="Arial" w:cs="Arial"/>
        </w:rPr>
        <w:t>El seno de esta familia está conformado por siete (7) personas</w:t>
      </w:r>
      <w:r>
        <w:rPr>
          <w:rFonts w:ascii="Arial" w:hAnsi="Arial" w:cs="Arial"/>
        </w:rPr>
        <w:t xml:space="preserve">, </w:t>
      </w:r>
      <w:r w:rsidR="00904D78">
        <w:rPr>
          <w:rFonts w:ascii="Arial" w:hAnsi="Arial" w:cs="Arial"/>
        </w:rPr>
        <w:t xml:space="preserve">las relaciones entre </w:t>
      </w:r>
      <w:r>
        <w:rPr>
          <w:rFonts w:ascii="Arial" w:hAnsi="Arial" w:cs="Arial"/>
        </w:rPr>
        <w:t xml:space="preserve"> </w:t>
      </w:r>
      <w:r w:rsidR="00904D78">
        <w:rPr>
          <w:rFonts w:ascii="Arial" w:hAnsi="Arial" w:cs="Arial"/>
        </w:rPr>
        <w:t xml:space="preserve">padres </w:t>
      </w:r>
      <w:r w:rsidR="006F241B">
        <w:rPr>
          <w:rFonts w:ascii="Arial" w:hAnsi="Arial" w:cs="Arial"/>
        </w:rPr>
        <w:t xml:space="preserve">e hijos, hermanos entre sí, tío y sobrinos son estables. </w:t>
      </w:r>
      <w:r w:rsidR="003B1D8C">
        <w:rPr>
          <w:rFonts w:ascii="Arial" w:hAnsi="Arial" w:cs="Arial"/>
        </w:rPr>
        <w:t xml:space="preserve"> El dialogo es su medio de comunicación m</w:t>
      </w:r>
      <w:r w:rsidR="00193AF7">
        <w:rPr>
          <w:rFonts w:ascii="Arial" w:hAnsi="Arial" w:cs="Arial"/>
        </w:rPr>
        <w:t xml:space="preserve">ás utilizado.  </w:t>
      </w:r>
      <w:r w:rsidR="003B1D8C">
        <w:rPr>
          <w:rFonts w:ascii="Arial" w:hAnsi="Arial" w:cs="Arial"/>
        </w:rPr>
        <w:t>Ambos progenitores ejercen la autoridad, la señora madre por su parte dice haber utilizado el castigo físico para corregir a su hijo, que porque esa es la forma de “enderezarlos”.</w:t>
      </w:r>
    </w:p>
    <w:p w:rsidR="003B1D8C" w:rsidRDefault="003B1D8C" w:rsidP="006F241B">
      <w:pPr>
        <w:jc w:val="both"/>
        <w:rPr>
          <w:rFonts w:ascii="Arial" w:hAnsi="Arial" w:cs="Arial"/>
        </w:rPr>
      </w:pPr>
    </w:p>
    <w:p w:rsidR="00193AF7" w:rsidRDefault="00193AF7" w:rsidP="006F241B">
      <w:pPr>
        <w:jc w:val="both"/>
        <w:rPr>
          <w:rFonts w:ascii="Arial" w:hAnsi="Arial" w:cs="Arial"/>
        </w:rPr>
      </w:pPr>
    </w:p>
    <w:p w:rsidR="003B1D8C" w:rsidRPr="00793463" w:rsidRDefault="00193AF7" w:rsidP="006F24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momento de presentarse los hechos </w:t>
      </w:r>
      <w:r w:rsidR="00B900A9">
        <w:rPr>
          <w:rFonts w:ascii="Arial" w:hAnsi="Arial" w:cs="Arial"/>
        </w:rPr>
        <w:t xml:space="preserve">investigados -lesiones personales- </w:t>
      </w:r>
      <w:r w:rsidR="003B1D8C">
        <w:rPr>
          <w:rFonts w:ascii="Arial" w:hAnsi="Arial" w:cs="Arial"/>
        </w:rPr>
        <w:t xml:space="preserve">la progenitora </w:t>
      </w:r>
      <w:r w:rsidR="00B900A9">
        <w:rPr>
          <w:rFonts w:ascii="Arial" w:hAnsi="Arial" w:cs="Arial"/>
        </w:rPr>
        <w:t>estaba hospitalizada</w:t>
      </w:r>
      <w:r w:rsidR="00161FFA">
        <w:rPr>
          <w:rFonts w:ascii="Arial" w:hAnsi="Arial" w:cs="Arial"/>
        </w:rPr>
        <w:t xml:space="preserve"> (sufre diabetes)</w:t>
      </w:r>
      <w:r w:rsidR="00B900A9">
        <w:rPr>
          <w:rFonts w:ascii="Arial" w:hAnsi="Arial" w:cs="Arial"/>
        </w:rPr>
        <w:t xml:space="preserve">, motivo por el cual fueron </w:t>
      </w:r>
      <w:r w:rsidR="003B1D8C">
        <w:rPr>
          <w:rFonts w:ascii="Arial" w:hAnsi="Arial" w:cs="Arial"/>
        </w:rPr>
        <w:t xml:space="preserve">sus hijas, es decir hermanas de </w:t>
      </w:r>
      <w:r w:rsidR="003B1D8C" w:rsidRPr="00B900A9">
        <w:rPr>
          <w:rFonts w:ascii="Arial" w:hAnsi="Arial" w:cs="Arial"/>
        </w:rPr>
        <w:t>SANTIAGO</w:t>
      </w:r>
      <w:r w:rsidR="003B1D8C">
        <w:rPr>
          <w:rFonts w:ascii="Arial" w:hAnsi="Arial" w:cs="Arial"/>
        </w:rPr>
        <w:t xml:space="preserve"> las que han asumido algunas responsabili</w:t>
      </w:r>
      <w:r w:rsidR="00B900A9">
        <w:rPr>
          <w:rFonts w:ascii="Arial" w:hAnsi="Arial" w:cs="Arial"/>
        </w:rPr>
        <w:t>dades</w:t>
      </w:r>
      <w:r w:rsidR="00161FFA">
        <w:rPr>
          <w:rFonts w:ascii="Arial" w:hAnsi="Arial" w:cs="Arial"/>
        </w:rPr>
        <w:t xml:space="preserve">, </w:t>
      </w:r>
      <w:r w:rsidR="00B900A9">
        <w:rPr>
          <w:rFonts w:ascii="Arial" w:hAnsi="Arial" w:cs="Arial"/>
        </w:rPr>
        <w:t xml:space="preserve"> entre ellas representarlo</w:t>
      </w:r>
      <w:r w:rsidR="003B1D8C">
        <w:rPr>
          <w:rFonts w:ascii="Arial" w:hAnsi="Arial" w:cs="Arial"/>
        </w:rPr>
        <w:t xml:space="preserve"> </w:t>
      </w:r>
      <w:r w:rsidR="00B900A9">
        <w:rPr>
          <w:rFonts w:ascii="Arial" w:hAnsi="Arial" w:cs="Arial"/>
        </w:rPr>
        <w:t xml:space="preserve">ante </w:t>
      </w:r>
      <w:r w:rsidR="003B1D8C">
        <w:rPr>
          <w:rFonts w:ascii="Arial" w:hAnsi="Arial" w:cs="Arial"/>
        </w:rPr>
        <w:t>en</w:t>
      </w:r>
      <w:r w:rsidR="00B900A9">
        <w:rPr>
          <w:rFonts w:ascii="Arial" w:hAnsi="Arial" w:cs="Arial"/>
        </w:rPr>
        <w:t xml:space="preserve"> programa de Senderos y en</w:t>
      </w:r>
      <w:r w:rsidR="003B1D8C">
        <w:rPr>
          <w:rFonts w:ascii="Arial" w:hAnsi="Arial" w:cs="Arial"/>
        </w:rPr>
        <w:t xml:space="preserve"> el colegio</w:t>
      </w:r>
      <w:r w:rsidR="00B900A9">
        <w:rPr>
          <w:rFonts w:ascii="Arial" w:hAnsi="Arial" w:cs="Arial"/>
        </w:rPr>
        <w:t>.</w:t>
      </w:r>
      <w:r w:rsidR="003B1D8C">
        <w:rPr>
          <w:rFonts w:ascii="Arial" w:hAnsi="Arial" w:cs="Arial"/>
        </w:rPr>
        <w:t xml:space="preserve"> </w:t>
      </w:r>
    </w:p>
    <w:p w:rsidR="001B49B5" w:rsidRDefault="001B49B5" w:rsidP="00976EBD">
      <w:pPr>
        <w:rPr>
          <w:rFonts w:ascii="Arial" w:hAnsi="Arial" w:cs="Arial"/>
        </w:rPr>
      </w:pPr>
    </w:p>
    <w:p w:rsidR="00B900A9" w:rsidRPr="00793463" w:rsidRDefault="00B900A9" w:rsidP="00976EBD">
      <w:pPr>
        <w:rPr>
          <w:rFonts w:ascii="Arial" w:hAnsi="Arial" w:cs="Arial"/>
        </w:rPr>
      </w:pPr>
    </w:p>
    <w:p w:rsidR="00814936" w:rsidRPr="00814936" w:rsidRDefault="006F241B" w:rsidP="00814936">
      <w:pPr>
        <w:jc w:val="both"/>
        <w:rPr>
          <w:rFonts w:ascii="Arial" w:hAnsi="Arial" w:cs="Arial"/>
        </w:rPr>
      </w:pPr>
      <w:r w:rsidRPr="00814936">
        <w:rPr>
          <w:rFonts w:ascii="Arial" w:hAnsi="Arial" w:cs="Arial"/>
        </w:rPr>
        <w:t>S</w:t>
      </w:r>
      <w:r w:rsidR="005E18DB" w:rsidRPr="00814936">
        <w:rPr>
          <w:rFonts w:ascii="Arial" w:hAnsi="Arial" w:cs="Arial"/>
        </w:rPr>
        <w:t xml:space="preserve">egún observación se aprecia buen trato y comunicación entre sus integrantes, lo que a su vez conlleva armonía y cordialidad en su interior. </w:t>
      </w:r>
      <w:r w:rsidR="00814936" w:rsidRPr="00814936">
        <w:rPr>
          <w:rFonts w:ascii="Arial" w:hAnsi="Arial" w:cs="Arial"/>
        </w:rPr>
        <w:t xml:space="preserve">Por ende a </w:t>
      </w:r>
      <w:r w:rsidR="00814936" w:rsidRPr="00B900A9">
        <w:rPr>
          <w:rFonts w:ascii="Arial" w:hAnsi="Arial" w:cs="Arial"/>
        </w:rPr>
        <w:t xml:space="preserve">SANTIAGO </w:t>
      </w:r>
      <w:r w:rsidR="00814936" w:rsidRPr="00814936">
        <w:rPr>
          <w:rFonts w:ascii="Arial" w:hAnsi="Arial" w:cs="Arial"/>
        </w:rPr>
        <w:t>le ha brindado protección, apoyo, comprensión y amor.</w:t>
      </w:r>
    </w:p>
    <w:p w:rsidR="00976EBD" w:rsidRPr="00814936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Pr="005765A6" w:rsidRDefault="001504B2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FÍ</w:t>
      </w:r>
      <w:r w:rsidR="00976EBD" w:rsidRPr="005765A6">
        <w:rPr>
          <w:rFonts w:ascii="Arial" w:hAnsi="Arial" w:cs="Arial"/>
          <w:b/>
        </w:rPr>
        <w:t xml:space="preserve">SICO DEL  </w:t>
      </w:r>
      <w:r w:rsidR="00FB3158">
        <w:rPr>
          <w:rFonts w:ascii="Arial" w:hAnsi="Arial" w:cs="Arial"/>
          <w:b/>
        </w:rPr>
        <w:t xml:space="preserve">ADOLESCENTE </w:t>
      </w:r>
    </w:p>
    <w:p w:rsidR="00976EBD" w:rsidRDefault="00976EBD" w:rsidP="00976EBD">
      <w:pPr>
        <w:rPr>
          <w:rFonts w:ascii="Arial" w:hAnsi="Arial" w:cs="Arial"/>
        </w:rPr>
      </w:pPr>
    </w:p>
    <w:p w:rsidR="006D3C1F" w:rsidRDefault="006D3C1F" w:rsidP="00976EBD">
      <w:pPr>
        <w:rPr>
          <w:rFonts w:ascii="Arial" w:hAnsi="Arial" w:cs="Arial"/>
        </w:rPr>
      </w:pPr>
    </w:p>
    <w:p w:rsidR="00A473B2" w:rsidRDefault="007647CA" w:rsidP="00976EBD">
      <w:pPr>
        <w:jc w:val="both"/>
        <w:rPr>
          <w:rFonts w:ascii="Arial" w:hAnsi="Arial" w:cs="Arial"/>
        </w:rPr>
      </w:pPr>
      <w:r w:rsidRPr="007647CA">
        <w:rPr>
          <w:rFonts w:ascii="Arial" w:hAnsi="Arial" w:cs="Arial"/>
        </w:rPr>
        <w:t>El menor desde</w:t>
      </w:r>
      <w:r w:rsidR="00A707F0" w:rsidRPr="007647CA">
        <w:rPr>
          <w:rFonts w:ascii="Arial" w:hAnsi="Arial" w:cs="Arial"/>
        </w:rPr>
        <w:t xml:space="preserve"> su nacimiento hasta la fecha </w:t>
      </w:r>
      <w:r w:rsidRPr="007647CA">
        <w:rPr>
          <w:rFonts w:ascii="Arial" w:hAnsi="Arial" w:cs="Arial"/>
        </w:rPr>
        <w:t xml:space="preserve">ha hecho parte de su grupo familiar paterno, por ende  </w:t>
      </w:r>
      <w:r w:rsidR="00A707F0" w:rsidRPr="007647CA">
        <w:rPr>
          <w:rFonts w:ascii="Arial" w:hAnsi="Arial" w:cs="Arial"/>
        </w:rPr>
        <w:t>ambos padres</w:t>
      </w:r>
      <w:r w:rsidRPr="007647CA">
        <w:rPr>
          <w:rFonts w:ascii="Arial" w:hAnsi="Arial" w:cs="Arial"/>
        </w:rPr>
        <w:t xml:space="preserve"> han estado a su cuidado</w:t>
      </w:r>
      <w:r w:rsidR="00A473B2">
        <w:rPr>
          <w:rFonts w:ascii="Arial" w:hAnsi="Arial" w:cs="Arial"/>
        </w:rPr>
        <w:t>,</w:t>
      </w:r>
      <w:r w:rsidR="00660B5C">
        <w:rPr>
          <w:rFonts w:ascii="Arial" w:hAnsi="Arial" w:cs="Arial"/>
        </w:rPr>
        <w:t xml:space="preserve"> cumplimiento cabalmente con las obligaciones alimentarias que les son inherentes</w:t>
      </w:r>
      <w:r w:rsidRPr="007647CA">
        <w:rPr>
          <w:rFonts w:ascii="Arial" w:hAnsi="Arial" w:cs="Arial"/>
        </w:rPr>
        <w:t xml:space="preserve">. </w:t>
      </w:r>
    </w:p>
    <w:p w:rsidR="00A473B2" w:rsidRDefault="00A473B2" w:rsidP="00976EBD">
      <w:pPr>
        <w:jc w:val="both"/>
        <w:rPr>
          <w:rFonts w:ascii="Arial" w:hAnsi="Arial" w:cs="Arial"/>
        </w:rPr>
      </w:pPr>
    </w:p>
    <w:p w:rsidR="00DF3D55" w:rsidRDefault="007647CA" w:rsidP="00976E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Adolescente que </w:t>
      </w:r>
      <w:r w:rsidR="009846A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padecido ninguna enfermedad de gravedad, su seguridad social es </w:t>
      </w:r>
      <w:r w:rsidR="00A473B2">
        <w:rPr>
          <w:rFonts w:ascii="Arial" w:hAnsi="Arial" w:cs="Arial"/>
        </w:rPr>
        <w:t>S</w:t>
      </w:r>
      <w:r>
        <w:rPr>
          <w:rFonts w:ascii="Arial" w:hAnsi="Arial" w:cs="Arial"/>
        </w:rPr>
        <w:t>alud Vida régimen  subsidiado</w:t>
      </w:r>
      <w:r w:rsidR="00660B5C">
        <w:rPr>
          <w:rFonts w:ascii="Arial" w:hAnsi="Arial" w:cs="Arial"/>
        </w:rPr>
        <w:t>.</w:t>
      </w:r>
    </w:p>
    <w:p w:rsidR="003154F2" w:rsidRPr="007647CA" w:rsidRDefault="003154F2" w:rsidP="00976EBD">
      <w:pPr>
        <w:jc w:val="both"/>
        <w:rPr>
          <w:rFonts w:ascii="Arial" w:hAnsi="Arial" w:cs="Arial"/>
        </w:rPr>
      </w:pPr>
    </w:p>
    <w:p w:rsidR="00A707F0" w:rsidRDefault="00A707F0" w:rsidP="00976EBD">
      <w:pPr>
        <w:jc w:val="both"/>
        <w:rPr>
          <w:rFonts w:ascii="Arial" w:hAnsi="Arial" w:cs="Arial"/>
        </w:rPr>
      </w:pPr>
    </w:p>
    <w:p w:rsidR="00B46C55" w:rsidRPr="003D441C" w:rsidRDefault="00B900A9" w:rsidP="00B46C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46C55" w:rsidRPr="003D441C">
        <w:rPr>
          <w:rFonts w:ascii="Arial" w:hAnsi="Arial" w:cs="Arial"/>
        </w:rPr>
        <w:t>l adolescente se observa bien presentado, receptivo y alegre.</w:t>
      </w:r>
    </w:p>
    <w:p w:rsidR="00B46C55" w:rsidRDefault="00B46C55" w:rsidP="00B46C55">
      <w:pPr>
        <w:pStyle w:val="Textoindependiente"/>
      </w:pPr>
    </w:p>
    <w:p w:rsidR="00976EBD" w:rsidRDefault="009A4278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  <w:t xml:space="preserve">    </w:t>
      </w:r>
    </w:p>
    <w:p w:rsidR="00976EBD" w:rsidRPr="005765A6" w:rsidRDefault="00976EBD" w:rsidP="00976EBD">
      <w:pPr>
        <w:rPr>
          <w:rFonts w:ascii="Arial" w:hAnsi="Arial" w:cs="Arial"/>
          <w:b/>
        </w:rPr>
      </w:pPr>
      <w:r w:rsidRPr="005765A6">
        <w:rPr>
          <w:rFonts w:ascii="Arial" w:hAnsi="Arial" w:cs="Arial"/>
          <w:b/>
        </w:rPr>
        <w:t xml:space="preserve">ADAPTACIÓN ESCOLAR </w:t>
      </w:r>
      <w:r w:rsidR="00FB3158">
        <w:rPr>
          <w:rFonts w:ascii="Arial" w:hAnsi="Arial" w:cs="Arial"/>
          <w:b/>
        </w:rPr>
        <w:t xml:space="preserve">Y SOCIALIZACIÓN DEL  ADOLESCENTE </w:t>
      </w:r>
      <w:r w:rsidRPr="005765A6">
        <w:rPr>
          <w:rFonts w:ascii="Arial" w:hAnsi="Arial" w:cs="Arial"/>
          <w:b/>
        </w:rPr>
        <w:t xml:space="preserve">                                     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7647CA" w:rsidRPr="005765A6" w:rsidRDefault="007647CA" w:rsidP="00976EBD">
      <w:pPr>
        <w:rPr>
          <w:rFonts w:ascii="Arial" w:hAnsi="Arial" w:cs="Arial"/>
          <w:b/>
        </w:rPr>
      </w:pPr>
    </w:p>
    <w:p w:rsidR="007647CA" w:rsidRPr="007647CA" w:rsidRDefault="00B900A9" w:rsidP="00764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SANTIAGO está </w:t>
      </w:r>
      <w:r w:rsidR="007647CA" w:rsidRPr="007647CA">
        <w:rPr>
          <w:rFonts w:ascii="Arial" w:hAnsi="Arial" w:cs="Arial"/>
        </w:rPr>
        <w:t xml:space="preserve">cursando octavo y noveno grado </w:t>
      </w:r>
      <w:r w:rsidR="007932CE">
        <w:rPr>
          <w:rFonts w:ascii="Arial" w:hAnsi="Arial" w:cs="Arial"/>
        </w:rPr>
        <w:t>–su edad cronológica no corresponde a su escolaridad-</w:t>
      </w:r>
      <w:r w:rsidR="007647CA" w:rsidRPr="007647CA">
        <w:rPr>
          <w:rFonts w:ascii="Arial" w:hAnsi="Arial" w:cs="Arial"/>
        </w:rPr>
        <w:t xml:space="preserve"> en el plantel educativo de la Sultana, modalidad sabatina,  en un horario de 7:00 a.m. a 5:00 p.m., </w:t>
      </w:r>
      <w:r w:rsidR="007647CA">
        <w:rPr>
          <w:rFonts w:ascii="Arial" w:hAnsi="Arial" w:cs="Arial"/>
        </w:rPr>
        <w:t>por ser menor de edad necesitó</w:t>
      </w:r>
      <w:r w:rsidR="007647CA" w:rsidRPr="007647CA">
        <w:rPr>
          <w:rFonts w:ascii="Arial" w:hAnsi="Arial" w:cs="Arial"/>
        </w:rPr>
        <w:t xml:space="preserve"> </w:t>
      </w:r>
      <w:r w:rsidR="007932CE">
        <w:rPr>
          <w:rFonts w:ascii="Arial" w:hAnsi="Arial" w:cs="Arial"/>
        </w:rPr>
        <w:t>autorización</w:t>
      </w:r>
      <w:r w:rsidR="007932CE" w:rsidRPr="007647CA">
        <w:rPr>
          <w:rFonts w:ascii="Arial" w:hAnsi="Arial" w:cs="Arial"/>
        </w:rPr>
        <w:t xml:space="preserve"> </w:t>
      </w:r>
      <w:r w:rsidR="007647CA" w:rsidRPr="007647CA">
        <w:rPr>
          <w:rFonts w:ascii="Arial" w:hAnsi="Arial" w:cs="Arial"/>
        </w:rPr>
        <w:t xml:space="preserve">por la Secretaría de Educación y </w:t>
      </w:r>
      <w:r w:rsidR="007932CE" w:rsidRPr="007647CA">
        <w:rPr>
          <w:rFonts w:ascii="Arial" w:hAnsi="Arial" w:cs="Arial"/>
        </w:rPr>
        <w:t xml:space="preserve">permiso </w:t>
      </w:r>
      <w:r w:rsidR="007647CA" w:rsidRPr="007647CA">
        <w:rPr>
          <w:rFonts w:ascii="Arial" w:hAnsi="Arial" w:cs="Arial"/>
        </w:rPr>
        <w:t>de sus progenitores.</w:t>
      </w:r>
      <w:r w:rsidR="009846A3">
        <w:rPr>
          <w:rFonts w:ascii="Arial" w:hAnsi="Arial" w:cs="Arial"/>
        </w:rPr>
        <w:t xml:space="preserve"> Según </w:t>
      </w:r>
      <w:r w:rsidR="003154F2">
        <w:rPr>
          <w:rFonts w:ascii="Arial" w:hAnsi="Arial" w:cs="Arial"/>
        </w:rPr>
        <w:t>s</w:t>
      </w:r>
      <w:r w:rsidR="009846A3">
        <w:rPr>
          <w:rFonts w:ascii="Arial" w:hAnsi="Arial" w:cs="Arial"/>
        </w:rPr>
        <w:t xml:space="preserve">u hermana XIMENA </w:t>
      </w:r>
      <w:r>
        <w:rPr>
          <w:rFonts w:ascii="Arial" w:hAnsi="Arial" w:cs="Arial"/>
        </w:rPr>
        <w:t xml:space="preserve">ella es su </w:t>
      </w:r>
      <w:r w:rsidR="009846A3">
        <w:rPr>
          <w:rFonts w:ascii="Arial" w:hAnsi="Arial" w:cs="Arial"/>
        </w:rPr>
        <w:t>acudiente en el colegio</w:t>
      </w:r>
      <w:r>
        <w:rPr>
          <w:rFonts w:ascii="Arial" w:hAnsi="Arial" w:cs="Arial"/>
        </w:rPr>
        <w:t xml:space="preserve">,  tiene buen rendimiento </w:t>
      </w:r>
      <w:r w:rsidR="009846A3">
        <w:rPr>
          <w:rFonts w:ascii="Arial" w:hAnsi="Arial" w:cs="Arial"/>
        </w:rPr>
        <w:t>acad</w:t>
      </w:r>
      <w:r>
        <w:rPr>
          <w:rFonts w:ascii="Arial" w:hAnsi="Arial" w:cs="Arial"/>
        </w:rPr>
        <w:t>émico</w:t>
      </w:r>
      <w:r w:rsidR="009846A3">
        <w:rPr>
          <w:rFonts w:ascii="Arial" w:hAnsi="Arial" w:cs="Arial"/>
        </w:rPr>
        <w:t xml:space="preserve"> y</w:t>
      </w:r>
      <w:r w:rsidR="003B1D8C">
        <w:rPr>
          <w:rFonts w:ascii="Arial" w:hAnsi="Arial" w:cs="Arial"/>
        </w:rPr>
        <w:t xml:space="preserve"> </w:t>
      </w:r>
      <w:r w:rsidR="009846A3">
        <w:rPr>
          <w:rFonts w:ascii="Arial" w:hAnsi="Arial" w:cs="Arial"/>
        </w:rPr>
        <w:t xml:space="preserve">las relaciones con profesores y compañeros son apropiadas. </w:t>
      </w:r>
    </w:p>
    <w:p w:rsidR="007647CA" w:rsidRDefault="007647CA" w:rsidP="007647CA">
      <w:pPr>
        <w:rPr>
          <w:rFonts w:ascii="Arial" w:hAnsi="Arial" w:cs="Arial"/>
        </w:rPr>
      </w:pPr>
    </w:p>
    <w:p w:rsidR="00B900A9" w:rsidRDefault="00B900A9" w:rsidP="007647CA">
      <w:pPr>
        <w:rPr>
          <w:rFonts w:ascii="Arial" w:hAnsi="Arial" w:cs="Arial"/>
        </w:rPr>
      </w:pPr>
    </w:p>
    <w:p w:rsidR="007647CA" w:rsidRPr="007647CA" w:rsidRDefault="007647CA" w:rsidP="007647CA">
      <w:pPr>
        <w:jc w:val="both"/>
        <w:rPr>
          <w:rFonts w:ascii="Arial" w:hAnsi="Arial" w:cs="Arial"/>
        </w:rPr>
      </w:pPr>
      <w:r w:rsidRPr="007647CA">
        <w:rPr>
          <w:rFonts w:ascii="Arial" w:hAnsi="Arial" w:cs="Arial"/>
        </w:rPr>
        <w:t>Como aficiones  tiene    la música,  pas</w:t>
      </w:r>
      <w:r w:rsidR="00B900A9">
        <w:rPr>
          <w:rFonts w:ascii="Arial" w:hAnsi="Arial" w:cs="Arial"/>
        </w:rPr>
        <w:t>e</w:t>
      </w:r>
      <w:r w:rsidRPr="007647CA">
        <w:rPr>
          <w:rFonts w:ascii="Arial" w:hAnsi="Arial" w:cs="Arial"/>
        </w:rPr>
        <w:t>ar (Bosque Popular El Prado, centros recreacionales</w:t>
      </w:r>
      <w:r w:rsidR="007932CE">
        <w:rPr>
          <w:rFonts w:ascii="Arial" w:hAnsi="Arial" w:cs="Arial"/>
        </w:rPr>
        <w:t>)</w:t>
      </w:r>
      <w:r w:rsidRPr="007647CA">
        <w:rPr>
          <w:rFonts w:ascii="Arial" w:hAnsi="Arial" w:cs="Arial"/>
        </w:rPr>
        <w:t xml:space="preserve">   y caminar.    </w:t>
      </w:r>
      <w:r w:rsidR="00B46C55">
        <w:rPr>
          <w:rFonts w:ascii="Arial" w:hAnsi="Arial" w:cs="Arial"/>
        </w:rPr>
        <w:t>Actualmente no practica ninguna actividad física</w:t>
      </w:r>
      <w:r w:rsidRPr="007647CA">
        <w:rPr>
          <w:rFonts w:ascii="Arial" w:hAnsi="Arial" w:cs="Arial"/>
        </w:rPr>
        <w:t xml:space="preserve"> </w:t>
      </w:r>
      <w:r w:rsidR="007932CE">
        <w:rPr>
          <w:rFonts w:ascii="Arial" w:hAnsi="Arial" w:cs="Arial"/>
        </w:rPr>
        <w:t xml:space="preserve">y/o deportiva.    En los días libres dice ayudar a su papá en la vigilancia </w:t>
      </w:r>
      <w:r w:rsidRPr="007647CA">
        <w:rPr>
          <w:rFonts w:ascii="Arial" w:hAnsi="Arial" w:cs="Arial"/>
        </w:rPr>
        <w:t xml:space="preserve"> </w:t>
      </w:r>
      <w:r w:rsidR="007932CE">
        <w:rPr>
          <w:rFonts w:ascii="Arial" w:hAnsi="Arial" w:cs="Arial"/>
        </w:rPr>
        <w:t>y “trabajar” en una</w:t>
      </w:r>
      <w:r w:rsidRPr="007647CA">
        <w:rPr>
          <w:rFonts w:ascii="Arial" w:hAnsi="Arial" w:cs="Arial"/>
        </w:rPr>
        <w:t xml:space="preserve">  </w:t>
      </w:r>
      <w:r w:rsidR="007932CE">
        <w:rPr>
          <w:rFonts w:ascii="Arial" w:hAnsi="Arial" w:cs="Arial"/>
        </w:rPr>
        <w:t>panadería.</w:t>
      </w:r>
      <w:r w:rsidRPr="007647CA">
        <w:rPr>
          <w:rFonts w:ascii="Arial" w:hAnsi="Arial" w:cs="Arial"/>
        </w:rPr>
        <w:t xml:space="preserve">     </w:t>
      </w:r>
    </w:p>
    <w:p w:rsidR="007647CA" w:rsidRDefault="007647CA" w:rsidP="007647CA">
      <w:pPr>
        <w:jc w:val="both"/>
        <w:rPr>
          <w:rFonts w:ascii="Arial" w:hAnsi="Arial" w:cs="Arial"/>
        </w:rPr>
      </w:pPr>
      <w:r w:rsidRPr="007647CA">
        <w:rPr>
          <w:rFonts w:ascii="Arial" w:hAnsi="Arial" w:cs="Arial"/>
        </w:rPr>
        <w:t xml:space="preserve">                                             </w:t>
      </w:r>
    </w:p>
    <w:p w:rsidR="003154F2" w:rsidRPr="007647CA" w:rsidRDefault="003154F2" w:rsidP="007647CA">
      <w:pPr>
        <w:jc w:val="both"/>
      </w:pPr>
    </w:p>
    <w:p w:rsidR="007647CA" w:rsidRPr="003154F2" w:rsidRDefault="003154F2" w:rsidP="007647CA">
      <w:pPr>
        <w:pStyle w:val="Textoindependiente"/>
        <w:rPr>
          <w:b/>
        </w:rPr>
      </w:pPr>
      <w:r w:rsidRPr="003154F2">
        <w:rPr>
          <w:b/>
        </w:rPr>
        <w:t xml:space="preserve">PROYECTO DE VIDA DEL ADOLESCENTE </w:t>
      </w:r>
    </w:p>
    <w:p w:rsidR="00B900A9" w:rsidRDefault="00B900A9" w:rsidP="007647CA">
      <w:pPr>
        <w:pStyle w:val="Textoindependiente"/>
      </w:pPr>
    </w:p>
    <w:p w:rsidR="003154F2" w:rsidRDefault="003154F2" w:rsidP="007647CA">
      <w:pPr>
        <w:pStyle w:val="Textoindependiente"/>
      </w:pPr>
      <w:r>
        <w:t>Continuar estudios</w:t>
      </w:r>
      <w:r w:rsidR="0009062A">
        <w:t xml:space="preserve"> a través de la validación como los está realizando</w:t>
      </w:r>
      <w:r>
        <w:t>, terminar el bachillerato e ingresar al Ejército.</w:t>
      </w:r>
    </w:p>
    <w:p w:rsidR="003D441C" w:rsidRDefault="003D441C" w:rsidP="003D441C">
      <w:pPr>
        <w:rPr>
          <w:rFonts w:ascii="Arial" w:hAnsi="Arial" w:cs="Arial"/>
          <w:b/>
        </w:rPr>
      </w:pPr>
      <w:r w:rsidRPr="009F34D4">
        <w:rPr>
          <w:rFonts w:ascii="Arial" w:hAnsi="Arial" w:cs="Arial"/>
          <w:b/>
        </w:rPr>
        <w:lastRenderedPageBreak/>
        <w:t>CONCEPTO SOCIAL</w:t>
      </w:r>
    </w:p>
    <w:p w:rsidR="003D441C" w:rsidRDefault="003D441C" w:rsidP="003D441C">
      <w:pPr>
        <w:rPr>
          <w:rFonts w:ascii="Arial" w:hAnsi="Arial" w:cs="Arial"/>
          <w:b/>
        </w:rPr>
      </w:pPr>
    </w:p>
    <w:p w:rsidR="00315E8E" w:rsidRDefault="00315E8E" w:rsidP="003D441C">
      <w:pPr>
        <w:rPr>
          <w:rFonts w:ascii="Arial" w:hAnsi="Arial" w:cs="Arial"/>
          <w:b/>
        </w:rPr>
      </w:pPr>
    </w:p>
    <w:p w:rsidR="007F7BD8" w:rsidRDefault="003D441C" w:rsidP="007F7B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respecto a la verificación de las condiciones </w:t>
      </w:r>
      <w:r w:rsidR="007F7BD8">
        <w:rPr>
          <w:rFonts w:ascii="Arial" w:hAnsi="Arial" w:cs="Arial"/>
        </w:rPr>
        <w:t xml:space="preserve">sociales, económicas, habitacionales  y afectivas </w:t>
      </w:r>
      <w:r>
        <w:rPr>
          <w:rFonts w:ascii="Arial" w:hAnsi="Arial" w:cs="Arial"/>
        </w:rPr>
        <w:t xml:space="preserve">del adolescente </w:t>
      </w:r>
      <w:r w:rsidR="00C23A8D">
        <w:rPr>
          <w:rFonts w:ascii="Arial" w:hAnsi="Arial" w:cs="Arial"/>
          <w:b/>
        </w:rPr>
        <w:t xml:space="preserve">SANTIAGO PAVA HENAO </w:t>
      </w:r>
      <w:r w:rsidR="007F7BD8">
        <w:rPr>
          <w:rFonts w:ascii="Arial" w:hAnsi="Arial" w:cs="Arial"/>
        </w:rPr>
        <w:t xml:space="preserve">en </w:t>
      </w:r>
      <w:r w:rsidR="00153F7B">
        <w:rPr>
          <w:rFonts w:ascii="Arial" w:hAnsi="Arial" w:cs="Arial"/>
        </w:rPr>
        <w:t>su medio familiar</w:t>
      </w:r>
      <w:r w:rsidR="00CD5B6E">
        <w:rPr>
          <w:rFonts w:ascii="Arial" w:hAnsi="Arial" w:cs="Arial"/>
        </w:rPr>
        <w:t xml:space="preserve"> </w:t>
      </w:r>
      <w:r w:rsidR="007F7BD8">
        <w:rPr>
          <w:rFonts w:ascii="Arial" w:hAnsi="Arial" w:cs="Arial"/>
        </w:rPr>
        <w:t xml:space="preserve"> éstas son favorables </w:t>
      </w:r>
      <w:r w:rsidR="00153F7B">
        <w:rPr>
          <w:rFonts w:ascii="Arial" w:hAnsi="Arial" w:cs="Arial"/>
        </w:rPr>
        <w:t>para su crecimiento y sana evolución</w:t>
      </w:r>
      <w:r w:rsidR="007F7BD8">
        <w:rPr>
          <w:rFonts w:ascii="Arial" w:hAnsi="Arial" w:cs="Arial"/>
        </w:rPr>
        <w:t>, lo que a su vez se traduce en</w:t>
      </w:r>
      <w:r w:rsidR="007F7BD8" w:rsidRPr="00D95378">
        <w:rPr>
          <w:rFonts w:ascii="Arial" w:hAnsi="Arial" w:cs="Arial"/>
        </w:rPr>
        <w:t xml:space="preserve"> </w:t>
      </w:r>
      <w:r w:rsidR="007F7BD8">
        <w:rPr>
          <w:rFonts w:ascii="Arial" w:hAnsi="Arial" w:cs="Arial"/>
        </w:rPr>
        <w:t xml:space="preserve">su bienestar integral y armónico por ende garante de sus derechos fundamentales contemplados en el Artículo 44 de nuestra Carta Política. </w:t>
      </w:r>
    </w:p>
    <w:p w:rsidR="00153F7B" w:rsidRDefault="00153F7B" w:rsidP="003D44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Adicional a ello ha venido asumiendo un comportamiento “aceptable” por cuanto ha permanecido en su hogar acatando pautas de convivencia y de comportamiento, </w:t>
      </w:r>
      <w:r w:rsidR="007F7B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continuó sus estudios secundarios en  la </w:t>
      </w:r>
      <w:r w:rsidR="00CD5B6E">
        <w:rPr>
          <w:rFonts w:ascii="Arial" w:hAnsi="Arial" w:cs="Arial"/>
        </w:rPr>
        <w:t xml:space="preserve">jornada </w:t>
      </w:r>
      <w:r>
        <w:rPr>
          <w:rFonts w:ascii="Arial" w:hAnsi="Arial" w:cs="Arial"/>
        </w:rPr>
        <w:t>sabatina de la Institución Educativa La Sultana.</w:t>
      </w:r>
    </w:p>
    <w:p w:rsidR="00153F7B" w:rsidRDefault="00153F7B" w:rsidP="003D441C">
      <w:pPr>
        <w:jc w:val="both"/>
        <w:rPr>
          <w:rFonts w:ascii="Arial" w:hAnsi="Arial" w:cs="Arial"/>
        </w:rPr>
      </w:pPr>
    </w:p>
    <w:p w:rsidR="00153F7B" w:rsidRDefault="00153F7B" w:rsidP="003D441C">
      <w:pPr>
        <w:jc w:val="both"/>
        <w:rPr>
          <w:rFonts w:ascii="Arial" w:hAnsi="Arial" w:cs="Arial"/>
        </w:rPr>
      </w:pPr>
    </w:p>
    <w:p w:rsidR="00C23A8D" w:rsidRDefault="00153F7B" w:rsidP="003D44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obstante lo anterior con respecto a la </w:t>
      </w:r>
      <w:r w:rsidR="003D441C">
        <w:rPr>
          <w:rFonts w:ascii="Arial" w:hAnsi="Arial"/>
        </w:rPr>
        <w:t xml:space="preserve">medida dispuesta </w:t>
      </w:r>
      <w:r w:rsidR="00CD5B6E">
        <w:rPr>
          <w:rFonts w:ascii="Arial" w:hAnsi="Arial"/>
        </w:rPr>
        <w:t xml:space="preserve">para </w:t>
      </w:r>
      <w:r w:rsidR="00CD5B6E" w:rsidRPr="00CD5B6E">
        <w:rPr>
          <w:rFonts w:ascii="Arial" w:hAnsi="Arial"/>
          <w:b/>
        </w:rPr>
        <w:t>SANTIAGO</w:t>
      </w:r>
      <w:r w:rsidR="00CD5B6E">
        <w:rPr>
          <w:rFonts w:ascii="Arial" w:hAnsi="Arial"/>
        </w:rPr>
        <w:t xml:space="preserve"> </w:t>
      </w:r>
      <w:r w:rsidR="003D441C">
        <w:rPr>
          <w:rFonts w:ascii="Arial" w:hAnsi="Arial"/>
        </w:rPr>
        <w:t xml:space="preserve">de ubicación en Centro de Atención Especializada Modalidad Intervención y Apoyo de la Ciudadela Los Zagales -Escuela </w:t>
      </w:r>
      <w:r w:rsidR="00C23A8D">
        <w:rPr>
          <w:rFonts w:ascii="Arial" w:hAnsi="Arial"/>
        </w:rPr>
        <w:t xml:space="preserve">de Trabajo La Linda- desde </w:t>
      </w:r>
      <w:r w:rsidR="003D441C">
        <w:rPr>
          <w:rFonts w:ascii="Arial" w:hAnsi="Arial"/>
        </w:rPr>
        <w:t xml:space="preserve"> febrero de 2018</w:t>
      </w:r>
      <w:r w:rsidR="003D441C">
        <w:rPr>
          <w:rFonts w:ascii="Arial" w:hAnsi="Arial" w:cs="Arial"/>
        </w:rPr>
        <w:t xml:space="preserve">, se puede deducir que durante lo que va trascurrido de este año -seis meses- el tan nombrado adolescente </w:t>
      </w:r>
      <w:r>
        <w:rPr>
          <w:rFonts w:ascii="Arial" w:hAnsi="Arial" w:cs="Arial"/>
        </w:rPr>
        <w:t xml:space="preserve">cumplió </w:t>
      </w:r>
      <w:r w:rsidR="00481687">
        <w:rPr>
          <w:rFonts w:ascii="Arial" w:hAnsi="Arial" w:cs="Arial"/>
        </w:rPr>
        <w:t>“</w:t>
      </w:r>
      <w:r>
        <w:rPr>
          <w:rFonts w:ascii="Arial" w:hAnsi="Arial" w:cs="Arial"/>
        </w:rPr>
        <w:t>parcialmente</w:t>
      </w:r>
      <w:r w:rsidR="0048168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</w:t>
      </w:r>
      <w:r w:rsidR="003D441C">
        <w:rPr>
          <w:rFonts w:ascii="Arial" w:hAnsi="Arial" w:cs="Arial"/>
        </w:rPr>
        <w:t xml:space="preserve">dicho  </w:t>
      </w:r>
      <w:r w:rsidR="0071289E">
        <w:rPr>
          <w:rFonts w:ascii="Arial" w:hAnsi="Arial" w:cs="Arial"/>
        </w:rPr>
        <w:t xml:space="preserve">programa, toda vez que sólo asistió durante cuatro (4) meses </w:t>
      </w:r>
      <w:r w:rsidR="007F7BD8">
        <w:rPr>
          <w:rFonts w:ascii="Arial" w:hAnsi="Arial" w:cs="Arial"/>
        </w:rPr>
        <w:t>-</w:t>
      </w:r>
      <w:r w:rsidR="0071289E">
        <w:rPr>
          <w:rFonts w:ascii="Arial" w:hAnsi="Arial" w:cs="Arial"/>
        </w:rPr>
        <w:t>de febrero a mayo de 2018</w:t>
      </w:r>
      <w:r w:rsidR="007F7BD8">
        <w:rPr>
          <w:rFonts w:ascii="Arial" w:hAnsi="Arial" w:cs="Arial"/>
        </w:rPr>
        <w:t>-</w:t>
      </w:r>
      <w:r w:rsidR="00315E8E">
        <w:rPr>
          <w:rFonts w:ascii="Arial" w:hAnsi="Arial" w:cs="Arial"/>
        </w:rPr>
        <w:t xml:space="preserve"> durante </w:t>
      </w:r>
      <w:r w:rsidR="0071289E">
        <w:rPr>
          <w:rFonts w:ascii="Arial" w:hAnsi="Arial" w:cs="Arial"/>
        </w:rPr>
        <w:t xml:space="preserve"> las tardes de los jueves, y la hermana o acudiente </w:t>
      </w:r>
      <w:r w:rsidR="00315E8E">
        <w:rPr>
          <w:rFonts w:ascii="Arial" w:hAnsi="Arial" w:cs="Arial"/>
        </w:rPr>
        <w:t xml:space="preserve">-XIMENA- </w:t>
      </w:r>
      <w:r w:rsidR="0071289E">
        <w:rPr>
          <w:rFonts w:ascii="Arial" w:hAnsi="Arial" w:cs="Arial"/>
        </w:rPr>
        <w:t xml:space="preserve">sólo </w:t>
      </w:r>
      <w:r w:rsidR="00CD5B6E">
        <w:rPr>
          <w:rFonts w:ascii="Arial" w:hAnsi="Arial" w:cs="Arial"/>
        </w:rPr>
        <w:t xml:space="preserve">participó </w:t>
      </w:r>
      <w:r w:rsidR="0071289E">
        <w:rPr>
          <w:rFonts w:ascii="Arial" w:hAnsi="Arial" w:cs="Arial"/>
        </w:rPr>
        <w:t>durante dos (2)  meses</w:t>
      </w:r>
      <w:r w:rsidR="00315E8E">
        <w:rPr>
          <w:rFonts w:ascii="Arial" w:hAnsi="Arial" w:cs="Arial"/>
        </w:rPr>
        <w:t xml:space="preserve"> (</w:t>
      </w:r>
      <w:r w:rsidR="003D441C">
        <w:rPr>
          <w:rFonts w:ascii="Arial" w:hAnsi="Arial" w:cs="Arial"/>
        </w:rPr>
        <w:t xml:space="preserve">según lo referido en la visita </w:t>
      </w:r>
      <w:r>
        <w:rPr>
          <w:rFonts w:ascii="Arial" w:hAnsi="Arial" w:cs="Arial"/>
        </w:rPr>
        <w:t xml:space="preserve">domiciliaria </w:t>
      </w:r>
      <w:r w:rsidR="003D441C">
        <w:rPr>
          <w:rFonts w:ascii="Arial" w:hAnsi="Arial" w:cs="Arial"/>
        </w:rPr>
        <w:t>y ex</w:t>
      </w:r>
      <w:r w:rsidR="00315E8E">
        <w:rPr>
          <w:rFonts w:ascii="Arial" w:hAnsi="Arial" w:cs="Arial"/>
        </w:rPr>
        <w:t xml:space="preserve">presado  por los entrevistados </w:t>
      </w:r>
      <w:r w:rsidR="003D441C">
        <w:rPr>
          <w:rFonts w:ascii="Arial" w:hAnsi="Arial" w:cs="Arial"/>
        </w:rPr>
        <w:t xml:space="preserve">madre, </w:t>
      </w:r>
      <w:r w:rsidR="0071289E">
        <w:rPr>
          <w:rFonts w:ascii="Arial" w:hAnsi="Arial" w:cs="Arial"/>
        </w:rPr>
        <w:t xml:space="preserve">hermana, </w:t>
      </w:r>
      <w:r w:rsidR="003D441C">
        <w:rPr>
          <w:rFonts w:ascii="Arial" w:hAnsi="Arial" w:cs="Arial"/>
        </w:rPr>
        <w:t>adolescente y equipo interdisciplinario</w:t>
      </w:r>
      <w:r w:rsidR="007F7BD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Psicólogo</w:t>
      </w:r>
      <w:r w:rsidR="00C315D3">
        <w:rPr>
          <w:rFonts w:ascii="Arial" w:hAnsi="Arial" w:cs="Arial"/>
        </w:rPr>
        <w:t xml:space="preserve"> ALICIER ARANGO</w:t>
      </w:r>
      <w:r>
        <w:rPr>
          <w:rFonts w:ascii="Arial" w:hAnsi="Arial" w:cs="Arial"/>
        </w:rPr>
        <w:t xml:space="preserve"> y Trabajadora Social</w:t>
      </w:r>
      <w:r w:rsidR="00C315D3">
        <w:rPr>
          <w:rFonts w:ascii="Arial" w:hAnsi="Arial" w:cs="Arial"/>
        </w:rPr>
        <w:t xml:space="preserve"> LILIAN YORLADY GRANADA</w:t>
      </w:r>
      <w:r w:rsidR="0071289E">
        <w:rPr>
          <w:rFonts w:ascii="Arial" w:hAnsi="Arial" w:cs="Arial"/>
        </w:rPr>
        <w:t xml:space="preserve">). Medida que fue cambiada por la </w:t>
      </w:r>
      <w:r w:rsidR="00315E8E">
        <w:rPr>
          <w:rFonts w:ascii="Arial" w:hAnsi="Arial" w:cs="Arial"/>
        </w:rPr>
        <w:t xml:space="preserve">modalidad </w:t>
      </w:r>
      <w:r w:rsidR="0071289E">
        <w:rPr>
          <w:rFonts w:ascii="Arial" w:hAnsi="Arial" w:cs="Arial"/>
        </w:rPr>
        <w:t>Externado Jornada Completa de lunes a viernes durante todo el día  para cursar su octavo grado,  en virtud al riesgo que representa</w:t>
      </w:r>
      <w:r w:rsidR="00BD28C8">
        <w:rPr>
          <w:rFonts w:ascii="Arial" w:hAnsi="Arial" w:cs="Arial"/>
        </w:rPr>
        <w:t>ba</w:t>
      </w:r>
      <w:r w:rsidR="0071289E">
        <w:rPr>
          <w:rFonts w:ascii="Arial" w:hAnsi="Arial" w:cs="Arial"/>
        </w:rPr>
        <w:t xml:space="preserve"> para el adolescente </w:t>
      </w:r>
      <w:r w:rsidR="00BD28C8">
        <w:rPr>
          <w:rFonts w:ascii="Arial" w:hAnsi="Arial" w:cs="Arial"/>
        </w:rPr>
        <w:t>e</w:t>
      </w:r>
      <w:r w:rsidR="0071289E">
        <w:rPr>
          <w:rFonts w:ascii="Arial" w:hAnsi="Arial" w:cs="Arial"/>
        </w:rPr>
        <w:t xml:space="preserve">l tener tanto tiempo libre dedicado al </w:t>
      </w:r>
      <w:r w:rsidR="00315E8E">
        <w:rPr>
          <w:rFonts w:ascii="Arial" w:hAnsi="Arial" w:cs="Arial"/>
        </w:rPr>
        <w:t xml:space="preserve">“ocio y a </w:t>
      </w:r>
      <w:r w:rsidR="0071289E">
        <w:rPr>
          <w:rFonts w:ascii="Arial" w:hAnsi="Arial" w:cs="Arial"/>
        </w:rPr>
        <w:t xml:space="preserve">trabajar” </w:t>
      </w:r>
      <w:r w:rsidR="00BD28C8">
        <w:rPr>
          <w:rFonts w:ascii="Arial" w:hAnsi="Arial" w:cs="Arial"/>
        </w:rPr>
        <w:t>-</w:t>
      </w:r>
      <w:r w:rsidR="0071289E">
        <w:rPr>
          <w:rFonts w:ascii="Arial" w:hAnsi="Arial" w:cs="Arial"/>
        </w:rPr>
        <w:t>lo que no debiera de estar haciendo por ser aún menor de edad</w:t>
      </w:r>
      <w:r w:rsidR="00BD28C8">
        <w:rPr>
          <w:rFonts w:ascii="Arial" w:hAnsi="Arial" w:cs="Arial"/>
        </w:rPr>
        <w:t>-</w:t>
      </w:r>
      <w:r w:rsidR="00315E8E">
        <w:rPr>
          <w:rFonts w:ascii="Arial" w:hAnsi="Arial" w:cs="Arial"/>
        </w:rPr>
        <w:t xml:space="preserve">, además </w:t>
      </w:r>
      <w:r w:rsidR="00BD28C8">
        <w:rPr>
          <w:rFonts w:ascii="Arial" w:hAnsi="Arial" w:cs="Arial"/>
        </w:rPr>
        <w:t xml:space="preserve">de </w:t>
      </w:r>
      <w:r w:rsidR="00315E8E">
        <w:rPr>
          <w:rFonts w:ascii="Arial" w:hAnsi="Arial" w:cs="Arial"/>
        </w:rPr>
        <w:t xml:space="preserve">que tampoco </w:t>
      </w:r>
      <w:r w:rsidR="00C23A8D">
        <w:rPr>
          <w:rFonts w:ascii="Arial" w:hAnsi="Arial" w:cs="Arial"/>
        </w:rPr>
        <w:t>practica ninguna  actividad deportiva</w:t>
      </w:r>
      <w:r w:rsidR="00481687">
        <w:rPr>
          <w:rFonts w:ascii="Arial" w:hAnsi="Arial" w:cs="Arial"/>
        </w:rPr>
        <w:t>, lúdica o arte beneficiosa</w:t>
      </w:r>
      <w:r w:rsidR="00315E8E">
        <w:rPr>
          <w:rFonts w:ascii="Arial" w:hAnsi="Arial" w:cs="Arial"/>
        </w:rPr>
        <w:t xml:space="preserve"> para </w:t>
      </w:r>
      <w:r w:rsidR="00C23A8D">
        <w:rPr>
          <w:rFonts w:ascii="Arial" w:hAnsi="Arial" w:cs="Arial"/>
        </w:rPr>
        <w:t>su formación.</w:t>
      </w:r>
      <w:r w:rsidR="00315E8E">
        <w:rPr>
          <w:rFonts w:ascii="Arial" w:hAnsi="Arial" w:cs="Arial"/>
        </w:rPr>
        <w:t xml:space="preserve"> </w:t>
      </w:r>
      <w:r w:rsidR="00BD28C8">
        <w:rPr>
          <w:rFonts w:ascii="Arial" w:hAnsi="Arial" w:cs="Arial"/>
        </w:rPr>
        <w:t xml:space="preserve">   </w:t>
      </w:r>
      <w:r w:rsidR="00315E8E">
        <w:rPr>
          <w:rFonts w:ascii="Arial" w:hAnsi="Arial" w:cs="Arial"/>
        </w:rPr>
        <w:t>A esta modalidad fue únicamente durante tres (3) días.</w:t>
      </w:r>
    </w:p>
    <w:p w:rsidR="00315E8E" w:rsidRDefault="00315E8E" w:rsidP="003D441C">
      <w:pPr>
        <w:jc w:val="both"/>
        <w:rPr>
          <w:rFonts w:ascii="Arial" w:hAnsi="Arial" w:cs="Arial"/>
        </w:rPr>
      </w:pPr>
    </w:p>
    <w:p w:rsidR="00814936" w:rsidRDefault="00C23A8D" w:rsidP="003D44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Aunque su familia ha sido fuente de apoyo </w:t>
      </w:r>
      <w:r w:rsidR="003D441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han venido encausando </w:t>
      </w:r>
      <w:r w:rsidR="00CD5B6E">
        <w:rPr>
          <w:rFonts w:ascii="Arial" w:hAnsi="Arial" w:cs="Arial"/>
        </w:rPr>
        <w:t xml:space="preserve">al adolescente </w:t>
      </w:r>
      <w:r w:rsidR="00315E8E">
        <w:rPr>
          <w:rFonts w:ascii="Arial" w:hAnsi="Arial" w:cs="Arial"/>
        </w:rPr>
        <w:t>debidamente</w:t>
      </w:r>
      <w:r w:rsidR="00BD28C8">
        <w:rPr>
          <w:rFonts w:ascii="Arial" w:hAnsi="Arial" w:cs="Arial"/>
        </w:rPr>
        <w:t>,</w:t>
      </w:r>
      <w:r w:rsidR="00315E8E">
        <w:rPr>
          <w:rFonts w:ascii="Arial" w:hAnsi="Arial" w:cs="Arial"/>
        </w:rPr>
        <w:t xml:space="preserve"> el acompañamiento </w:t>
      </w:r>
      <w:r>
        <w:rPr>
          <w:rFonts w:ascii="Arial" w:hAnsi="Arial" w:cs="Arial"/>
        </w:rPr>
        <w:t xml:space="preserve"> brindado</w:t>
      </w:r>
      <w:r w:rsidR="00CD5B6E">
        <w:rPr>
          <w:rFonts w:ascii="Arial" w:hAnsi="Arial" w:cs="Arial"/>
        </w:rPr>
        <w:t xml:space="preserve"> dentro de la medida </w:t>
      </w:r>
      <w:r>
        <w:rPr>
          <w:rFonts w:ascii="Arial" w:hAnsi="Arial" w:cs="Arial"/>
        </w:rPr>
        <w:t xml:space="preserve"> </w:t>
      </w:r>
      <w:r w:rsidR="00BD28C8">
        <w:rPr>
          <w:rFonts w:ascii="Arial" w:hAnsi="Arial" w:cs="Arial"/>
        </w:rPr>
        <w:t xml:space="preserve">a </w:t>
      </w:r>
      <w:r w:rsidR="00CD5B6E">
        <w:rPr>
          <w:rFonts w:ascii="Arial" w:hAnsi="Arial" w:cs="Arial"/>
        </w:rPr>
        <w:t>él impuesta</w:t>
      </w:r>
      <w:r w:rsidR="00BD28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 sido mínimo a tal punto de haber</w:t>
      </w:r>
      <w:r w:rsidR="00315E8E">
        <w:rPr>
          <w:rFonts w:ascii="Arial" w:hAnsi="Arial" w:cs="Arial"/>
        </w:rPr>
        <w:t xml:space="preserve"> </w:t>
      </w:r>
      <w:r w:rsidR="00C315D3">
        <w:rPr>
          <w:rFonts w:ascii="Arial" w:hAnsi="Arial" w:cs="Arial"/>
        </w:rPr>
        <w:t>descuidado lo establecido sin ninguna excusa o justificación</w:t>
      </w:r>
      <w:r w:rsidR="00BD28C8">
        <w:rPr>
          <w:rFonts w:ascii="Arial" w:hAnsi="Arial" w:cs="Arial"/>
        </w:rPr>
        <w:t xml:space="preserve"> que explique su inasistencia, a sabiendas de que era de forzoso cumplimiento y </w:t>
      </w:r>
      <w:r w:rsidR="00CD5B6E">
        <w:rPr>
          <w:rFonts w:ascii="Arial" w:hAnsi="Arial" w:cs="Arial"/>
        </w:rPr>
        <w:t xml:space="preserve">que </w:t>
      </w:r>
      <w:r w:rsidR="00BD28C8">
        <w:rPr>
          <w:rFonts w:ascii="Arial" w:hAnsi="Arial" w:cs="Arial"/>
        </w:rPr>
        <w:t>estaba diseñada</w:t>
      </w:r>
      <w:r w:rsidR="00C315D3">
        <w:rPr>
          <w:rFonts w:ascii="Arial" w:hAnsi="Arial" w:cs="Arial"/>
        </w:rPr>
        <w:t xml:space="preserve"> específicamente para </w:t>
      </w:r>
      <w:r w:rsidR="00C315D3" w:rsidRPr="00BD28C8">
        <w:rPr>
          <w:rFonts w:ascii="Arial" w:hAnsi="Arial" w:cs="Arial"/>
          <w:b/>
        </w:rPr>
        <w:t>SANTIAGO</w:t>
      </w:r>
      <w:r w:rsidR="00C315D3">
        <w:rPr>
          <w:rFonts w:ascii="Arial" w:hAnsi="Arial" w:cs="Arial"/>
        </w:rPr>
        <w:t xml:space="preserve"> en procura de </w:t>
      </w:r>
      <w:r w:rsidR="003D441C">
        <w:rPr>
          <w:rFonts w:ascii="Arial" w:hAnsi="Arial" w:cs="Arial"/>
        </w:rPr>
        <w:t xml:space="preserve"> </w:t>
      </w:r>
      <w:r w:rsidR="00481687">
        <w:rPr>
          <w:rFonts w:ascii="Arial" w:hAnsi="Arial" w:cs="Arial"/>
        </w:rPr>
        <w:t>cambios favorables que conducen a su resocialización.</w:t>
      </w:r>
    </w:p>
    <w:p w:rsidR="00814936" w:rsidRDefault="00814936" w:rsidP="003D441C">
      <w:pPr>
        <w:jc w:val="both"/>
        <w:rPr>
          <w:rFonts w:ascii="Arial" w:hAnsi="Arial" w:cs="Arial"/>
        </w:rPr>
      </w:pPr>
    </w:p>
    <w:p w:rsidR="00481687" w:rsidRDefault="00481687" w:rsidP="003D441C">
      <w:pPr>
        <w:jc w:val="both"/>
        <w:rPr>
          <w:rFonts w:ascii="Arial" w:hAnsi="Arial" w:cs="Arial"/>
        </w:rPr>
      </w:pPr>
    </w:p>
    <w:p w:rsidR="008840EE" w:rsidRDefault="00BD28C8" w:rsidP="008840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Proceso</w:t>
      </w:r>
      <w:r w:rsidR="00955D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rehabilitación que debe </w:t>
      </w:r>
      <w:r w:rsidR="00002CFD">
        <w:rPr>
          <w:rFonts w:ascii="Arial" w:hAnsi="Arial" w:cs="Arial"/>
        </w:rPr>
        <w:t>seguir reforzando y/o fortaleciendo</w:t>
      </w:r>
      <w:r w:rsidR="003D441C">
        <w:rPr>
          <w:rFonts w:ascii="Arial" w:hAnsi="Arial" w:cs="Arial"/>
        </w:rPr>
        <w:t xml:space="preserve"> dando </w:t>
      </w:r>
      <w:r w:rsidR="003D441C" w:rsidRPr="001C1E92">
        <w:rPr>
          <w:rFonts w:ascii="Arial" w:hAnsi="Arial" w:cs="Arial"/>
          <w:b/>
          <w:u w:val="single"/>
        </w:rPr>
        <w:t>CONTINUIDAD</w:t>
      </w:r>
      <w:r w:rsidR="003D441C">
        <w:rPr>
          <w:rFonts w:ascii="Arial" w:hAnsi="Arial" w:cs="Arial"/>
        </w:rPr>
        <w:t xml:space="preserve"> a la medida de INTERVENCIÓN y APOYO RESTABLECIMIENTO EN ADMINI</w:t>
      </w:r>
      <w:r w:rsidR="00955DB3">
        <w:rPr>
          <w:rFonts w:ascii="Arial" w:hAnsi="Arial" w:cs="Arial"/>
        </w:rPr>
        <w:t>S</w:t>
      </w:r>
      <w:r w:rsidR="003D441C">
        <w:rPr>
          <w:rFonts w:ascii="Arial" w:hAnsi="Arial" w:cs="Arial"/>
        </w:rPr>
        <w:t>TRACIÓN DE JUSTICIA,  a fin de que se le siga proporcionando la atención especializada requerida considerando su caso específico</w:t>
      </w:r>
      <w:r>
        <w:rPr>
          <w:rFonts w:ascii="Arial" w:hAnsi="Arial" w:cs="Arial"/>
        </w:rPr>
        <w:t xml:space="preserve"> </w:t>
      </w:r>
      <w:r w:rsidR="008840EE">
        <w:rPr>
          <w:rFonts w:ascii="Arial" w:hAnsi="Arial" w:cs="Arial"/>
        </w:rPr>
        <w:t xml:space="preserve">en que dadas las circunstancias por los hechos cometidos se detectó que no controla impulsos, </w:t>
      </w:r>
    </w:p>
    <w:p w:rsidR="00C53BB1" w:rsidRPr="003D441C" w:rsidRDefault="00BD28C8" w:rsidP="008840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acompañamiento de su hermana </w:t>
      </w:r>
      <w:r w:rsidRPr="008840EE">
        <w:rPr>
          <w:rFonts w:ascii="Arial" w:hAnsi="Arial" w:cs="Arial"/>
        </w:rPr>
        <w:t>XIMENA</w:t>
      </w:r>
      <w:r>
        <w:rPr>
          <w:rFonts w:ascii="Arial" w:hAnsi="Arial" w:cs="Arial"/>
        </w:rPr>
        <w:t xml:space="preserve"> quien figura como su acudiente</w:t>
      </w:r>
      <w:r w:rsidR="008840EE">
        <w:rPr>
          <w:rFonts w:ascii="Arial" w:hAnsi="Arial" w:cs="Arial"/>
        </w:rPr>
        <w:t xml:space="preserve"> o su señora madre MARÍA NORY </w:t>
      </w:r>
      <w:r w:rsidR="00481687">
        <w:rPr>
          <w:rFonts w:ascii="Arial" w:hAnsi="Arial" w:cs="Arial"/>
        </w:rPr>
        <w:t>-</w:t>
      </w:r>
      <w:r w:rsidR="008840EE">
        <w:rPr>
          <w:rFonts w:ascii="Arial" w:hAnsi="Arial" w:cs="Arial"/>
        </w:rPr>
        <w:t>si ya está recuperada de su enfermedad-</w:t>
      </w:r>
      <w:r>
        <w:rPr>
          <w:rFonts w:ascii="Arial" w:hAnsi="Arial" w:cs="Arial"/>
        </w:rPr>
        <w:t xml:space="preserve"> </w:t>
      </w:r>
      <w:r w:rsidR="00CD5B6E">
        <w:rPr>
          <w:rFonts w:ascii="Arial" w:hAnsi="Arial" w:cs="Arial"/>
        </w:rPr>
        <w:t>asistiendo a las charlas allí establecidas</w:t>
      </w:r>
      <w:r w:rsidR="003D441C">
        <w:rPr>
          <w:rFonts w:ascii="Arial" w:hAnsi="Arial" w:cs="Arial"/>
        </w:rPr>
        <w:t>,</w:t>
      </w:r>
      <w:r w:rsidR="00CD5B6E">
        <w:rPr>
          <w:rFonts w:ascii="Arial" w:hAnsi="Arial" w:cs="Arial"/>
        </w:rPr>
        <w:t xml:space="preserve"> quien a su vez le estaría</w:t>
      </w:r>
      <w:r w:rsidR="00481687">
        <w:rPr>
          <w:rFonts w:ascii="Arial" w:hAnsi="Arial" w:cs="Arial"/>
        </w:rPr>
        <w:t>n</w:t>
      </w:r>
      <w:r w:rsidR="00CD5B6E">
        <w:rPr>
          <w:rFonts w:ascii="Arial" w:hAnsi="Arial" w:cs="Arial"/>
        </w:rPr>
        <w:t xml:space="preserve"> ofreciendo a su adolescente</w:t>
      </w:r>
      <w:r w:rsidR="008840EE">
        <w:rPr>
          <w:rFonts w:ascii="Arial" w:hAnsi="Arial" w:cs="Arial"/>
        </w:rPr>
        <w:t xml:space="preserve"> hijo y</w:t>
      </w:r>
      <w:r w:rsidR="00CD5B6E">
        <w:rPr>
          <w:rFonts w:ascii="Arial" w:hAnsi="Arial" w:cs="Arial"/>
        </w:rPr>
        <w:t xml:space="preserve"> hermano acompañamiento en el proceso formativo</w:t>
      </w:r>
      <w:r w:rsidR="008840EE">
        <w:rPr>
          <w:rFonts w:ascii="Arial" w:hAnsi="Arial" w:cs="Arial"/>
        </w:rPr>
        <w:t xml:space="preserve"> y reeducativo</w:t>
      </w:r>
      <w:r w:rsidR="00CD5B6E">
        <w:rPr>
          <w:rFonts w:ascii="Arial" w:hAnsi="Arial" w:cs="Arial"/>
        </w:rPr>
        <w:t>.</w:t>
      </w:r>
    </w:p>
    <w:p w:rsidR="003D441C" w:rsidRDefault="003D441C" w:rsidP="003D441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1C" w:rsidRPr="000E47AD" w:rsidRDefault="003D441C" w:rsidP="003D441C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3D441C" w:rsidRPr="004B0686" w:rsidRDefault="003D441C" w:rsidP="003D441C">
      <w:pPr>
        <w:jc w:val="both"/>
        <w:rPr>
          <w:rFonts w:ascii="Arial" w:hAnsi="Arial"/>
          <w:noProof/>
        </w:rPr>
      </w:pPr>
      <w:r w:rsidRPr="004B0686">
        <w:rPr>
          <w:rFonts w:ascii="Arial" w:hAnsi="Arial"/>
          <w:noProof/>
        </w:rPr>
        <w:t>Asistente Social</w:t>
      </w:r>
    </w:p>
    <w:p w:rsidR="003D441C" w:rsidRDefault="003D441C" w:rsidP="003D441C">
      <w:pPr>
        <w:pStyle w:val="Textoindependiente"/>
      </w:pPr>
    </w:p>
    <w:p w:rsidR="00EE71DF" w:rsidRPr="008D7B21" w:rsidRDefault="00EE71DF" w:rsidP="009C59DA">
      <w:pPr>
        <w:jc w:val="both"/>
        <w:rPr>
          <w:rFonts w:ascii="Arial" w:hAnsi="Arial" w:cs="Arial"/>
          <w:u w:val="single"/>
        </w:rPr>
      </w:pPr>
    </w:p>
    <w:p w:rsidR="009C59DA" w:rsidRPr="008D7B21" w:rsidRDefault="009C59DA" w:rsidP="009C59DA">
      <w:pPr>
        <w:jc w:val="both"/>
        <w:rPr>
          <w:rFonts w:ascii="Arial" w:hAnsi="Arial" w:cs="Arial"/>
          <w:u w:val="single"/>
        </w:rPr>
      </w:pPr>
    </w:p>
    <w:p w:rsidR="00EE71DF" w:rsidRDefault="009C59DA" w:rsidP="009C59DA">
      <w:pPr>
        <w:rPr>
          <w:rFonts w:ascii="Arial" w:hAnsi="Arial" w:cs="Arial"/>
          <w:u w:val="single"/>
        </w:rPr>
      </w:pPr>
      <w:r w:rsidRPr="00BF789D">
        <w:rPr>
          <w:rFonts w:ascii="Arial" w:hAnsi="Arial" w:cs="Arial"/>
          <w:u w:val="single"/>
        </w:rPr>
        <w:t xml:space="preserve">                  </w:t>
      </w:r>
    </w:p>
    <w:p w:rsidR="009C59DA" w:rsidRPr="00EE71DF" w:rsidRDefault="009C59DA" w:rsidP="009C59DA">
      <w:pPr>
        <w:rPr>
          <w:rFonts w:ascii="Arial" w:hAnsi="Arial" w:cs="Arial"/>
        </w:rPr>
      </w:pPr>
      <w:r w:rsidRPr="00EE71DF">
        <w:rPr>
          <w:rFonts w:ascii="Arial" w:hAnsi="Arial" w:cs="Arial"/>
        </w:rPr>
        <w:t xml:space="preserve">                                                          </w:t>
      </w:r>
    </w:p>
    <w:p w:rsidR="00EE71DF" w:rsidRPr="00391A4E" w:rsidRDefault="00EE71DF" w:rsidP="009C59DA">
      <w:pPr>
        <w:jc w:val="both"/>
        <w:rPr>
          <w:rFonts w:ascii="Arial" w:hAnsi="Arial" w:cs="Arial"/>
          <w:b/>
          <w:u w:val="single"/>
        </w:rPr>
      </w:pPr>
    </w:p>
    <w:p w:rsidR="009C59DA" w:rsidRPr="008D7B21" w:rsidRDefault="009C59DA" w:rsidP="009C59DA">
      <w:pPr>
        <w:jc w:val="both"/>
        <w:rPr>
          <w:rFonts w:ascii="Arial" w:hAnsi="Arial" w:cs="Arial"/>
          <w:u w:val="single"/>
        </w:rPr>
      </w:pPr>
    </w:p>
    <w:p w:rsidR="000F4F31" w:rsidRDefault="000F4F31" w:rsidP="00FD7A7F">
      <w:pPr>
        <w:jc w:val="both"/>
        <w:rPr>
          <w:rFonts w:ascii="Arial" w:hAnsi="Arial"/>
        </w:rPr>
      </w:pPr>
    </w:p>
    <w:p w:rsidR="002A1C86" w:rsidRDefault="002A1C86" w:rsidP="00FD7A7F">
      <w:pPr>
        <w:jc w:val="both"/>
        <w:rPr>
          <w:rFonts w:ascii="Arial" w:hAnsi="Arial"/>
        </w:rPr>
      </w:pPr>
    </w:p>
    <w:p w:rsidR="002A61CE" w:rsidRDefault="002A61CE" w:rsidP="002A61CE">
      <w:pPr>
        <w:pStyle w:val="Textoindependiente"/>
      </w:pPr>
    </w:p>
    <w:p w:rsidR="000F4F31" w:rsidRDefault="000F4F31" w:rsidP="00874547">
      <w:pPr>
        <w:rPr>
          <w:rFonts w:ascii="Arial" w:hAnsi="Arial" w:cs="Arial"/>
        </w:rPr>
      </w:pPr>
    </w:p>
    <w:p w:rsidR="0040564C" w:rsidRDefault="0040564C" w:rsidP="00874547">
      <w:pPr>
        <w:rPr>
          <w:rFonts w:ascii="Arial" w:hAnsi="Arial" w:cs="Arial"/>
        </w:rPr>
      </w:pPr>
    </w:p>
    <w:p w:rsidR="000726A0" w:rsidRDefault="000726A0" w:rsidP="000726A0">
      <w:pPr>
        <w:pStyle w:val="Textoindependiente"/>
      </w:pPr>
    </w:p>
    <w:p w:rsidR="000726A0" w:rsidRDefault="000726A0" w:rsidP="000726A0">
      <w:pPr>
        <w:rPr>
          <w:rFonts w:ascii="Arial" w:hAnsi="Arial" w:cs="Arial"/>
        </w:rPr>
      </w:pPr>
    </w:p>
    <w:p w:rsidR="000726A0" w:rsidRDefault="000726A0" w:rsidP="000726A0">
      <w:pPr>
        <w:rPr>
          <w:rFonts w:ascii="Arial" w:hAnsi="Arial" w:cs="Arial"/>
        </w:rPr>
      </w:pPr>
    </w:p>
    <w:p w:rsidR="000726A0" w:rsidRDefault="000726A0" w:rsidP="000726A0">
      <w:pPr>
        <w:rPr>
          <w:rFonts w:ascii="Arial" w:hAnsi="Arial" w:cs="Arial"/>
        </w:rPr>
      </w:pPr>
    </w:p>
    <w:p w:rsidR="000726A0" w:rsidRDefault="000726A0" w:rsidP="000726A0">
      <w:pPr>
        <w:rPr>
          <w:rFonts w:ascii="Arial" w:hAnsi="Arial" w:cs="Arial"/>
        </w:rPr>
      </w:pPr>
    </w:p>
    <w:p w:rsidR="000726A0" w:rsidRDefault="000726A0" w:rsidP="000726A0">
      <w:pPr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0726A0" w:rsidRDefault="000726A0" w:rsidP="00544DD5">
      <w:pPr>
        <w:jc w:val="both"/>
        <w:rPr>
          <w:rFonts w:ascii="Arial" w:hAnsi="Arial" w:cs="Arial"/>
        </w:rPr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jc w:val="both"/>
        <w:rPr>
          <w:rFonts w:ascii="Arial" w:hAnsi="Arial" w:cs="Arial"/>
        </w:rPr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jc w:val="both"/>
        <w:rPr>
          <w:rFonts w:ascii="Arial" w:hAnsi="Arial" w:cs="Arial"/>
        </w:rPr>
      </w:pPr>
    </w:p>
    <w:p w:rsidR="00CC2C68" w:rsidRDefault="00CC2C68" w:rsidP="00CC2C68">
      <w:pPr>
        <w:rPr>
          <w:rFonts w:ascii="Arial" w:hAnsi="Arial" w:cs="Arial"/>
        </w:rPr>
      </w:pPr>
    </w:p>
    <w:p w:rsidR="00CC2C68" w:rsidRDefault="00CC2C68" w:rsidP="00CC2C68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/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Pr="009F34D4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r>
        <w:rPr>
          <w:lang w:val="es-MX"/>
        </w:rPr>
        <w:t xml:space="preserve">                 </w:t>
      </w:r>
    </w:p>
    <w:p w:rsidR="00976EBD" w:rsidRDefault="00976EBD" w:rsidP="00976EBD">
      <w:pPr>
        <w:pStyle w:val="Textoindependiente"/>
      </w:pPr>
    </w:p>
    <w:p w:rsidR="00C511ED" w:rsidRDefault="00C511ED"/>
    <w:sectPr w:rsidR="00C511ED" w:rsidSect="001B49B5">
      <w:footerReference w:type="even" r:id="rId8"/>
      <w:footerReference w:type="default" r:id="rId9"/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1E5" w:rsidRDefault="003D51E5" w:rsidP="000F5B08">
      <w:r>
        <w:separator/>
      </w:r>
    </w:p>
  </w:endnote>
  <w:endnote w:type="continuationSeparator" w:id="0">
    <w:p w:rsidR="003D51E5" w:rsidRDefault="003D51E5" w:rsidP="000F5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061" w:rsidRDefault="00774A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B30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B3061" w:rsidRDefault="00AB306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061" w:rsidRDefault="00774A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B30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7C3F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AB3061" w:rsidRDefault="00AB30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1E5" w:rsidRDefault="003D51E5" w:rsidP="000F5B08">
      <w:r>
        <w:separator/>
      </w:r>
    </w:p>
  </w:footnote>
  <w:footnote w:type="continuationSeparator" w:id="0">
    <w:p w:rsidR="003D51E5" w:rsidRDefault="003D51E5" w:rsidP="000F5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EBD"/>
    <w:rsid w:val="000009EE"/>
    <w:rsid w:val="00002CFD"/>
    <w:rsid w:val="0000732E"/>
    <w:rsid w:val="00010497"/>
    <w:rsid w:val="000126BC"/>
    <w:rsid w:val="00023978"/>
    <w:rsid w:val="0002638A"/>
    <w:rsid w:val="000300F7"/>
    <w:rsid w:val="0003102E"/>
    <w:rsid w:val="00033C99"/>
    <w:rsid w:val="00033D02"/>
    <w:rsid w:val="00034889"/>
    <w:rsid w:val="000357B1"/>
    <w:rsid w:val="00057328"/>
    <w:rsid w:val="00062446"/>
    <w:rsid w:val="000706EB"/>
    <w:rsid w:val="000726A0"/>
    <w:rsid w:val="000774B2"/>
    <w:rsid w:val="00080CB0"/>
    <w:rsid w:val="0009062A"/>
    <w:rsid w:val="0009087B"/>
    <w:rsid w:val="00096040"/>
    <w:rsid w:val="000A03DE"/>
    <w:rsid w:val="000C20BB"/>
    <w:rsid w:val="000C3887"/>
    <w:rsid w:val="000D2CA3"/>
    <w:rsid w:val="000D5DAD"/>
    <w:rsid w:val="000E1678"/>
    <w:rsid w:val="000E1A8B"/>
    <w:rsid w:val="000E6B4A"/>
    <w:rsid w:val="000E708E"/>
    <w:rsid w:val="000F1EBB"/>
    <w:rsid w:val="000F4F31"/>
    <w:rsid w:val="000F5B08"/>
    <w:rsid w:val="00120351"/>
    <w:rsid w:val="0012202A"/>
    <w:rsid w:val="00135985"/>
    <w:rsid w:val="0014769D"/>
    <w:rsid w:val="001504B2"/>
    <w:rsid w:val="00153F7B"/>
    <w:rsid w:val="00161FFA"/>
    <w:rsid w:val="00175788"/>
    <w:rsid w:val="00191638"/>
    <w:rsid w:val="00193AF7"/>
    <w:rsid w:val="00197783"/>
    <w:rsid w:val="001B49B5"/>
    <w:rsid w:val="001C0ED9"/>
    <w:rsid w:val="001C1E92"/>
    <w:rsid w:val="001C20CA"/>
    <w:rsid w:val="001C3E96"/>
    <w:rsid w:val="001D1AC7"/>
    <w:rsid w:val="001E1339"/>
    <w:rsid w:val="001E23B0"/>
    <w:rsid w:val="001E6368"/>
    <w:rsid w:val="001F5D63"/>
    <w:rsid w:val="002060CF"/>
    <w:rsid w:val="00225B34"/>
    <w:rsid w:val="002279DC"/>
    <w:rsid w:val="00235812"/>
    <w:rsid w:val="0027328A"/>
    <w:rsid w:val="00274DA3"/>
    <w:rsid w:val="00281844"/>
    <w:rsid w:val="002943C2"/>
    <w:rsid w:val="002A1C86"/>
    <w:rsid w:val="002A1D20"/>
    <w:rsid w:val="002A61CE"/>
    <w:rsid w:val="002C5178"/>
    <w:rsid w:val="002C7370"/>
    <w:rsid w:val="002D135D"/>
    <w:rsid w:val="002D2167"/>
    <w:rsid w:val="002D4DCA"/>
    <w:rsid w:val="002F165D"/>
    <w:rsid w:val="00303EEE"/>
    <w:rsid w:val="003154F2"/>
    <w:rsid w:val="00315E8E"/>
    <w:rsid w:val="00317C4C"/>
    <w:rsid w:val="0033715B"/>
    <w:rsid w:val="0034282F"/>
    <w:rsid w:val="0034752C"/>
    <w:rsid w:val="003477A2"/>
    <w:rsid w:val="003524E4"/>
    <w:rsid w:val="00376638"/>
    <w:rsid w:val="00377221"/>
    <w:rsid w:val="00391A4E"/>
    <w:rsid w:val="003A6B6E"/>
    <w:rsid w:val="003A7F24"/>
    <w:rsid w:val="003B1D8C"/>
    <w:rsid w:val="003B2015"/>
    <w:rsid w:val="003C68BD"/>
    <w:rsid w:val="003D334E"/>
    <w:rsid w:val="003D441C"/>
    <w:rsid w:val="003D5147"/>
    <w:rsid w:val="003D51E5"/>
    <w:rsid w:val="003E5A06"/>
    <w:rsid w:val="003E7053"/>
    <w:rsid w:val="0040309D"/>
    <w:rsid w:val="0040564C"/>
    <w:rsid w:val="00405F71"/>
    <w:rsid w:val="00407894"/>
    <w:rsid w:val="00411DC9"/>
    <w:rsid w:val="004158E7"/>
    <w:rsid w:val="00441E42"/>
    <w:rsid w:val="00453CEF"/>
    <w:rsid w:val="00465376"/>
    <w:rsid w:val="00470FC3"/>
    <w:rsid w:val="00476233"/>
    <w:rsid w:val="00481687"/>
    <w:rsid w:val="004A5196"/>
    <w:rsid w:val="004C539F"/>
    <w:rsid w:val="004E2D3B"/>
    <w:rsid w:val="004E3F2B"/>
    <w:rsid w:val="004F0839"/>
    <w:rsid w:val="004F3BAD"/>
    <w:rsid w:val="004F76BF"/>
    <w:rsid w:val="00510C9F"/>
    <w:rsid w:val="00517091"/>
    <w:rsid w:val="00517BF6"/>
    <w:rsid w:val="00520AEF"/>
    <w:rsid w:val="0054402E"/>
    <w:rsid w:val="00544DD5"/>
    <w:rsid w:val="005523F6"/>
    <w:rsid w:val="00552838"/>
    <w:rsid w:val="005834B3"/>
    <w:rsid w:val="005A6932"/>
    <w:rsid w:val="005B263F"/>
    <w:rsid w:val="005B2CC2"/>
    <w:rsid w:val="005B34C8"/>
    <w:rsid w:val="005B5E57"/>
    <w:rsid w:val="005C24CF"/>
    <w:rsid w:val="005C2880"/>
    <w:rsid w:val="005E18DB"/>
    <w:rsid w:val="005E4633"/>
    <w:rsid w:val="005E6340"/>
    <w:rsid w:val="005E6812"/>
    <w:rsid w:val="006146D4"/>
    <w:rsid w:val="0062251F"/>
    <w:rsid w:val="006241C1"/>
    <w:rsid w:val="00633C83"/>
    <w:rsid w:val="00653108"/>
    <w:rsid w:val="00657E81"/>
    <w:rsid w:val="00660B5C"/>
    <w:rsid w:val="0068381A"/>
    <w:rsid w:val="00694D5A"/>
    <w:rsid w:val="006979AB"/>
    <w:rsid w:val="006B375F"/>
    <w:rsid w:val="006B37CF"/>
    <w:rsid w:val="006C16D7"/>
    <w:rsid w:val="006D3C1F"/>
    <w:rsid w:val="006F241B"/>
    <w:rsid w:val="007000B6"/>
    <w:rsid w:val="00701C67"/>
    <w:rsid w:val="00705148"/>
    <w:rsid w:val="00710251"/>
    <w:rsid w:val="0071289E"/>
    <w:rsid w:val="00712D64"/>
    <w:rsid w:val="00713EE1"/>
    <w:rsid w:val="00721646"/>
    <w:rsid w:val="00734B00"/>
    <w:rsid w:val="00737C24"/>
    <w:rsid w:val="00744CBC"/>
    <w:rsid w:val="00755E70"/>
    <w:rsid w:val="007647CA"/>
    <w:rsid w:val="0076619F"/>
    <w:rsid w:val="00770476"/>
    <w:rsid w:val="00774A26"/>
    <w:rsid w:val="00780610"/>
    <w:rsid w:val="007932CE"/>
    <w:rsid w:val="00793463"/>
    <w:rsid w:val="007954D4"/>
    <w:rsid w:val="00796569"/>
    <w:rsid w:val="007B7509"/>
    <w:rsid w:val="007E0820"/>
    <w:rsid w:val="007F1D3D"/>
    <w:rsid w:val="007F7B6D"/>
    <w:rsid w:val="007F7BD8"/>
    <w:rsid w:val="008029B3"/>
    <w:rsid w:val="00802CBB"/>
    <w:rsid w:val="00814936"/>
    <w:rsid w:val="00816FDC"/>
    <w:rsid w:val="00826E3E"/>
    <w:rsid w:val="00831B6B"/>
    <w:rsid w:val="00844A9A"/>
    <w:rsid w:val="00863101"/>
    <w:rsid w:val="00871660"/>
    <w:rsid w:val="00874547"/>
    <w:rsid w:val="00880EE7"/>
    <w:rsid w:val="008840EE"/>
    <w:rsid w:val="00885BAE"/>
    <w:rsid w:val="008861E6"/>
    <w:rsid w:val="008949B8"/>
    <w:rsid w:val="008A0C8C"/>
    <w:rsid w:val="008A12A9"/>
    <w:rsid w:val="008A39A7"/>
    <w:rsid w:val="008D4760"/>
    <w:rsid w:val="008D7957"/>
    <w:rsid w:val="008D7B21"/>
    <w:rsid w:val="008E55A2"/>
    <w:rsid w:val="008E69E9"/>
    <w:rsid w:val="0090081D"/>
    <w:rsid w:val="00900AE8"/>
    <w:rsid w:val="00904D78"/>
    <w:rsid w:val="00912FE5"/>
    <w:rsid w:val="0095499F"/>
    <w:rsid w:val="00955DB3"/>
    <w:rsid w:val="00970685"/>
    <w:rsid w:val="00974DD2"/>
    <w:rsid w:val="00976EBD"/>
    <w:rsid w:val="009846A3"/>
    <w:rsid w:val="009A4278"/>
    <w:rsid w:val="009A6124"/>
    <w:rsid w:val="009B538F"/>
    <w:rsid w:val="009B6431"/>
    <w:rsid w:val="009C1814"/>
    <w:rsid w:val="009C5942"/>
    <w:rsid w:val="009C59DA"/>
    <w:rsid w:val="009D433D"/>
    <w:rsid w:val="009E2F20"/>
    <w:rsid w:val="009E6191"/>
    <w:rsid w:val="009F2136"/>
    <w:rsid w:val="00A0352A"/>
    <w:rsid w:val="00A03E77"/>
    <w:rsid w:val="00A06EEC"/>
    <w:rsid w:val="00A26766"/>
    <w:rsid w:val="00A46694"/>
    <w:rsid w:val="00A473B2"/>
    <w:rsid w:val="00A47A66"/>
    <w:rsid w:val="00A541EC"/>
    <w:rsid w:val="00A707F0"/>
    <w:rsid w:val="00A710D6"/>
    <w:rsid w:val="00A855A2"/>
    <w:rsid w:val="00A91C26"/>
    <w:rsid w:val="00A95E63"/>
    <w:rsid w:val="00AB3061"/>
    <w:rsid w:val="00AB7BA3"/>
    <w:rsid w:val="00AC596A"/>
    <w:rsid w:val="00B04FC5"/>
    <w:rsid w:val="00B051C8"/>
    <w:rsid w:val="00B10305"/>
    <w:rsid w:val="00B15DCE"/>
    <w:rsid w:val="00B260F9"/>
    <w:rsid w:val="00B30164"/>
    <w:rsid w:val="00B33013"/>
    <w:rsid w:val="00B3382B"/>
    <w:rsid w:val="00B349A5"/>
    <w:rsid w:val="00B422A9"/>
    <w:rsid w:val="00B46C55"/>
    <w:rsid w:val="00B57AC0"/>
    <w:rsid w:val="00B63375"/>
    <w:rsid w:val="00B739F7"/>
    <w:rsid w:val="00B74304"/>
    <w:rsid w:val="00B764DA"/>
    <w:rsid w:val="00B83715"/>
    <w:rsid w:val="00B900A9"/>
    <w:rsid w:val="00B963DD"/>
    <w:rsid w:val="00BA0C56"/>
    <w:rsid w:val="00BC5D77"/>
    <w:rsid w:val="00BD28C8"/>
    <w:rsid w:val="00BE0840"/>
    <w:rsid w:val="00BE2947"/>
    <w:rsid w:val="00BE4D23"/>
    <w:rsid w:val="00BF0E5D"/>
    <w:rsid w:val="00BF789D"/>
    <w:rsid w:val="00C0060E"/>
    <w:rsid w:val="00C0294D"/>
    <w:rsid w:val="00C21349"/>
    <w:rsid w:val="00C229B0"/>
    <w:rsid w:val="00C23A8D"/>
    <w:rsid w:val="00C27436"/>
    <w:rsid w:val="00C315D3"/>
    <w:rsid w:val="00C35456"/>
    <w:rsid w:val="00C35DF4"/>
    <w:rsid w:val="00C47902"/>
    <w:rsid w:val="00C511ED"/>
    <w:rsid w:val="00C53BB1"/>
    <w:rsid w:val="00C72BB9"/>
    <w:rsid w:val="00C8355C"/>
    <w:rsid w:val="00C97EBA"/>
    <w:rsid w:val="00CA0247"/>
    <w:rsid w:val="00CB0DC3"/>
    <w:rsid w:val="00CC2C68"/>
    <w:rsid w:val="00CC4F8E"/>
    <w:rsid w:val="00CC7C3F"/>
    <w:rsid w:val="00CD5B6E"/>
    <w:rsid w:val="00CF169F"/>
    <w:rsid w:val="00D1472D"/>
    <w:rsid w:val="00D34547"/>
    <w:rsid w:val="00D436C6"/>
    <w:rsid w:val="00D447A6"/>
    <w:rsid w:val="00D56F08"/>
    <w:rsid w:val="00D62A04"/>
    <w:rsid w:val="00D6412F"/>
    <w:rsid w:val="00D668C2"/>
    <w:rsid w:val="00D87D19"/>
    <w:rsid w:val="00D9194B"/>
    <w:rsid w:val="00D95378"/>
    <w:rsid w:val="00DA2D5D"/>
    <w:rsid w:val="00DA48B5"/>
    <w:rsid w:val="00DB4083"/>
    <w:rsid w:val="00DB63C4"/>
    <w:rsid w:val="00DC1D69"/>
    <w:rsid w:val="00DE3C95"/>
    <w:rsid w:val="00DF2CB6"/>
    <w:rsid w:val="00DF3D55"/>
    <w:rsid w:val="00E014F1"/>
    <w:rsid w:val="00E139E8"/>
    <w:rsid w:val="00E141C2"/>
    <w:rsid w:val="00E3128E"/>
    <w:rsid w:val="00E45C88"/>
    <w:rsid w:val="00E46A73"/>
    <w:rsid w:val="00E509D1"/>
    <w:rsid w:val="00E51D13"/>
    <w:rsid w:val="00E53954"/>
    <w:rsid w:val="00E66B25"/>
    <w:rsid w:val="00E75DA8"/>
    <w:rsid w:val="00E80A64"/>
    <w:rsid w:val="00E81F63"/>
    <w:rsid w:val="00E93696"/>
    <w:rsid w:val="00EA200C"/>
    <w:rsid w:val="00EA3169"/>
    <w:rsid w:val="00EB2A38"/>
    <w:rsid w:val="00EB641A"/>
    <w:rsid w:val="00EB6C1C"/>
    <w:rsid w:val="00EB726E"/>
    <w:rsid w:val="00EB7C9C"/>
    <w:rsid w:val="00EC5598"/>
    <w:rsid w:val="00EC69B1"/>
    <w:rsid w:val="00ED0385"/>
    <w:rsid w:val="00ED3F52"/>
    <w:rsid w:val="00ED4E93"/>
    <w:rsid w:val="00EE71DF"/>
    <w:rsid w:val="00F33198"/>
    <w:rsid w:val="00F44835"/>
    <w:rsid w:val="00F512FF"/>
    <w:rsid w:val="00F51F5B"/>
    <w:rsid w:val="00F5215E"/>
    <w:rsid w:val="00F52321"/>
    <w:rsid w:val="00F63AE7"/>
    <w:rsid w:val="00F66F55"/>
    <w:rsid w:val="00F674AC"/>
    <w:rsid w:val="00F813D6"/>
    <w:rsid w:val="00F96D47"/>
    <w:rsid w:val="00FB2B8B"/>
    <w:rsid w:val="00FB3158"/>
    <w:rsid w:val="00FB5B7A"/>
    <w:rsid w:val="00FD7A7F"/>
    <w:rsid w:val="00FE05F6"/>
    <w:rsid w:val="00FE3977"/>
    <w:rsid w:val="00FE3A95"/>
    <w:rsid w:val="00FE593C"/>
    <w:rsid w:val="00FE7CB8"/>
    <w:rsid w:val="00FF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99282-E49D-4240-85D7-85854A86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1909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</cp:revision>
  <cp:lastPrinted>2017-08-15T20:26:00Z</cp:lastPrinted>
  <dcterms:created xsi:type="dcterms:W3CDTF">2018-08-28T22:32:00Z</dcterms:created>
  <dcterms:modified xsi:type="dcterms:W3CDTF">2018-08-28T22:32:00Z</dcterms:modified>
</cp:coreProperties>
</file>