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BD" w:rsidRDefault="003B5FF2" w:rsidP="001A298E">
      <w:pPr>
        <w:pStyle w:val="Textoindependiente"/>
        <w:jc w:val="center"/>
        <w:rPr>
          <w:b/>
          <w:lang w:val="es-MX"/>
        </w:rPr>
      </w:pPr>
      <w:r w:rsidRPr="003B5FF2">
        <w:rPr>
          <w:b/>
          <w:lang w:val="es-MX"/>
        </w:rPr>
        <w:t>REPÚBLICA DE COLOMBIA</w:t>
      </w:r>
    </w:p>
    <w:p w:rsidR="003B5FF2" w:rsidRDefault="003B5FF2" w:rsidP="001A298E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>RAMA JUDICIAL DEL PODER PÚBLICO</w:t>
      </w:r>
    </w:p>
    <w:p w:rsidR="001A298E" w:rsidRDefault="001A298E" w:rsidP="001A298E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>TRABAJO SOCIAL</w:t>
      </w:r>
    </w:p>
    <w:p w:rsidR="001A298E" w:rsidRPr="003B5FF2" w:rsidRDefault="001A298E" w:rsidP="001A298E">
      <w:pPr>
        <w:pStyle w:val="Textoindependiente"/>
        <w:jc w:val="center"/>
        <w:rPr>
          <w:b/>
          <w:lang w:val="es-MX"/>
        </w:rPr>
      </w:pPr>
      <w:r>
        <w:rPr>
          <w:b/>
          <w:lang w:val="es-MX"/>
        </w:rPr>
        <w:t>MANIZALES  -  CALDAS</w:t>
      </w:r>
    </w:p>
    <w:p w:rsidR="00976EBD" w:rsidRDefault="00976EBD" w:rsidP="00976EBD">
      <w:pPr>
        <w:jc w:val="center"/>
        <w:rPr>
          <w:rFonts w:ascii="Arial" w:hAnsi="Arial" w:cs="Arial"/>
          <w:lang w:val="es-MX"/>
        </w:rPr>
      </w:pPr>
    </w:p>
    <w:p w:rsidR="001B49B5" w:rsidRDefault="00D34547" w:rsidP="0005732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</w:t>
      </w:r>
      <w:r w:rsidR="001B49B5">
        <w:rPr>
          <w:rFonts w:ascii="Arial" w:hAnsi="Arial"/>
          <w:b/>
          <w:lang w:val="es-MX"/>
        </w:rPr>
        <w:t xml:space="preserve">TÉCNICA </w:t>
      </w:r>
      <w:r>
        <w:rPr>
          <w:rFonts w:ascii="Arial" w:hAnsi="Arial"/>
          <w:b/>
          <w:lang w:val="es-MX"/>
        </w:rPr>
        <w:t>PARA</w:t>
      </w:r>
      <w:r w:rsidR="001F5D63">
        <w:rPr>
          <w:rFonts w:ascii="Arial" w:hAnsi="Arial"/>
          <w:b/>
          <w:lang w:val="es-MX"/>
        </w:rPr>
        <w:t xml:space="preserve"> </w:t>
      </w:r>
      <w:r w:rsidR="00057328">
        <w:rPr>
          <w:rFonts w:ascii="Arial" w:hAnsi="Arial"/>
          <w:b/>
          <w:lang w:val="es-MX"/>
        </w:rPr>
        <w:t>PROCESO</w:t>
      </w:r>
      <w:r w:rsidR="001A298E">
        <w:rPr>
          <w:rFonts w:ascii="Arial" w:hAnsi="Arial"/>
          <w:b/>
          <w:lang w:val="es-MX"/>
        </w:rPr>
        <w:t xml:space="preserve"> DE </w:t>
      </w:r>
      <w:r w:rsidR="00DF32AC">
        <w:rPr>
          <w:rFonts w:ascii="Arial" w:hAnsi="Arial"/>
          <w:b/>
          <w:lang w:val="es-MX"/>
        </w:rPr>
        <w:t>RESTABLECIIETO DE DERECHOS.</w:t>
      </w:r>
    </w:p>
    <w:p w:rsidR="00DF32AC" w:rsidRDefault="00DF32AC" w:rsidP="00057328">
      <w:pPr>
        <w:jc w:val="both"/>
        <w:rPr>
          <w:rFonts w:ascii="Arial" w:hAnsi="Arial"/>
          <w:b/>
          <w:lang w:val="es-MX"/>
        </w:rPr>
      </w:pPr>
    </w:p>
    <w:p w:rsidR="00F5551E" w:rsidRDefault="00F5551E" w:rsidP="00057328">
      <w:pPr>
        <w:jc w:val="both"/>
        <w:rPr>
          <w:rFonts w:ascii="Arial" w:hAnsi="Arial"/>
          <w:b/>
          <w:lang w:val="es-MX"/>
        </w:rPr>
      </w:pPr>
    </w:p>
    <w:p w:rsidR="00976EBD" w:rsidRDefault="00D34547" w:rsidP="00976EBD">
      <w:pPr>
        <w:jc w:val="both"/>
        <w:rPr>
          <w:rFonts w:ascii="Arial" w:hAnsi="Arial" w:cs="Arial"/>
        </w:rPr>
      </w:pPr>
      <w:r w:rsidRPr="00D34547">
        <w:rPr>
          <w:rFonts w:ascii="Arial" w:hAnsi="Arial" w:cs="Arial"/>
        </w:rPr>
        <w:t xml:space="preserve">Manizales, </w:t>
      </w:r>
      <w:r w:rsidR="00346DC2">
        <w:rPr>
          <w:rFonts w:ascii="Arial" w:hAnsi="Arial" w:cs="Arial"/>
        </w:rPr>
        <w:t xml:space="preserve">seis </w:t>
      </w:r>
      <w:r>
        <w:rPr>
          <w:rFonts w:ascii="Arial" w:hAnsi="Arial" w:cs="Arial"/>
        </w:rPr>
        <w:t>(</w:t>
      </w:r>
      <w:r w:rsidR="001A298E">
        <w:rPr>
          <w:rFonts w:ascii="Arial" w:hAnsi="Arial" w:cs="Arial"/>
        </w:rPr>
        <w:t>0</w:t>
      </w:r>
      <w:r w:rsidR="00346DC2">
        <w:rPr>
          <w:rFonts w:ascii="Arial" w:hAnsi="Arial" w:cs="Arial"/>
        </w:rPr>
        <w:t>6</w:t>
      </w:r>
      <w:r>
        <w:rPr>
          <w:rFonts w:ascii="Arial" w:hAnsi="Arial" w:cs="Arial"/>
        </w:rPr>
        <w:t>)</w:t>
      </w:r>
      <w:r w:rsidR="00DF32AC">
        <w:rPr>
          <w:rFonts w:ascii="Arial" w:hAnsi="Arial" w:cs="Arial"/>
        </w:rPr>
        <w:t xml:space="preserve"> de noviembre</w:t>
      </w:r>
      <w:r w:rsidRPr="00D34547">
        <w:rPr>
          <w:rFonts w:ascii="Arial" w:hAnsi="Arial" w:cs="Arial"/>
        </w:rPr>
        <w:t xml:space="preserve"> de</w:t>
      </w:r>
      <w:r w:rsidR="001A298E">
        <w:rPr>
          <w:rFonts w:ascii="Arial" w:hAnsi="Arial" w:cs="Arial"/>
        </w:rPr>
        <w:t xml:space="preserve"> dos mil dieciocho</w:t>
      </w:r>
      <w:r>
        <w:rPr>
          <w:rFonts w:ascii="Arial" w:hAnsi="Arial" w:cs="Arial"/>
        </w:rPr>
        <w:t xml:space="preserve"> </w:t>
      </w:r>
      <w:r w:rsidRPr="00D34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1A298E">
        <w:rPr>
          <w:rFonts w:ascii="Arial" w:hAnsi="Arial" w:cs="Arial"/>
        </w:rPr>
        <w:t>2018</w:t>
      </w:r>
      <w:r>
        <w:rPr>
          <w:rFonts w:ascii="Arial" w:hAnsi="Arial" w:cs="Arial"/>
        </w:rPr>
        <w:t>).</w:t>
      </w:r>
    </w:p>
    <w:p w:rsidR="001B49B5" w:rsidRPr="00D34547" w:rsidRDefault="001B49B5" w:rsidP="00976EBD">
      <w:pPr>
        <w:jc w:val="both"/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  <w:b/>
        </w:rPr>
      </w:pPr>
    </w:p>
    <w:p w:rsidR="00F5551E" w:rsidRDefault="00F5551E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DF32AC">
        <w:rPr>
          <w:rFonts w:ascii="Arial" w:hAnsi="Arial"/>
        </w:rPr>
        <w:t xml:space="preserve"> RESTABLECIMIENTO DE DERECHOS</w:t>
      </w:r>
    </w:p>
    <w:p w:rsidR="00F5551E" w:rsidRDefault="00F5551E" w:rsidP="00976EBD">
      <w:pPr>
        <w:rPr>
          <w:rFonts w:ascii="Arial" w:hAnsi="Arial"/>
        </w:rPr>
      </w:pPr>
    </w:p>
    <w:p w:rsidR="00976EBD" w:rsidRDefault="00057328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DF32AC">
        <w:rPr>
          <w:rFonts w:ascii="Arial" w:hAnsi="Arial"/>
        </w:rPr>
        <w:t>17-001-31-10-003</w:t>
      </w:r>
      <w:r w:rsidR="00C0294D">
        <w:rPr>
          <w:rFonts w:ascii="Arial" w:hAnsi="Arial"/>
        </w:rPr>
        <w:t>-</w:t>
      </w:r>
      <w:r w:rsidR="00DF32AC">
        <w:rPr>
          <w:rFonts w:ascii="Arial" w:hAnsi="Arial"/>
        </w:rPr>
        <w:t>2017</w:t>
      </w:r>
      <w:r w:rsidR="005E7775">
        <w:rPr>
          <w:rFonts w:ascii="Arial" w:hAnsi="Arial"/>
        </w:rPr>
        <w:t xml:space="preserve">- </w:t>
      </w:r>
      <w:r w:rsidR="00DF32AC">
        <w:rPr>
          <w:rFonts w:ascii="Arial" w:hAnsi="Arial"/>
        </w:rPr>
        <w:t>00378</w:t>
      </w:r>
      <w:r w:rsidR="0076619F">
        <w:rPr>
          <w:rFonts w:ascii="Arial" w:hAnsi="Arial"/>
        </w:rPr>
        <w:t>-00</w:t>
      </w:r>
    </w:p>
    <w:p w:rsidR="00F5551E" w:rsidRDefault="00F5551E" w:rsidP="00976EBD">
      <w:pPr>
        <w:rPr>
          <w:rFonts w:ascii="Arial" w:hAnsi="Arial"/>
        </w:rPr>
      </w:pPr>
    </w:p>
    <w:p w:rsidR="00F5551E" w:rsidRDefault="00057328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Demandante</w:t>
      </w:r>
      <w:r w:rsidR="00893E82">
        <w:rPr>
          <w:rFonts w:ascii="Arial" w:hAnsi="Arial"/>
        </w:rPr>
        <w:tab/>
      </w:r>
      <w:r>
        <w:rPr>
          <w:rFonts w:ascii="Arial" w:hAnsi="Arial"/>
        </w:rPr>
        <w:t xml:space="preserve">:  </w:t>
      </w:r>
      <w:r w:rsidR="00F5215E">
        <w:rPr>
          <w:rFonts w:ascii="Arial" w:hAnsi="Arial"/>
        </w:rPr>
        <w:t xml:space="preserve">   DEFENSORÍ</w:t>
      </w:r>
      <w:r w:rsidR="001A298E">
        <w:rPr>
          <w:rFonts w:ascii="Arial" w:hAnsi="Arial"/>
        </w:rPr>
        <w:t>A DE FAMILIA -ICBF</w:t>
      </w:r>
      <w:r w:rsidR="00D34547">
        <w:rPr>
          <w:rFonts w:ascii="Arial" w:hAnsi="Arial"/>
        </w:rPr>
        <w:t>-</w:t>
      </w:r>
    </w:p>
    <w:p w:rsidR="00D34547" w:rsidRDefault="00D34547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</w:t>
      </w:r>
    </w:p>
    <w:p w:rsidR="00DF32AC" w:rsidRDefault="001A298E" w:rsidP="00D34547">
      <w:pPr>
        <w:rPr>
          <w:rFonts w:ascii="Arial" w:hAnsi="Arial"/>
        </w:rPr>
      </w:pPr>
      <w:r>
        <w:rPr>
          <w:rFonts w:ascii="Arial" w:hAnsi="Arial"/>
          <w:b/>
        </w:rPr>
        <w:t>Demandado</w:t>
      </w:r>
      <w:r w:rsidR="00DF32AC">
        <w:rPr>
          <w:rFonts w:ascii="Arial" w:hAnsi="Arial"/>
          <w:b/>
        </w:rPr>
        <w:t>s</w:t>
      </w:r>
      <w:r w:rsidR="00DF32AC">
        <w:rPr>
          <w:rFonts w:ascii="Arial" w:hAnsi="Arial"/>
          <w:b/>
        </w:rPr>
        <w:tab/>
      </w:r>
      <w:r w:rsidR="00976EBD">
        <w:rPr>
          <w:rFonts w:ascii="Arial" w:hAnsi="Arial"/>
        </w:rPr>
        <w:t xml:space="preserve">: </w:t>
      </w:r>
      <w:r w:rsidR="00DF32AC">
        <w:rPr>
          <w:rFonts w:ascii="Arial" w:hAnsi="Arial"/>
        </w:rPr>
        <w:t xml:space="preserve">    JAIRO  GÓMEZ  ARIAS</w:t>
      </w:r>
    </w:p>
    <w:p w:rsidR="00F5551E" w:rsidRDefault="00DF32AC" w:rsidP="00D3454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LUZ MIRIAM MONTOYA HERRERA</w:t>
      </w:r>
    </w:p>
    <w:p w:rsidR="00D34547" w:rsidRDefault="00DF32AC" w:rsidP="00D34547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976EBD" w:rsidRDefault="00057328" w:rsidP="00976EBD">
      <w:pPr>
        <w:rPr>
          <w:rFonts w:ascii="Arial" w:hAnsi="Arial"/>
        </w:rPr>
      </w:pPr>
      <w:r w:rsidRPr="00893E82">
        <w:rPr>
          <w:rFonts w:ascii="Arial" w:hAnsi="Arial"/>
          <w:b/>
        </w:rPr>
        <w:t>M</w:t>
      </w:r>
      <w:r w:rsidR="00D34547" w:rsidRPr="00893E82">
        <w:rPr>
          <w:rFonts w:ascii="Arial" w:hAnsi="Arial"/>
          <w:b/>
        </w:rPr>
        <w:t>eno</w:t>
      </w:r>
      <w:r w:rsidR="003B5FF2" w:rsidRPr="00893E82">
        <w:rPr>
          <w:rFonts w:ascii="Arial" w:hAnsi="Arial"/>
          <w:b/>
        </w:rPr>
        <w:t>r</w:t>
      </w:r>
      <w:r w:rsidR="00DF32AC">
        <w:rPr>
          <w:rFonts w:ascii="Arial" w:hAnsi="Arial"/>
          <w:b/>
        </w:rPr>
        <w:t>es</w:t>
      </w:r>
      <w:r w:rsidR="00893E82">
        <w:rPr>
          <w:rFonts w:ascii="Arial" w:hAnsi="Arial"/>
        </w:rPr>
        <w:tab/>
      </w:r>
      <w:r w:rsidR="00893E82">
        <w:rPr>
          <w:rFonts w:ascii="Arial" w:hAnsi="Arial"/>
        </w:rPr>
        <w:tab/>
      </w:r>
      <w:r w:rsidR="003B5FF2">
        <w:rPr>
          <w:rFonts w:ascii="Arial" w:hAnsi="Arial"/>
        </w:rPr>
        <w:t>:</w:t>
      </w:r>
      <w:r w:rsidR="001A298E">
        <w:rPr>
          <w:rFonts w:ascii="Arial" w:hAnsi="Arial"/>
        </w:rPr>
        <w:t xml:space="preserve">     </w:t>
      </w:r>
      <w:r w:rsidR="00DF32AC">
        <w:rPr>
          <w:rFonts w:ascii="Arial" w:hAnsi="Arial"/>
        </w:rPr>
        <w:t>BRAYAN STIVEN, KAREN SOFÍA, SARA LIZETH, JUAN</w:t>
      </w:r>
    </w:p>
    <w:p w:rsidR="00DF32AC" w:rsidRDefault="00DF32AC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MANUEL,  YORMAN  DAVID,  LUISA  FERNANDA       y        </w:t>
      </w:r>
    </w:p>
    <w:p w:rsidR="00DF32AC" w:rsidRDefault="00DF32AC" w:rsidP="00DF32A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  <w:r w:rsidR="00F82C95">
        <w:rPr>
          <w:rFonts w:ascii="Arial" w:hAnsi="Arial"/>
        </w:rPr>
        <w:t xml:space="preserve"> </w:t>
      </w:r>
      <w:r>
        <w:rPr>
          <w:rFonts w:ascii="Arial" w:hAnsi="Arial"/>
        </w:rPr>
        <w:t>JUAN   DAVID  GÓMEZ  MONTOYA.</w:t>
      </w:r>
    </w:p>
    <w:p w:rsidR="00F5551E" w:rsidRDefault="00F5551E" w:rsidP="00DF32AC">
      <w:pPr>
        <w:rPr>
          <w:rFonts w:ascii="Arial" w:hAnsi="Arial"/>
        </w:rPr>
      </w:pPr>
    </w:p>
    <w:p w:rsidR="00DF32AC" w:rsidRDefault="0090124F" w:rsidP="00976EBD">
      <w:pPr>
        <w:rPr>
          <w:rFonts w:ascii="Arial" w:hAnsi="Arial"/>
        </w:rPr>
      </w:pPr>
      <w:r w:rsidRPr="0090124F">
        <w:rPr>
          <w:rFonts w:ascii="Arial" w:hAnsi="Arial"/>
          <w:b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="00F82C95">
        <w:rPr>
          <w:rFonts w:ascii="Arial" w:hAnsi="Arial"/>
        </w:rPr>
        <w:t xml:space="preserve">  Calle 31, carrera 8 A No. 8-04</w:t>
      </w:r>
    </w:p>
    <w:p w:rsidR="00F82C95" w:rsidRDefault="00F82C95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</w:t>
      </w:r>
      <w:proofErr w:type="gramStart"/>
      <w:r>
        <w:rPr>
          <w:rFonts w:ascii="Arial" w:hAnsi="Arial"/>
        </w:rPr>
        <w:t>Barrio</w:t>
      </w:r>
      <w:proofErr w:type="gramEnd"/>
      <w:r>
        <w:rPr>
          <w:rFonts w:ascii="Arial" w:hAnsi="Arial"/>
        </w:rPr>
        <w:t xml:space="preserve"> Galán El Maizal </w:t>
      </w:r>
    </w:p>
    <w:p w:rsidR="00F82C95" w:rsidRDefault="00F82C95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Celular  321 738 29 30</w:t>
      </w:r>
    </w:p>
    <w:p w:rsidR="00235812" w:rsidRDefault="00DF32AC" w:rsidP="00976EBD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</w:t>
      </w:r>
    </w:p>
    <w:p w:rsidR="00096040" w:rsidRDefault="00976EBD" w:rsidP="00976EBD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096040" w:rsidRDefault="00096040" w:rsidP="00976EBD">
      <w:pPr>
        <w:jc w:val="both"/>
        <w:rPr>
          <w:rFonts w:ascii="Arial" w:hAnsi="Arial"/>
        </w:rPr>
      </w:pPr>
    </w:p>
    <w:p w:rsidR="0090124F" w:rsidRDefault="0090124F" w:rsidP="00976EB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Investigación socio familiar al hogar de la señora LUZ MIRIAM MONTOYA HERRERA con el </w:t>
      </w:r>
      <w:r w:rsidR="00F26FAD">
        <w:rPr>
          <w:rFonts w:ascii="Arial" w:hAnsi="Arial"/>
        </w:rPr>
        <w:t xml:space="preserve"> fin de </w:t>
      </w:r>
      <w:r>
        <w:rPr>
          <w:rFonts w:ascii="Arial" w:hAnsi="Arial"/>
        </w:rPr>
        <w:t>conocer la situación familiar, moral, económica, social, cultural, ambiental y demás condiciones de toso orden que rodea el núcleo familiar con el fin de estudiar la posibilidad  de que sus menores hijos quienes se encuentran en hogares sustitutos regresen a dicho grupo familiar con sus padre biológicos.</w:t>
      </w:r>
    </w:p>
    <w:p w:rsidR="0090124F" w:rsidRDefault="0090124F" w:rsidP="00976EBD">
      <w:pPr>
        <w:jc w:val="both"/>
        <w:rPr>
          <w:rFonts w:ascii="Arial" w:hAnsi="Arial"/>
        </w:rPr>
      </w:pPr>
    </w:p>
    <w:p w:rsidR="00F5551E" w:rsidRDefault="00F5551E" w:rsidP="00976EBD">
      <w:pPr>
        <w:jc w:val="both"/>
        <w:rPr>
          <w:rFonts w:ascii="Arial" w:hAnsi="Arial"/>
        </w:rPr>
      </w:pPr>
    </w:p>
    <w:p w:rsidR="00976EBD" w:rsidRDefault="00BE3D0D" w:rsidP="00976EB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802CBB" w:rsidRPr="00497F77" w:rsidRDefault="00802CBB" w:rsidP="00976EBD">
      <w:pPr>
        <w:jc w:val="both"/>
        <w:rPr>
          <w:rFonts w:ascii="Arial" w:hAnsi="Arial"/>
          <w:b/>
        </w:rPr>
      </w:pPr>
    </w:p>
    <w:p w:rsidR="00235812" w:rsidRDefault="00D34547" w:rsidP="001C0ED9">
      <w:pPr>
        <w:jc w:val="both"/>
        <w:rPr>
          <w:rFonts w:ascii="Arial" w:hAnsi="Arial"/>
        </w:rPr>
      </w:pPr>
      <w:r w:rsidRPr="003B5FF2">
        <w:rPr>
          <w:rFonts w:ascii="Arial" w:hAnsi="Arial"/>
        </w:rPr>
        <w:t>V</w:t>
      </w:r>
      <w:r w:rsidR="00B963DD" w:rsidRPr="003B5FF2">
        <w:rPr>
          <w:rFonts w:ascii="Arial" w:hAnsi="Arial"/>
        </w:rPr>
        <w:t>isita domici</w:t>
      </w:r>
      <w:r w:rsidR="006B37CF" w:rsidRPr="003B5FF2">
        <w:rPr>
          <w:rFonts w:ascii="Arial" w:hAnsi="Arial"/>
        </w:rPr>
        <w:t xml:space="preserve">liaria </w:t>
      </w:r>
      <w:r w:rsidR="00F26FAD">
        <w:rPr>
          <w:rFonts w:ascii="Arial" w:hAnsi="Arial"/>
        </w:rPr>
        <w:t>-</w:t>
      </w:r>
      <w:r w:rsidR="00EE3202">
        <w:rPr>
          <w:rFonts w:ascii="Arial" w:hAnsi="Arial"/>
        </w:rPr>
        <w:t>previa llama</w:t>
      </w:r>
      <w:r w:rsidR="005E7775">
        <w:rPr>
          <w:rFonts w:ascii="Arial" w:hAnsi="Arial"/>
        </w:rPr>
        <w:t>da</w:t>
      </w:r>
      <w:r w:rsidR="0090124F">
        <w:rPr>
          <w:rFonts w:ascii="Arial" w:hAnsi="Arial"/>
        </w:rPr>
        <w:t>s vía celular (321 738 29 30</w:t>
      </w:r>
      <w:r w:rsidR="005E7775">
        <w:rPr>
          <w:rFonts w:ascii="Arial" w:hAnsi="Arial"/>
        </w:rPr>
        <w:t xml:space="preserve">) </w:t>
      </w:r>
      <w:r w:rsidR="00F26FAD">
        <w:rPr>
          <w:rFonts w:ascii="Arial" w:hAnsi="Arial"/>
        </w:rPr>
        <w:t>de</w:t>
      </w:r>
      <w:r w:rsidR="0090124F">
        <w:rPr>
          <w:rFonts w:ascii="Arial" w:hAnsi="Arial"/>
        </w:rPr>
        <w:t xml:space="preserve"> </w:t>
      </w:r>
      <w:r w:rsidR="00F26FAD">
        <w:rPr>
          <w:rFonts w:ascii="Arial" w:hAnsi="Arial"/>
        </w:rPr>
        <w:t>l</w:t>
      </w:r>
      <w:r w:rsidR="0090124F">
        <w:rPr>
          <w:rFonts w:ascii="Arial" w:hAnsi="Arial"/>
        </w:rPr>
        <w:t>a</w:t>
      </w:r>
      <w:r w:rsidR="00F26FAD">
        <w:rPr>
          <w:rFonts w:ascii="Arial" w:hAnsi="Arial"/>
        </w:rPr>
        <w:t xml:space="preserve"> señor</w:t>
      </w:r>
      <w:r w:rsidR="0090124F">
        <w:rPr>
          <w:rFonts w:ascii="Arial" w:hAnsi="Arial"/>
        </w:rPr>
        <w:t>a</w:t>
      </w:r>
      <w:r w:rsidR="00F26FAD">
        <w:rPr>
          <w:rFonts w:ascii="Arial" w:hAnsi="Arial"/>
        </w:rPr>
        <w:t xml:space="preserve">  </w:t>
      </w:r>
      <w:r w:rsidR="0090124F">
        <w:rPr>
          <w:rFonts w:ascii="Arial" w:hAnsi="Arial"/>
        </w:rPr>
        <w:t xml:space="preserve">LUZ MIRIAM MONTOYA HERRERA madre de los menores </w:t>
      </w:r>
      <w:r w:rsidR="00BE3D0D">
        <w:rPr>
          <w:rFonts w:ascii="Arial" w:hAnsi="Arial"/>
        </w:rPr>
        <w:t xml:space="preserve"> objeto de estudio</w:t>
      </w:r>
      <w:r w:rsidR="0090124F">
        <w:rPr>
          <w:rFonts w:ascii="Arial" w:hAnsi="Arial"/>
        </w:rPr>
        <w:t xml:space="preserve">,  </w:t>
      </w:r>
      <w:r w:rsidRPr="003B5FF2">
        <w:rPr>
          <w:rFonts w:ascii="Arial" w:hAnsi="Arial"/>
        </w:rPr>
        <w:t>quien</w:t>
      </w:r>
      <w:r w:rsidR="0090124F">
        <w:rPr>
          <w:rFonts w:ascii="Arial" w:hAnsi="Arial"/>
        </w:rPr>
        <w:t>es</w:t>
      </w:r>
      <w:r w:rsidRPr="003B5FF2">
        <w:rPr>
          <w:rFonts w:ascii="Arial" w:hAnsi="Arial"/>
        </w:rPr>
        <w:t xml:space="preserve"> actualmente</w:t>
      </w:r>
      <w:r w:rsidR="003B5FF2">
        <w:rPr>
          <w:rFonts w:ascii="Arial" w:hAnsi="Arial"/>
        </w:rPr>
        <w:t xml:space="preserve"> se encuentra</w:t>
      </w:r>
      <w:r w:rsidR="0090124F">
        <w:rPr>
          <w:rFonts w:ascii="Arial" w:hAnsi="Arial"/>
        </w:rPr>
        <w:t>n</w:t>
      </w:r>
      <w:r w:rsidR="00B97204">
        <w:rPr>
          <w:rFonts w:ascii="Arial" w:hAnsi="Arial"/>
        </w:rPr>
        <w:t xml:space="preserve"> en Hogar</w:t>
      </w:r>
      <w:r w:rsidR="0090124F">
        <w:rPr>
          <w:rFonts w:ascii="Arial" w:hAnsi="Arial"/>
        </w:rPr>
        <w:t>es</w:t>
      </w:r>
      <w:r w:rsidR="00B97204">
        <w:rPr>
          <w:rFonts w:ascii="Arial" w:hAnsi="Arial"/>
        </w:rPr>
        <w:t xml:space="preserve"> S</w:t>
      </w:r>
      <w:r w:rsidR="00BE3D0D">
        <w:rPr>
          <w:rFonts w:ascii="Arial" w:hAnsi="Arial"/>
        </w:rPr>
        <w:t>ustituto</w:t>
      </w:r>
      <w:r w:rsidR="0090124F">
        <w:rPr>
          <w:rFonts w:ascii="Arial" w:hAnsi="Arial"/>
        </w:rPr>
        <w:t>s</w:t>
      </w:r>
      <w:r w:rsidR="003B5FF2">
        <w:rPr>
          <w:rFonts w:ascii="Arial" w:hAnsi="Arial"/>
        </w:rPr>
        <w:t>.  E</w:t>
      </w:r>
      <w:r w:rsidR="00BE3D0D">
        <w:rPr>
          <w:rFonts w:ascii="Arial" w:hAnsi="Arial"/>
        </w:rPr>
        <w:t>ntrevista semi-</w:t>
      </w:r>
      <w:r w:rsidR="00ED4E93" w:rsidRPr="003B5FF2">
        <w:rPr>
          <w:rFonts w:ascii="Arial" w:hAnsi="Arial"/>
        </w:rPr>
        <w:t>estruc</w:t>
      </w:r>
      <w:r w:rsidR="00712D64" w:rsidRPr="003B5FF2">
        <w:rPr>
          <w:rFonts w:ascii="Arial" w:hAnsi="Arial"/>
        </w:rPr>
        <w:t>turada,</w:t>
      </w:r>
      <w:r w:rsidR="00780610" w:rsidRPr="003B5FF2">
        <w:rPr>
          <w:rFonts w:ascii="Arial" w:hAnsi="Arial"/>
        </w:rPr>
        <w:t xml:space="preserve"> estructurada</w:t>
      </w:r>
      <w:r w:rsidR="00712D64" w:rsidRPr="003B5FF2">
        <w:rPr>
          <w:rFonts w:ascii="Arial" w:hAnsi="Arial"/>
        </w:rPr>
        <w:t xml:space="preserve"> e informal</w:t>
      </w:r>
      <w:r w:rsidR="006B37CF" w:rsidRPr="003B5FF2">
        <w:rPr>
          <w:rFonts w:ascii="Arial" w:hAnsi="Arial"/>
        </w:rPr>
        <w:t xml:space="preserve"> </w:t>
      </w:r>
      <w:r w:rsidR="00BE3D0D">
        <w:rPr>
          <w:rFonts w:ascii="Arial" w:hAnsi="Arial"/>
        </w:rPr>
        <w:t xml:space="preserve">con los señores </w:t>
      </w:r>
      <w:r w:rsidR="0090124F">
        <w:rPr>
          <w:rFonts w:ascii="Arial" w:hAnsi="Arial"/>
        </w:rPr>
        <w:t xml:space="preserve">JAIRO GÓMEZ ARIAS, LUZ MIRIAM MONTOYA HERRERA -progenitores- y hermanos MARÍA ALEJANDRA, CRISTIAN CAMILO y YEISON ANDRÉS GÓMEZ MONTOYA. </w:t>
      </w:r>
    </w:p>
    <w:p w:rsidR="00F5551E" w:rsidRDefault="00F5551E" w:rsidP="00710251">
      <w:pPr>
        <w:tabs>
          <w:tab w:val="left" w:pos="5576"/>
        </w:tabs>
        <w:jc w:val="both"/>
        <w:rPr>
          <w:rFonts w:ascii="Arial" w:hAnsi="Arial"/>
        </w:rPr>
      </w:pPr>
    </w:p>
    <w:p w:rsidR="00ED4E93" w:rsidRDefault="00710251" w:rsidP="00710251">
      <w:pPr>
        <w:tabs>
          <w:tab w:val="left" w:pos="5576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D6412F" w:rsidRDefault="00BE3D0D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712D64" w:rsidRDefault="00712D64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D6412F" w:rsidRDefault="00D6412F" w:rsidP="00976EBD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</w:t>
      </w:r>
      <w:r w:rsidR="00C35DF4">
        <w:rPr>
          <w:rFonts w:ascii="Arial" w:hAnsi="Arial"/>
        </w:rPr>
        <w:t>o; pre diagnóstico; entrevista</w:t>
      </w:r>
      <w:r>
        <w:rPr>
          <w:rFonts w:ascii="Arial" w:hAnsi="Arial"/>
        </w:rPr>
        <w:t xml:space="preserve"> con aplicación</w:t>
      </w:r>
      <w:r w:rsidR="00C35DF4">
        <w:rPr>
          <w:rFonts w:ascii="Arial" w:hAnsi="Arial"/>
        </w:rPr>
        <w:t xml:space="preserve"> de protocolos con</w:t>
      </w:r>
      <w:r>
        <w:rPr>
          <w:rFonts w:ascii="Arial" w:hAnsi="Arial"/>
        </w:rPr>
        <w:t xml:space="preserve"> preguntas abiertas y cerrada</w:t>
      </w:r>
      <w:r w:rsidR="0027328A">
        <w:rPr>
          <w:rFonts w:ascii="Arial" w:hAnsi="Arial"/>
        </w:rPr>
        <w:t>s enfocadas a establecer el objetivo propuesto.</w:t>
      </w:r>
      <w:r w:rsidR="001C0ED9">
        <w:rPr>
          <w:rFonts w:ascii="Arial" w:hAnsi="Arial"/>
        </w:rPr>
        <w:t xml:space="preserve"> Observación.</w:t>
      </w:r>
    </w:p>
    <w:p w:rsidR="0027328A" w:rsidRDefault="0027328A" w:rsidP="00976EBD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BE3D0D" w:rsidRDefault="00BE3D0D" w:rsidP="00976EBD">
      <w:pPr>
        <w:rPr>
          <w:rFonts w:ascii="Arial" w:hAnsi="Arial"/>
          <w:b/>
        </w:rPr>
      </w:pPr>
    </w:p>
    <w:p w:rsidR="00A1787D" w:rsidRDefault="00A1787D" w:rsidP="00976EBD">
      <w:pPr>
        <w:rPr>
          <w:rFonts w:ascii="Arial" w:hAnsi="Arial"/>
          <w:b/>
        </w:rPr>
      </w:pPr>
    </w:p>
    <w:p w:rsidR="00A1787D" w:rsidRDefault="00A1787D" w:rsidP="00976EBD">
      <w:pPr>
        <w:rPr>
          <w:rFonts w:ascii="Arial" w:hAnsi="Arial"/>
          <w:b/>
        </w:rPr>
      </w:pPr>
    </w:p>
    <w:p w:rsidR="008A5A57" w:rsidRDefault="00976EBD" w:rsidP="00976EBD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  D</w:t>
      </w:r>
      <w:r>
        <w:rPr>
          <w:rFonts w:ascii="Arial" w:hAnsi="Arial"/>
          <w:b/>
        </w:rPr>
        <w:t>E</w:t>
      </w:r>
      <w:r w:rsidR="00893E82">
        <w:rPr>
          <w:rFonts w:ascii="Arial" w:hAnsi="Arial"/>
          <w:b/>
        </w:rPr>
        <w:t xml:space="preserve"> </w:t>
      </w:r>
      <w:r w:rsidR="0023581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L</w:t>
      </w:r>
      <w:r w:rsidR="00D81288">
        <w:rPr>
          <w:rFonts w:ascii="Arial" w:hAnsi="Arial"/>
          <w:b/>
        </w:rPr>
        <w:t>OS  ENTREVISTADOS</w:t>
      </w:r>
      <w:r>
        <w:rPr>
          <w:rFonts w:ascii="Arial" w:hAnsi="Arial"/>
          <w:b/>
        </w:rPr>
        <w:t xml:space="preserve"> </w:t>
      </w:r>
    </w:p>
    <w:p w:rsidR="008A5A57" w:rsidRDefault="008A5A57" w:rsidP="00976EBD">
      <w:pPr>
        <w:rPr>
          <w:rFonts w:ascii="Arial" w:hAnsi="Arial"/>
          <w:b/>
        </w:rPr>
      </w:pPr>
    </w:p>
    <w:p w:rsidR="008A5A57" w:rsidRDefault="008A5A57" w:rsidP="00976EBD">
      <w:pPr>
        <w:rPr>
          <w:rFonts w:ascii="Arial" w:hAnsi="Arial"/>
          <w:b/>
        </w:rPr>
      </w:pPr>
    </w:p>
    <w:p w:rsidR="00CC4F8E" w:rsidRPr="00497F77" w:rsidRDefault="008A5A57" w:rsidP="00976EBD">
      <w:pPr>
        <w:rPr>
          <w:rFonts w:ascii="Arial" w:hAnsi="Arial"/>
          <w:b/>
        </w:rPr>
      </w:pPr>
      <w:r>
        <w:rPr>
          <w:rFonts w:ascii="Arial" w:hAnsi="Arial"/>
          <w:b/>
        </w:rPr>
        <w:t>PROGENITORES</w:t>
      </w:r>
      <w:r w:rsidR="00976EBD" w:rsidRPr="00497F77">
        <w:rPr>
          <w:rFonts w:ascii="Arial" w:hAnsi="Arial"/>
          <w:b/>
        </w:rPr>
        <w:t xml:space="preserve"> </w:t>
      </w:r>
      <w:r w:rsidR="00CC4F8E">
        <w:rPr>
          <w:rFonts w:ascii="Arial" w:hAnsi="Arial"/>
          <w:b/>
        </w:rPr>
        <w:t xml:space="preserve">       </w:t>
      </w:r>
    </w:p>
    <w:p w:rsidR="00976EBD" w:rsidRDefault="00976EBD" w:rsidP="00976EBD">
      <w:pPr>
        <w:rPr>
          <w:rFonts w:ascii="Arial" w:hAnsi="Arial"/>
        </w:rPr>
      </w:pPr>
    </w:p>
    <w:p w:rsidR="00B63EA4" w:rsidRDefault="00B63EA4" w:rsidP="00976EBD">
      <w:pPr>
        <w:rPr>
          <w:rFonts w:ascii="Arial" w:hAnsi="Arial"/>
        </w:rPr>
      </w:pPr>
    </w:p>
    <w:p w:rsidR="00976EBD" w:rsidRDefault="00A26766" w:rsidP="00976EBD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35812">
        <w:rPr>
          <w:rFonts w:ascii="Arial" w:hAnsi="Arial"/>
        </w:rPr>
        <w:t xml:space="preserve">:    </w:t>
      </w:r>
      <w:r w:rsidR="00346DC2">
        <w:rPr>
          <w:rFonts w:ascii="Arial" w:hAnsi="Arial"/>
        </w:rPr>
        <w:tab/>
      </w:r>
      <w:r w:rsidR="008A5A57" w:rsidRPr="00B63EA4">
        <w:rPr>
          <w:rFonts w:ascii="Arial" w:hAnsi="Arial"/>
          <w:b/>
          <w:u w:val="single"/>
        </w:rPr>
        <w:t>LUZ MIRIAM MONTOYA HERRERA</w:t>
      </w:r>
    </w:p>
    <w:p w:rsidR="00976EBD" w:rsidRDefault="00976EBD" w:rsidP="00976EBD">
      <w:pPr>
        <w:rPr>
          <w:rFonts w:ascii="Arial" w:hAnsi="Arial"/>
        </w:rPr>
      </w:pPr>
      <w:r>
        <w:rPr>
          <w:rFonts w:ascii="Arial" w:hAnsi="Arial"/>
        </w:rPr>
        <w:t xml:space="preserve">Cédula de </w:t>
      </w:r>
      <w:r w:rsidR="00A26766">
        <w:rPr>
          <w:rFonts w:ascii="Arial" w:hAnsi="Arial"/>
        </w:rPr>
        <w:t>ciudadanía</w:t>
      </w:r>
      <w:r w:rsidR="00A26766">
        <w:rPr>
          <w:rFonts w:ascii="Arial" w:hAnsi="Arial"/>
        </w:rPr>
        <w:tab/>
      </w:r>
      <w:r w:rsidR="00235812">
        <w:rPr>
          <w:rFonts w:ascii="Arial" w:hAnsi="Arial"/>
        </w:rPr>
        <w:t xml:space="preserve">:    </w:t>
      </w:r>
      <w:r w:rsidR="00346DC2">
        <w:rPr>
          <w:rFonts w:ascii="Arial" w:hAnsi="Arial"/>
        </w:rPr>
        <w:tab/>
      </w:r>
      <w:r w:rsidR="008A5A57">
        <w:rPr>
          <w:rFonts w:ascii="Arial" w:hAnsi="Arial"/>
          <w:u w:val="single"/>
        </w:rPr>
        <w:t>24347739</w:t>
      </w:r>
    </w:p>
    <w:p w:rsidR="00863101" w:rsidRDefault="00863101" w:rsidP="00976EBD">
      <w:pPr>
        <w:rPr>
          <w:rFonts w:ascii="Arial" w:hAnsi="Arial"/>
          <w:u w:val="single"/>
        </w:rPr>
      </w:pPr>
    </w:p>
    <w:p w:rsidR="00D81288" w:rsidRDefault="00D81288" w:rsidP="00976EBD">
      <w:pPr>
        <w:rPr>
          <w:rFonts w:ascii="Arial" w:hAnsi="Arial"/>
          <w:u w:val="single"/>
        </w:rPr>
      </w:pPr>
    </w:p>
    <w:p w:rsidR="00D81288" w:rsidRDefault="00D81288" w:rsidP="00D81288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346DC2">
        <w:rPr>
          <w:rFonts w:ascii="Arial" w:hAnsi="Arial"/>
        </w:rPr>
        <w:tab/>
      </w:r>
      <w:r w:rsidR="008A5A57" w:rsidRPr="00B63EA4">
        <w:rPr>
          <w:rFonts w:ascii="Arial" w:hAnsi="Arial"/>
          <w:b/>
          <w:u w:val="single"/>
        </w:rPr>
        <w:t>JAIRO GÓMEZ ARIAS</w:t>
      </w:r>
    </w:p>
    <w:p w:rsidR="00D81288" w:rsidRDefault="00D81288" w:rsidP="00D81288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  <w:t xml:space="preserve">:    </w:t>
      </w:r>
      <w:r w:rsidR="00346DC2">
        <w:rPr>
          <w:rFonts w:ascii="Arial" w:hAnsi="Arial"/>
        </w:rPr>
        <w:tab/>
      </w:r>
      <w:r w:rsidR="00BC7B6A">
        <w:rPr>
          <w:rFonts w:ascii="Arial" w:hAnsi="Arial"/>
          <w:u w:val="single"/>
        </w:rPr>
        <w:t>10</w:t>
      </w:r>
      <w:r w:rsidR="008A5A57">
        <w:rPr>
          <w:rFonts w:ascii="Arial" w:hAnsi="Arial"/>
          <w:u w:val="single"/>
        </w:rPr>
        <w:t>231692</w:t>
      </w:r>
    </w:p>
    <w:p w:rsidR="00D81288" w:rsidRDefault="00D81288" w:rsidP="00D81288">
      <w:pPr>
        <w:rPr>
          <w:rFonts w:ascii="Arial" w:hAnsi="Arial"/>
        </w:rPr>
      </w:pPr>
    </w:p>
    <w:p w:rsidR="00D84DF0" w:rsidRDefault="00D84DF0" w:rsidP="00D81288">
      <w:pPr>
        <w:rPr>
          <w:rFonts w:ascii="Arial" w:hAnsi="Arial"/>
        </w:rPr>
      </w:pPr>
    </w:p>
    <w:p w:rsidR="00D84DF0" w:rsidRDefault="00D84DF0" w:rsidP="00D84DF0">
      <w:pPr>
        <w:rPr>
          <w:rFonts w:ascii="Arial" w:hAnsi="Arial"/>
          <w:b/>
        </w:rPr>
      </w:pPr>
      <w:r w:rsidRPr="00D84DF0">
        <w:rPr>
          <w:rFonts w:ascii="Arial" w:hAnsi="Arial"/>
          <w:b/>
        </w:rPr>
        <w:t xml:space="preserve">ABUELA  MATERNA </w:t>
      </w:r>
    </w:p>
    <w:p w:rsidR="00D84DF0" w:rsidRPr="00D84DF0" w:rsidRDefault="00D84DF0" w:rsidP="00D84DF0">
      <w:pPr>
        <w:rPr>
          <w:rFonts w:ascii="Arial" w:hAnsi="Arial"/>
          <w:b/>
        </w:rPr>
      </w:pPr>
    </w:p>
    <w:p w:rsidR="00D84DF0" w:rsidRDefault="00D84DF0" w:rsidP="00D84DF0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</w:t>
      </w:r>
      <w:r w:rsidR="00346DC2"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u w:val="single"/>
        </w:rPr>
        <w:t xml:space="preserve">AMPARO DEL SOCORRO </w:t>
      </w:r>
      <w:r w:rsidRPr="00B63EA4">
        <w:rPr>
          <w:rFonts w:ascii="Arial" w:hAnsi="Arial"/>
          <w:b/>
          <w:u w:val="single"/>
        </w:rPr>
        <w:t xml:space="preserve"> HERRERA</w:t>
      </w:r>
    </w:p>
    <w:p w:rsidR="00D84DF0" w:rsidRDefault="00D84DF0" w:rsidP="00D84DF0">
      <w:pPr>
        <w:rPr>
          <w:rFonts w:ascii="Arial" w:hAnsi="Arial"/>
        </w:rPr>
      </w:pPr>
    </w:p>
    <w:p w:rsidR="00BC7B6A" w:rsidRPr="008A5A57" w:rsidRDefault="008A5A57" w:rsidP="00D81288">
      <w:pPr>
        <w:rPr>
          <w:rFonts w:ascii="Arial" w:hAnsi="Arial"/>
          <w:b/>
        </w:rPr>
      </w:pPr>
      <w:r w:rsidRPr="008A5A57">
        <w:rPr>
          <w:rFonts w:ascii="Arial" w:hAnsi="Arial"/>
          <w:b/>
        </w:rPr>
        <w:t xml:space="preserve">HERMANOS </w:t>
      </w:r>
    </w:p>
    <w:p w:rsidR="00B63EA4" w:rsidRDefault="00B63EA4" w:rsidP="00D81288">
      <w:pPr>
        <w:rPr>
          <w:rFonts w:ascii="Arial" w:hAnsi="Arial"/>
        </w:rPr>
      </w:pPr>
    </w:p>
    <w:p w:rsidR="00BC7B6A" w:rsidRDefault="00BC7B6A" w:rsidP="00BC7B6A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 w:rsidR="008A5A57">
        <w:rPr>
          <w:rFonts w:ascii="Arial" w:hAnsi="Arial"/>
        </w:rPr>
        <w:t>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346DC2">
        <w:rPr>
          <w:rFonts w:ascii="Arial" w:hAnsi="Arial"/>
        </w:rPr>
        <w:tab/>
      </w:r>
      <w:r w:rsidR="008A5A57" w:rsidRPr="00B63EA4">
        <w:rPr>
          <w:rFonts w:ascii="Arial" w:hAnsi="Arial"/>
          <w:b/>
          <w:u w:val="single"/>
        </w:rPr>
        <w:t>MARÍA ALEJANDRA GÓMEZ MONTOYA</w:t>
      </w:r>
    </w:p>
    <w:p w:rsidR="008A5A57" w:rsidRPr="00B63EA4" w:rsidRDefault="008A5A57" w:rsidP="00BC7B6A">
      <w:pPr>
        <w:rPr>
          <w:rFonts w:ascii="Arial" w:hAnsi="Arial"/>
          <w:b/>
          <w:u w:val="single"/>
        </w:rPr>
      </w:pPr>
      <w:r w:rsidRPr="008A5A57">
        <w:rPr>
          <w:rFonts w:ascii="Arial" w:hAnsi="Arial"/>
        </w:rPr>
        <w:t xml:space="preserve">                                               </w:t>
      </w:r>
      <w:r w:rsidR="00346DC2">
        <w:rPr>
          <w:rFonts w:ascii="Arial" w:hAnsi="Arial"/>
        </w:rPr>
        <w:tab/>
      </w:r>
      <w:r w:rsidRPr="00B63EA4">
        <w:rPr>
          <w:rFonts w:ascii="Arial" w:hAnsi="Arial"/>
          <w:b/>
          <w:u w:val="single"/>
        </w:rPr>
        <w:t>CRISTIAN CAMILO GÓMEZ MONTOYA</w:t>
      </w:r>
    </w:p>
    <w:p w:rsidR="008A5A57" w:rsidRPr="00B63EA4" w:rsidRDefault="008A5A57" w:rsidP="00BC7B6A">
      <w:pPr>
        <w:rPr>
          <w:rFonts w:ascii="Arial" w:hAnsi="Arial"/>
          <w:b/>
          <w:u w:val="single"/>
        </w:rPr>
      </w:pPr>
      <w:r w:rsidRPr="008A5A57">
        <w:rPr>
          <w:rFonts w:ascii="Arial" w:hAnsi="Arial"/>
        </w:rPr>
        <w:t xml:space="preserve">                                               </w:t>
      </w:r>
      <w:r w:rsidR="00346DC2">
        <w:rPr>
          <w:rFonts w:ascii="Arial" w:hAnsi="Arial"/>
        </w:rPr>
        <w:tab/>
      </w:r>
      <w:r w:rsidRPr="00B63EA4">
        <w:rPr>
          <w:rFonts w:ascii="Arial" w:hAnsi="Arial"/>
          <w:b/>
          <w:u w:val="single"/>
        </w:rPr>
        <w:t>YEISON ANDRÉS   GÓMEZ MONTOYA</w:t>
      </w:r>
    </w:p>
    <w:p w:rsidR="00BC7B6A" w:rsidRDefault="00BC7B6A" w:rsidP="00BC7B6A">
      <w:pPr>
        <w:rPr>
          <w:rFonts w:ascii="Arial" w:hAnsi="Arial"/>
        </w:rPr>
      </w:pPr>
    </w:p>
    <w:p w:rsidR="00D84DF0" w:rsidRDefault="00D84DF0" w:rsidP="00BC7B6A">
      <w:pPr>
        <w:rPr>
          <w:rFonts w:ascii="Arial" w:hAnsi="Arial"/>
        </w:rPr>
      </w:pPr>
    </w:p>
    <w:p w:rsidR="00B63EA4" w:rsidRDefault="00976EBD" w:rsidP="00976EBD">
      <w:r w:rsidRPr="00AA3C4A">
        <w:rPr>
          <w:rFonts w:ascii="Arial" w:hAnsi="Arial" w:cs="Arial"/>
          <w:b/>
        </w:rPr>
        <w:t>IDENTIFICA</w:t>
      </w:r>
      <w:r w:rsidR="00235812">
        <w:rPr>
          <w:rFonts w:ascii="Arial" w:hAnsi="Arial" w:cs="Arial"/>
          <w:b/>
        </w:rPr>
        <w:t>CIÓN DE</w:t>
      </w:r>
      <w:r w:rsidR="008A5A57">
        <w:rPr>
          <w:rFonts w:ascii="Arial" w:hAnsi="Arial" w:cs="Arial"/>
          <w:b/>
        </w:rPr>
        <w:t xml:space="preserve"> </w:t>
      </w:r>
      <w:r w:rsidR="00235812">
        <w:rPr>
          <w:rFonts w:ascii="Arial" w:hAnsi="Arial" w:cs="Arial"/>
          <w:b/>
        </w:rPr>
        <w:t>L</w:t>
      </w:r>
      <w:r w:rsidR="008A5A57">
        <w:rPr>
          <w:rFonts w:ascii="Arial" w:hAnsi="Arial" w:cs="Arial"/>
          <w:b/>
        </w:rPr>
        <w:t>OS</w:t>
      </w:r>
      <w:r w:rsidR="00235812">
        <w:rPr>
          <w:rFonts w:ascii="Arial" w:hAnsi="Arial" w:cs="Arial"/>
          <w:b/>
        </w:rPr>
        <w:t xml:space="preserve">  MENOR</w:t>
      </w:r>
      <w:r w:rsidR="008A5A57">
        <w:rPr>
          <w:rFonts w:ascii="Arial" w:hAnsi="Arial" w:cs="Arial"/>
          <w:b/>
        </w:rPr>
        <w:t>ES</w:t>
      </w:r>
      <w:r w:rsidR="00235812">
        <w:rPr>
          <w:rFonts w:ascii="Arial" w:hAnsi="Arial" w:cs="Arial"/>
          <w:b/>
        </w:rPr>
        <w:t xml:space="preserve"> </w:t>
      </w:r>
    </w:p>
    <w:p w:rsidR="00B63EA4" w:rsidRDefault="00B63EA4" w:rsidP="00976EBD"/>
    <w:p w:rsidR="00976EBD" w:rsidRDefault="00A541EC" w:rsidP="00976EBD">
      <w:pPr>
        <w:rPr>
          <w:rFonts w:ascii="Arial" w:hAnsi="Arial" w:cs="Arial"/>
        </w:rPr>
      </w:pPr>
      <w:r>
        <w:rPr>
          <w:rFonts w:ascii="Arial" w:hAnsi="Arial" w:cs="Arial"/>
        </w:rPr>
        <w:t>Nombre</w:t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</w:r>
      <w:r w:rsidR="00976EBD">
        <w:rPr>
          <w:rFonts w:ascii="Arial" w:hAnsi="Arial" w:cs="Arial"/>
        </w:rPr>
        <w:tab/>
        <w:t>:</w:t>
      </w:r>
      <w:r w:rsidR="00C13510">
        <w:rPr>
          <w:rFonts w:ascii="Arial" w:hAnsi="Arial" w:cs="Arial"/>
        </w:rPr>
        <w:tab/>
      </w:r>
      <w:r w:rsidR="00C13510" w:rsidRPr="00C13510">
        <w:rPr>
          <w:rFonts w:ascii="Arial" w:hAnsi="Arial" w:cs="Arial"/>
          <w:b/>
          <w:u w:val="single"/>
        </w:rPr>
        <w:t>BRAYAN STIVEN GÓMEZ MONTOYA</w:t>
      </w:r>
    </w:p>
    <w:p w:rsidR="00976EBD" w:rsidRDefault="00A541EC" w:rsidP="00976EBD">
      <w:pPr>
        <w:rPr>
          <w:rFonts w:ascii="Arial" w:hAnsi="Arial" w:cs="Arial"/>
        </w:rPr>
      </w:pPr>
      <w:r>
        <w:rPr>
          <w:rFonts w:ascii="Arial" w:hAnsi="Arial" w:cs="Arial"/>
        </w:rPr>
        <w:t>Fecha</w:t>
      </w:r>
      <w:r w:rsidR="00976EBD">
        <w:rPr>
          <w:rFonts w:ascii="Arial" w:hAnsi="Arial" w:cs="Arial"/>
        </w:rPr>
        <w:t xml:space="preserve"> de nacimiento</w:t>
      </w:r>
      <w:r w:rsidR="00976EBD">
        <w:rPr>
          <w:rFonts w:ascii="Arial" w:hAnsi="Arial" w:cs="Arial"/>
        </w:rPr>
        <w:tab/>
        <w:t>:</w:t>
      </w:r>
      <w:r w:rsidR="00C13510">
        <w:rPr>
          <w:rFonts w:ascii="Arial" w:hAnsi="Arial" w:cs="Arial"/>
        </w:rPr>
        <w:tab/>
      </w:r>
      <w:r w:rsidR="00C13510">
        <w:rPr>
          <w:rFonts w:ascii="Arial" w:hAnsi="Arial" w:cs="Arial"/>
          <w:u w:val="single"/>
        </w:rPr>
        <w:t>02</w:t>
      </w:r>
      <w:r w:rsidR="00BC7B6A">
        <w:rPr>
          <w:rFonts w:ascii="Arial" w:hAnsi="Arial" w:cs="Arial"/>
          <w:u w:val="single"/>
        </w:rPr>
        <w:t xml:space="preserve"> de mayo</w:t>
      </w:r>
      <w:r w:rsidR="00235812" w:rsidRPr="00A26766">
        <w:rPr>
          <w:rFonts w:ascii="Arial" w:hAnsi="Arial" w:cs="Arial"/>
          <w:u w:val="single"/>
        </w:rPr>
        <w:t xml:space="preserve"> de 20</w:t>
      </w:r>
      <w:r w:rsidR="00BC7B6A">
        <w:rPr>
          <w:rFonts w:ascii="Arial" w:hAnsi="Arial" w:cs="Arial"/>
          <w:u w:val="single"/>
        </w:rPr>
        <w:t>1</w:t>
      </w:r>
      <w:r w:rsidR="00C13510">
        <w:rPr>
          <w:rFonts w:ascii="Arial" w:hAnsi="Arial" w:cs="Arial"/>
          <w:u w:val="single"/>
        </w:rPr>
        <w:t>6</w:t>
      </w:r>
    </w:p>
    <w:p w:rsidR="00976EBD" w:rsidRDefault="00976EBD" w:rsidP="00976EBD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C13510">
        <w:rPr>
          <w:rFonts w:ascii="Arial" w:hAnsi="Arial" w:cs="Arial"/>
        </w:rPr>
        <w:t xml:space="preserve">      :</w:t>
      </w:r>
      <w:r w:rsidR="00C13510">
        <w:rPr>
          <w:rFonts w:ascii="Arial" w:hAnsi="Arial" w:cs="Arial"/>
        </w:rPr>
        <w:tab/>
      </w:r>
      <w:r w:rsidR="00C13510" w:rsidRPr="00C13510">
        <w:rPr>
          <w:rFonts w:ascii="Arial" w:hAnsi="Arial" w:cs="Arial"/>
          <w:u w:val="single"/>
        </w:rPr>
        <w:t>02 años</w:t>
      </w:r>
      <w:r w:rsidR="00C13510">
        <w:rPr>
          <w:rFonts w:ascii="Arial" w:hAnsi="Arial" w:cs="Arial"/>
        </w:rPr>
        <w:t xml:space="preserve"> </w:t>
      </w:r>
      <w:r w:rsidR="00BC7B6A">
        <w:rPr>
          <w:rFonts w:ascii="Arial" w:hAnsi="Arial" w:cs="Arial"/>
        </w:rPr>
        <w:t xml:space="preserve"> </w:t>
      </w:r>
    </w:p>
    <w:p w:rsidR="00976EBD" w:rsidRDefault="00976EBD" w:rsidP="00976EBD">
      <w:pPr>
        <w:rPr>
          <w:rFonts w:ascii="Arial" w:hAnsi="Arial" w:cs="Arial"/>
        </w:rPr>
      </w:pPr>
    </w:p>
    <w:p w:rsidR="00C13510" w:rsidRDefault="008A5A57" w:rsidP="008A5A5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C13510">
        <w:rPr>
          <w:rFonts w:ascii="Arial" w:hAnsi="Arial" w:cs="Arial"/>
        </w:rPr>
        <w:tab/>
      </w:r>
      <w:r w:rsidR="00C13510" w:rsidRPr="00C13510">
        <w:rPr>
          <w:rFonts w:ascii="Arial" w:hAnsi="Arial" w:cs="Arial"/>
          <w:b/>
          <w:u w:val="single"/>
        </w:rPr>
        <w:t xml:space="preserve">KAREN </w:t>
      </w:r>
      <w:r w:rsidR="00C13510">
        <w:rPr>
          <w:rFonts w:ascii="Arial" w:hAnsi="Arial" w:cs="Arial"/>
          <w:b/>
          <w:u w:val="single"/>
        </w:rPr>
        <w:t xml:space="preserve"> </w:t>
      </w:r>
      <w:r w:rsidR="00C13510" w:rsidRPr="00C13510">
        <w:rPr>
          <w:rFonts w:ascii="Arial" w:hAnsi="Arial" w:cs="Arial"/>
          <w:b/>
          <w:u w:val="single"/>
        </w:rPr>
        <w:t xml:space="preserve">SOFÍA </w:t>
      </w:r>
      <w:r w:rsidR="00C13510">
        <w:rPr>
          <w:rFonts w:ascii="Arial" w:hAnsi="Arial" w:cs="Arial"/>
          <w:b/>
          <w:u w:val="single"/>
        </w:rPr>
        <w:t xml:space="preserve"> </w:t>
      </w:r>
      <w:r w:rsidR="00C13510" w:rsidRPr="00C13510">
        <w:rPr>
          <w:rFonts w:ascii="Arial" w:hAnsi="Arial" w:cs="Arial"/>
          <w:b/>
          <w:u w:val="single"/>
        </w:rPr>
        <w:t xml:space="preserve">GÓMEZ </w:t>
      </w:r>
      <w:r w:rsidR="00C13510">
        <w:rPr>
          <w:rFonts w:ascii="Arial" w:hAnsi="Arial" w:cs="Arial"/>
          <w:b/>
          <w:u w:val="single"/>
        </w:rPr>
        <w:t xml:space="preserve"> </w:t>
      </w:r>
      <w:r w:rsidR="00C13510" w:rsidRPr="00C13510">
        <w:rPr>
          <w:rFonts w:ascii="Arial" w:hAnsi="Arial" w:cs="Arial"/>
          <w:b/>
          <w:u w:val="single"/>
        </w:rPr>
        <w:t>MONTOYA</w:t>
      </w:r>
    </w:p>
    <w:p w:rsidR="008A5A57" w:rsidRDefault="008A5A57" w:rsidP="008A5A57">
      <w:pPr>
        <w:rPr>
          <w:rFonts w:ascii="Arial" w:hAnsi="Arial" w:cs="Arial"/>
        </w:rPr>
      </w:pPr>
      <w:r>
        <w:rPr>
          <w:rFonts w:ascii="Arial" w:hAnsi="Arial" w:cs="Arial"/>
        </w:rPr>
        <w:t>Fecha de nacimiento</w:t>
      </w:r>
      <w:r>
        <w:rPr>
          <w:rFonts w:ascii="Arial" w:hAnsi="Arial" w:cs="Arial"/>
        </w:rPr>
        <w:tab/>
        <w:t>:</w:t>
      </w:r>
      <w:r w:rsidR="00C13510">
        <w:rPr>
          <w:rFonts w:ascii="Arial" w:hAnsi="Arial" w:cs="Arial"/>
        </w:rPr>
        <w:tab/>
      </w:r>
      <w:r w:rsidR="00C13510">
        <w:rPr>
          <w:rFonts w:ascii="Arial" w:hAnsi="Arial" w:cs="Arial"/>
          <w:u w:val="single"/>
        </w:rPr>
        <w:t>06 de ener</w:t>
      </w:r>
      <w:r>
        <w:rPr>
          <w:rFonts w:ascii="Arial" w:hAnsi="Arial" w:cs="Arial"/>
          <w:u w:val="single"/>
        </w:rPr>
        <w:t>o</w:t>
      </w:r>
      <w:r w:rsidRPr="00A26766">
        <w:rPr>
          <w:rFonts w:ascii="Arial" w:hAnsi="Arial" w:cs="Arial"/>
          <w:u w:val="single"/>
        </w:rPr>
        <w:t xml:space="preserve"> de 20</w:t>
      </w:r>
      <w:r>
        <w:rPr>
          <w:rFonts w:ascii="Arial" w:hAnsi="Arial" w:cs="Arial"/>
          <w:u w:val="single"/>
        </w:rPr>
        <w:t>1</w:t>
      </w:r>
      <w:r w:rsidR="00C13510">
        <w:rPr>
          <w:rFonts w:ascii="Arial" w:hAnsi="Arial" w:cs="Arial"/>
          <w:u w:val="single"/>
        </w:rPr>
        <w:t>1</w:t>
      </w:r>
    </w:p>
    <w:p w:rsidR="008A5A57" w:rsidRDefault="008A5A57" w:rsidP="008A5A57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:</w:t>
      </w:r>
      <w:r w:rsidR="00C13510">
        <w:rPr>
          <w:rFonts w:ascii="Arial" w:hAnsi="Arial" w:cs="Arial"/>
        </w:rPr>
        <w:tab/>
      </w:r>
      <w:r w:rsidR="00C13510" w:rsidRPr="00C13510">
        <w:rPr>
          <w:rFonts w:ascii="Arial" w:hAnsi="Arial" w:cs="Arial"/>
          <w:u w:val="single"/>
        </w:rPr>
        <w:t xml:space="preserve"> </w:t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</w:r>
      <w:r w:rsidR="00C13510">
        <w:rPr>
          <w:rFonts w:ascii="Arial" w:hAnsi="Arial" w:cs="Arial"/>
          <w:u w:val="single"/>
        </w:rPr>
        <w:softHyphen/>
        <w:t>07</w:t>
      </w:r>
      <w:r w:rsidR="00C13510" w:rsidRPr="00A26766">
        <w:rPr>
          <w:rFonts w:ascii="Arial" w:hAnsi="Arial" w:cs="Arial"/>
          <w:u w:val="single"/>
        </w:rPr>
        <w:t xml:space="preserve"> </w:t>
      </w:r>
      <w:r w:rsidR="00C13510">
        <w:rPr>
          <w:rFonts w:ascii="Arial" w:hAnsi="Arial" w:cs="Arial"/>
          <w:u w:val="single"/>
        </w:rPr>
        <w:t xml:space="preserve"> </w:t>
      </w:r>
      <w:r w:rsidR="00C13510" w:rsidRPr="00A26766">
        <w:rPr>
          <w:rFonts w:ascii="Arial" w:hAnsi="Arial" w:cs="Arial"/>
          <w:u w:val="single"/>
        </w:rPr>
        <w:t>años</w:t>
      </w:r>
      <w:r>
        <w:rPr>
          <w:rFonts w:ascii="Arial" w:hAnsi="Arial" w:cs="Arial"/>
        </w:rPr>
        <w:t xml:space="preserve">   </w:t>
      </w:r>
      <w:r w:rsidR="00C13510">
        <w:rPr>
          <w:rFonts w:ascii="Arial" w:hAnsi="Arial" w:cs="Arial"/>
        </w:rPr>
        <w:t xml:space="preserve"> </w:t>
      </w:r>
    </w:p>
    <w:p w:rsidR="008A5A57" w:rsidRDefault="008A5A57" w:rsidP="00976EBD">
      <w:pPr>
        <w:rPr>
          <w:rFonts w:ascii="Arial" w:hAnsi="Arial" w:cs="Arial"/>
        </w:rPr>
      </w:pP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 xml:space="preserve">SARA  LIZETH </w:t>
      </w:r>
      <w:r w:rsidRPr="00C13510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 </w:t>
      </w:r>
      <w:r w:rsidRPr="00C13510">
        <w:rPr>
          <w:rFonts w:ascii="Arial" w:hAnsi="Arial" w:cs="Arial"/>
          <w:b/>
          <w:u w:val="single"/>
        </w:rPr>
        <w:t xml:space="preserve">GÓMEZ </w:t>
      </w:r>
      <w:r>
        <w:rPr>
          <w:rFonts w:ascii="Arial" w:hAnsi="Arial" w:cs="Arial"/>
          <w:b/>
          <w:u w:val="single"/>
        </w:rPr>
        <w:t xml:space="preserve"> </w:t>
      </w:r>
      <w:r w:rsidRPr="00C13510">
        <w:rPr>
          <w:rFonts w:ascii="Arial" w:hAnsi="Arial" w:cs="Arial"/>
          <w:b/>
          <w:u w:val="single"/>
        </w:rPr>
        <w:t>MONTOYA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Fecha de nacimiento</w:t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16 de marzo</w:t>
      </w:r>
      <w:r w:rsidRPr="00A26766">
        <w:rPr>
          <w:rFonts w:ascii="Arial" w:hAnsi="Arial" w:cs="Arial"/>
          <w:u w:val="single"/>
        </w:rPr>
        <w:t xml:space="preserve"> de 20</w:t>
      </w:r>
      <w:r>
        <w:rPr>
          <w:rFonts w:ascii="Arial" w:hAnsi="Arial" w:cs="Arial"/>
          <w:u w:val="single"/>
        </w:rPr>
        <w:t>10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:</w:t>
      </w:r>
      <w:r w:rsidR="00B63EA4" w:rsidRPr="00B63EA4">
        <w:rPr>
          <w:rFonts w:ascii="Arial" w:hAnsi="Arial" w:cs="Arial"/>
        </w:rPr>
        <w:t xml:space="preserve"> </w:t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>
        <w:rPr>
          <w:rFonts w:ascii="Arial" w:hAnsi="Arial" w:cs="Arial"/>
        </w:rPr>
        <w:tab/>
      </w:r>
      <w:r w:rsidR="00B63EA4">
        <w:rPr>
          <w:rFonts w:ascii="Arial" w:hAnsi="Arial" w:cs="Arial"/>
          <w:u w:val="single"/>
        </w:rPr>
        <w:t>08</w:t>
      </w:r>
      <w:r w:rsidR="00B63EA4" w:rsidRPr="00A26766">
        <w:rPr>
          <w:rFonts w:ascii="Arial" w:hAnsi="Arial" w:cs="Arial"/>
          <w:u w:val="single"/>
        </w:rPr>
        <w:t xml:space="preserve"> </w:t>
      </w:r>
      <w:r w:rsidR="00B63EA4">
        <w:rPr>
          <w:rFonts w:ascii="Arial" w:hAnsi="Arial" w:cs="Arial"/>
          <w:u w:val="single"/>
        </w:rPr>
        <w:t xml:space="preserve"> </w:t>
      </w:r>
      <w:r w:rsidR="00B63EA4" w:rsidRPr="00A26766">
        <w:rPr>
          <w:rFonts w:ascii="Arial" w:hAnsi="Arial" w:cs="Arial"/>
          <w:u w:val="single"/>
        </w:rPr>
        <w:t>años</w:t>
      </w:r>
      <w:r>
        <w:rPr>
          <w:rFonts w:ascii="Arial" w:hAnsi="Arial" w:cs="Arial"/>
        </w:rPr>
        <w:t xml:space="preserve">   </w:t>
      </w:r>
    </w:p>
    <w:p w:rsidR="008A5A57" w:rsidRDefault="008A5A57" w:rsidP="008A5A57">
      <w:pPr>
        <w:rPr>
          <w:rFonts w:ascii="Arial" w:hAnsi="Arial" w:cs="Arial"/>
        </w:rPr>
      </w:pP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 xml:space="preserve">JUAN MANUEL </w:t>
      </w:r>
      <w:r w:rsidRPr="00C13510">
        <w:rPr>
          <w:rFonts w:ascii="Arial" w:hAnsi="Arial" w:cs="Arial"/>
          <w:b/>
          <w:u w:val="single"/>
        </w:rPr>
        <w:t xml:space="preserve"> GÓMEZ MONTOYA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Fecha de nacimiento</w:t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16  de junio</w:t>
      </w:r>
      <w:r w:rsidRPr="00A26766">
        <w:rPr>
          <w:rFonts w:ascii="Arial" w:hAnsi="Arial" w:cs="Arial"/>
          <w:u w:val="single"/>
        </w:rPr>
        <w:t xml:space="preserve"> de 20</w:t>
      </w:r>
      <w:r>
        <w:rPr>
          <w:rFonts w:ascii="Arial" w:hAnsi="Arial" w:cs="Arial"/>
          <w:u w:val="single"/>
        </w:rPr>
        <w:t>07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:</w:t>
      </w:r>
      <w:r w:rsidR="00B63EA4">
        <w:rPr>
          <w:rFonts w:ascii="Arial" w:hAnsi="Arial" w:cs="Arial"/>
        </w:rPr>
        <w:tab/>
      </w:r>
      <w:r w:rsidR="00B63EA4" w:rsidRPr="00B63EA4">
        <w:rPr>
          <w:rFonts w:ascii="Arial" w:hAnsi="Arial" w:cs="Arial"/>
        </w:rPr>
        <w:t xml:space="preserve"> </w:t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 w:rsidRPr="00C13510">
        <w:rPr>
          <w:rFonts w:ascii="Arial" w:hAnsi="Arial" w:cs="Arial"/>
        </w:rPr>
        <w:softHyphen/>
      </w:r>
      <w:r w:rsidR="00B63EA4">
        <w:rPr>
          <w:rFonts w:ascii="Arial" w:hAnsi="Arial" w:cs="Arial"/>
          <w:u w:val="single"/>
        </w:rPr>
        <w:t>11</w:t>
      </w:r>
      <w:r w:rsidR="00B63EA4" w:rsidRPr="00A26766">
        <w:rPr>
          <w:rFonts w:ascii="Arial" w:hAnsi="Arial" w:cs="Arial"/>
          <w:u w:val="single"/>
        </w:rPr>
        <w:t xml:space="preserve"> años</w:t>
      </w:r>
      <w:r>
        <w:rPr>
          <w:rFonts w:ascii="Arial" w:hAnsi="Arial" w:cs="Arial"/>
        </w:rPr>
        <w:t xml:space="preserve">   </w:t>
      </w:r>
    </w:p>
    <w:p w:rsidR="008A5A57" w:rsidRDefault="008A5A57" w:rsidP="00976EBD">
      <w:pPr>
        <w:rPr>
          <w:rFonts w:ascii="Arial" w:hAnsi="Arial" w:cs="Arial"/>
        </w:rPr>
      </w:pP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 xml:space="preserve">YORMAN DAVID </w:t>
      </w:r>
      <w:r w:rsidRPr="00C13510">
        <w:rPr>
          <w:rFonts w:ascii="Arial" w:hAnsi="Arial" w:cs="Arial"/>
          <w:b/>
          <w:u w:val="single"/>
        </w:rPr>
        <w:t xml:space="preserve"> GÓMEZ</w:t>
      </w:r>
      <w:r>
        <w:rPr>
          <w:rFonts w:ascii="Arial" w:hAnsi="Arial" w:cs="Arial"/>
          <w:b/>
          <w:u w:val="single"/>
        </w:rPr>
        <w:t xml:space="preserve"> </w:t>
      </w:r>
      <w:r w:rsidRPr="00C13510">
        <w:rPr>
          <w:rFonts w:ascii="Arial" w:hAnsi="Arial" w:cs="Arial"/>
          <w:b/>
          <w:u w:val="single"/>
        </w:rPr>
        <w:t xml:space="preserve"> MONTOYA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Fecha de nacimiento</w:t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11 de agosto</w:t>
      </w:r>
      <w:r w:rsidRPr="00A26766">
        <w:rPr>
          <w:rFonts w:ascii="Arial" w:hAnsi="Arial" w:cs="Arial"/>
          <w:u w:val="single"/>
        </w:rPr>
        <w:t xml:space="preserve"> de 20</w:t>
      </w:r>
      <w:r>
        <w:rPr>
          <w:rFonts w:ascii="Arial" w:hAnsi="Arial" w:cs="Arial"/>
          <w:u w:val="single"/>
        </w:rPr>
        <w:t>05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:</w:t>
      </w:r>
      <w:r w:rsidR="00B63EA4">
        <w:rPr>
          <w:rFonts w:ascii="Arial" w:hAnsi="Arial" w:cs="Arial"/>
        </w:rPr>
        <w:tab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>
        <w:rPr>
          <w:rFonts w:ascii="Arial" w:hAnsi="Arial" w:cs="Arial"/>
          <w:u w:val="single"/>
        </w:rPr>
        <w:t xml:space="preserve">13 </w:t>
      </w:r>
      <w:r w:rsidR="00B63EA4" w:rsidRPr="00A26766">
        <w:rPr>
          <w:rFonts w:ascii="Arial" w:hAnsi="Arial" w:cs="Arial"/>
          <w:u w:val="single"/>
        </w:rPr>
        <w:t xml:space="preserve"> años</w:t>
      </w:r>
      <w:r w:rsidR="00B63EA4">
        <w:rPr>
          <w:rFonts w:ascii="Arial" w:hAnsi="Arial" w:cs="Arial"/>
        </w:rPr>
        <w:t xml:space="preserve">   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</w:p>
    <w:p w:rsidR="008A5A57" w:rsidRDefault="008A5A57" w:rsidP="00976EBD">
      <w:pPr>
        <w:rPr>
          <w:rFonts w:ascii="Arial" w:hAnsi="Arial" w:cs="Arial"/>
        </w:rPr>
      </w:pP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 xml:space="preserve">LUISA FERNANDA </w:t>
      </w:r>
      <w:r w:rsidRPr="00C13510">
        <w:rPr>
          <w:rFonts w:ascii="Arial" w:hAnsi="Arial" w:cs="Arial"/>
          <w:b/>
          <w:u w:val="single"/>
        </w:rPr>
        <w:t xml:space="preserve"> GÓMEZ MONTOYA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Fecha de nacimiento</w:t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10 de octubre</w:t>
      </w:r>
      <w:r w:rsidRPr="00A26766">
        <w:rPr>
          <w:rFonts w:ascii="Arial" w:hAnsi="Arial" w:cs="Arial"/>
          <w:u w:val="single"/>
        </w:rPr>
        <w:t xml:space="preserve"> de 20</w:t>
      </w:r>
      <w:r>
        <w:rPr>
          <w:rFonts w:ascii="Arial" w:hAnsi="Arial" w:cs="Arial"/>
          <w:u w:val="single"/>
        </w:rPr>
        <w:t>03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:</w:t>
      </w:r>
      <w:r w:rsidR="00B63EA4" w:rsidRPr="00B63EA4">
        <w:rPr>
          <w:rFonts w:ascii="Arial" w:hAnsi="Arial" w:cs="Arial"/>
        </w:rPr>
        <w:t xml:space="preserve"> </w:t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 w:rsidRPr="00B63EA4">
        <w:rPr>
          <w:rFonts w:ascii="Arial" w:hAnsi="Arial" w:cs="Arial"/>
        </w:rPr>
        <w:softHyphen/>
      </w:r>
      <w:r w:rsidR="00B63EA4">
        <w:rPr>
          <w:rFonts w:ascii="Arial" w:hAnsi="Arial" w:cs="Arial"/>
        </w:rPr>
        <w:tab/>
      </w:r>
      <w:r w:rsidR="00B63EA4">
        <w:rPr>
          <w:rFonts w:ascii="Arial" w:hAnsi="Arial" w:cs="Arial"/>
          <w:u w:val="single"/>
        </w:rPr>
        <w:t>15</w:t>
      </w:r>
      <w:r w:rsidR="00B63EA4" w:rsidRPr="00A26766">
        <w:rPr>
          <w:rFonts w:ascii="Arial" w:hAnsi="Arial" w:cs="Arial"/>
          <w:u w:val="single"/>
        </w:rPr>
        <w:t xml:space="preserve"> años</w:t>
      </w:r>
      <w:r w:rsidR="00B63EA4">
        <w:rPr>
          <w:rFonts w:ascii="Arial" w:hAnsi="Arial" w:cs="Arial"/>
        </w:rPr>
        <w:t xml:space="preserve">   </w:t>
      </w:r>
      <w:r w:rsidR="00B63EA4">
        <w:rPr>
          <w:rFonts w:ascii="Arial" w:hAnsi="Arial" w:cs="Arial"/>
        </w:rPr>
        <w:tab/>
      </w:r>
      <w:r w:rsidR="00B63EA4" w:rsidRPr="00B63EA4">
        <w:rPr>
          <w:rFonts w:ascii="Arial" w:hAnsi="Arial" w:cs="Arial"/>
        </w:rPr>
        <w:t xml:space="preserve"> </w:t>
      </w:r>
    </w:p>
    <w:p w:rsidR="00C13510" w:rsidRDefault="00C13510" w:rsidP="00976EBD">
      <w:pPr>
        <w:rPr>
          <w:rFonts w:ascii="Arial" w:hAnsi="Arial" w:cs="Arial"/>
        </w:rPr>
      </w:pP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Nombre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 xml:space="preserve">JUAN   DANIEL </w:t>
      </w:r>
      <w:r w:rsidRPr="00C13510">
        <w:rPr>
          <w:rFonts w:ascii="Arial" w:hAnsi="Arial" w:cs="Arial"/>
          <w:b/>
          <w:u w:val="single"/>
        </w:rPr>
        <w:t xml:space="preserve"> GÓMEZ MONTOYA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Fecha de nacimiento</w:t>
      </w:r>
      <w:r>
        <w:rPr>
          <w:rFonts w:ascii="Arial" w:hAnsi="Arial" w:cs="Arial"/>
        </w:rPr>
        <w:tab/>
        <w:t>:</w:t>
      </w:r>
      <w:r w:rsidR="00B63EA4"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19  de marzo</w:t>
      </w:r>
      <w:r w:rsidRPr="00A26766">
        <w:rPr>
          <w:rFonts w:ascii="Arial" w:hAnsi="Arial" w:cs="Arial"/>
          <w:u w:val="single"/>
        </w:rPr>
        <w:t xml:space="preserve"> de 20</w:t>
      </w:r>
      <w:r>
        <w:rPr>
          <w:rFonts w:ascii="Arial" w:hAnsi="Arial" w:cs="Arial"/>
          <w:u w:val="single"/>
        </w:rPr>
        <w:t>02</w:t>
      </w:r>
    </w:p>
    <w:p w:rsidR="00C13510" w:rsidRDefault="00C13510" w:rsidP="00C13510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:</w:t>
      </w:r>
      <w:r w:rsidR="00B63EA4" w:rsidRPr="00B63EA4">
        <w:rPr>
          <w:rFonts w:ascii="Arial" w:hAnsi="Arial" w:cs="Arial"/>
        </w:rPr>
        <w:t xml:space="preserve"> </w:t>
      </w:r>
      <w:r w:rsidR="00B63EA4" w:rsidRPr="00B63EA4">
        <w:rPr>
          <w:rFonts w:ascii="Arial" w:hAnsi="Arial" w:cs="Arial"/>
        </w:rPr>
        <w:tab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</w:r>
      <w:r w:rsidR="00B63EA4">
        <w:rPr>
          <w:rFonts w:ascii="Arial" w:hAnsi="Arial" w:cs="Arial"/>
          <w:u w:val="single"/>
        </w:rPr>
        <w:softHyphen/>
        <w:t>16</w:t>
      </w:r>
      <w:r w:rsidR="00B63EA4" w:rsidRPr="00A26766">
        <w:rPr>
          <w:rFonts w:ascii="Arial" w:hAnsi="Arial" w:cs="Arial"/>
          <w:u w:val="single"/>
        </w:rPr>
        <w:t xml:space="preserve"> </w:t>
      </w:r>
      <w:r w:rsidR="00B63EA4">
        <w:rPr>
          <w:rFonts w:ascii="Arial" w:hAnsi="Arial" w:cs="Arial"/>
          <w:u w:val="single"/>
        </w:rPr>
        <w:t xml:space="preserve"> </w:t>
      </w:r>
      <w:r w:rsidR="00B63EA4" w:rsidRPr="00A26766">
        <w:rPr>
          <w:rFonts w:ascii="Arial" w:hAnsi="Arial" w:cs="Arial"/>
          <w:u w:val="single"/>
        </w:rPr>
        <w:t>años</w:t>
      </w:r>
      <w:r>
        <w:rPr>
          <w:rFonts w:ascii="Arial" w:hAnsi="Arial" w:cs="Arial"/>
        </w:rPr>
        <w:t xml:space="preserve">   </w:t>
      </w:r>
    </w:p>
    <w:p w:rsidR="00C13510" w:rsidRDefault="00C13510" w:rsidP="00976EBD">
      <w:pPr>
        <w:rPr>
          <w:rFonts w:ascii="Arial" w:hAnsi="Arial" w:cs="Arial"/>
        </w:rPr>
      </w:pPr>
    </w:p>
    <w:p w:rsidR="008A5A57" w:rsidRDefault="008A5A57" w:rsidP="00976EBD">
      <w:pPr>
        <w:rPr>
          <w:rFonts w:ascii="Arial" w:hAnsi="Arial" w:cs="Arial"/>
          <w:u w:val="single"/>
        </w:rPr>
      </w:pPr>
    </w:p>
    <w:p w:rsidR="00976EBD" w:rsidRDefault="00976EBD" w:rsidP="00976EBD">
      <w:pPr>
        <w:rPr>
          <w:rFonts w:ascii="Arial" w:hAnsi="Arial" w:cs="Arial"/>
        </w:rPr>
      </w:pPr>
      <w:r w:rsidRPr="00AA3C4A">
        <w:rPr>
          <w:rFonts w:ascii="Arial" w:hAnsi="Arial" w:cs="Arial"/>
          <w:b/>
        </w:rPr>
        <w:lastRenderedPageBreak/>
        <w:t>COMPOSICIÓN FAMILIAR</w:t>
      </w:r>
      <w:r w:rsidR="00BC7B6A">
        <w:rPr>
          <w:rFonts w:ascii="Arial" w:hAnsi="Arial" w:cs="Arial"/>
          <w:b/>
        </w:rPr>
        <w:t xml:space="preserve"> -GRUPO FAMILIAR PATERNO-</w:t>
      </w:r>
    </w:p>
    <w:p w:rsidR="008A579B" w:rsidRDefault="008A579B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Número de integrantes de la familia       :    </w:t>
      </w:r>
      <w:r w:rsidR="00B63EA4">
        <w:rPr>
          <w:rFonts w:ascii="Arial" w:hAnsi="Arial" w:cs="Arial"/>
          <w:u w:val="single"/>
        </w:rPr>
        <w:t>Siete</w:t>
      </w:r>
      <w:r w:rsidR="005A7F3E">
        <w:rPr>
          <w:rFonts w:ascii="Arial" w:hAnsi="Arial" w:cs="Arial"/>
          <w:u w:val="single"/>
        </w:rPr>
        <w:t xml:space="preserve"> (</w:t>
      </w:r>
      <w:r w:rsidR="00B63EA4">
        <w:rPr>
          <w:rFonts w:ascii="Arial" w:hAnsi="Arial" w:cs="Arial"/>
          <w:u w:val="single"/>
        </w:rPr>
        <w:t>7</w:t>
      </w:r>
      <w:r w:rsidR="00BC7B6A">
        <w:rPr>
          <w:rFonts w:ascii="Arial" w:hAnsi="Arial" w:cs="Arial"/>
          <w:u w:val="single"/>
        </w:rPr>
        <w:t>)</w:t>
      </w:r>
    </w:p>
    <w:p w:rsidR="00BC7B6A" w:rsidRDefault="00BC7B6A" w:rsidP="00976EBD">
      <w:pPr>
        <w:rPr>
          <w:rFonts w:ascii="Arial" w:hAnsi="Arial" w:cs="Arial"/>
        </w:rPr>
      </w:pPr>
    </w:p>
    <w:tbl>
      <w:tblPr>
        <w:tblW w:w="891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1"/>
        <w:gridCol w:w="1360"/>
        <w:gridCol w:w="1461"/>
        <w:gridCol w:w="1365"/>
        <w:gridCol w:w="1714"/>
        <w:gridCol w:w="1649"/>
      </w:tblGrid>
      <w:tr w:rsidR="00B6204C" w:rsidTr="00B6204C">
        <w:tc>
          <w:tcPr>
            <w:tcW w:w="1361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Edades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(Años)       </w:t>
            </w:r>
          </w:p>
        </w:tc>
        <w:tc>
          <w:tcPr>
            <w:tcW w:w="1461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Parentesco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(Menor</w:t>
            </w:r>
            <w:r w:rsidR="008A579B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civil</w:t>
            </w:r>
          </w:p>
        </w:tc>
        <w:tc>
          <w:tcPr>
            <w:tcW w:w="1714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Escolaridad</w:t>
            </w:r>
          </w:p>
        </w:tc>
        <w:tc>
          <w:tcPr>
            <w:tcW w:w="1649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Ocupación</w:t>
            </w:r>
          </w:p>
        </w:tc>
      </w:tr>
      <w:tr w:rsidR="00B6204C" w:rsidTr="00B6204C">
        <w:tc>
          <w:tcPr>
            <w:tcW w:w="1361" w:type="dxa"/>
          </w:tcPr>
          <w:p w:rsidR="005A7F3E" w:rsidRDefault="008A579B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Jairo Gómez Arias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CC4F8E" w:rsidRDefault="005A7F3E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8A579B">
              <w:rPr>
                <w:rFonts w:ascii="Arial" w:hAnsi="Arial" w:cs="Arial"/>
              </w:rPr>
              <w:t>61</w:t>
            </w:r>
          </w:p>
        </w:tc>
        <w:tc>
          <w:tcPr>
            <w:tcW w:w="1461" w:type="dxa"/>
          </w:tcPr>
          <w:p w:rsidR="005A7F3E" w:rsidRDefault="005A7F3E" w:rsidP="00EB641A">
            <w:pPr>
              <w:rPr>
                <w:rFonts w:ascii="Arial" w:hAnsi="Arial" w:cs="Arial"/>
              </w:rPr>
            </w:pPr>
          </w:p>
          <w:p w:rsidR="009B40C5" w:rsidRDefault="008A579B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Progenitor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9B40C5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Unión libre</w:t>
            </w:r>
          </w:p>
        </w:tc>
        <w:tc>
          <w:tcPr>
            <w:tcW w:w="1714" w:type="dxa"/>
          </w:tcPr>
          <w:p w:rsidR="00CC4F8E" w:rsidRDefault="008A579B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Primaria incompleta</w:t>
            </w:r>
          </w:p>
        </w:tc>
        <w:tc>
          <w:tcPr>
            <w:tcW w:w="1649" w:type="dxa"/>
          </w:tcPr>
          <w:p w:rsidR="009B40C5" w:rsidRDefault="008A579B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Vigilante independiente</w:t>
            </w:r>
          </w:p>
        </w:tc>
      </w:tr>
      <w:tr w:rsidR="00B6204C" w:rsidTr="00B6204C">
        <w:tc>
          <w:tcPr>
            <w:tcW w:w="1361" w:type="dxa"/>
          </w:tcPr>
          <w:p w:rsidR="00976EBD" w:rsidRDefault="008A579B" w:rsidP="005A7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Luz Miriam Montoya Herrera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CC4F8E" w:rsidRDefault="008A579B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4</w:t>
            </w:r>
            <w:r w:rsidR="009B40C5">
              <w:rPr>
                <w:rFonts w:ascii="Arial" w:hAnsi="Arial" w:cs="Arial"/>
              </w:rPr>
              <w:t>1</w:t>
            </w:r>
          </w:p>
        </w:tc>
        <w:tc>
          <w:tcPr>
            <w:tcW w:w="1461" w:type="dxa"/>
          </w:tcPr>
          <w:p w:rsidR="00CC4F8E" w:rsidRDefault="00CC4F8E" w:rsidP="00EB641A">
            <w:pPr>
              <w:rPr>
                <w:rFonts w:ascii="Arial" w:hAnsi="Arial" w:cs="Arial"/>
              </w:rPr>
            </w:pPr>
          </w:p>
          <w:p w:rsidR="008A579B" w:rsidRDefault="008A579B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Progenitora</w:t>
            </w:r>
          </w:p>
        </w:tc>
        <w:tc>
          <w:tcPr>
            <w:tcW w:w="1365" w:type="dxa"/>
          </w:tcPr>
          <w:p w:rsidR="009B40C5" w:rsidRDefault="009B40C5" w:rsidP="00EB641A">
            <w:pPr>
              <w:rPr>
                <w:rFonts w:ascii="Arial" w:hAnsi="Arial" w:cs="Arial"/>
              </w:rPr>
            </w:pPr>
          </w:p>
          <w:p w:rsidR="00CC4F8E" w:rsidRDefault="009B40C5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Unión libre</w:t>
            </w:r>
          </w:p>
          <w:p w:rsidR="00CC4F8E" w:rsidRDefault="00CC4F8E" w:rsidP="00EB641A">
            <w:pPr>
              <w:rPr>
                <w:rFonts w:ascii="Arial" w:hAnsi="Arial" w:cs="Arial"/>
              </w:rPr>
            </w:pPr>
          </w:p>
        </w:tc>
        <w:tc>
          <w:tcPr>
            <w:tcW w:w="1714" w:type="dxa"/>
          </w:tcPr>
          <w:p w:rsidR="00CC4F8E" w:rsidRDefault="009B40C5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</w:t>
            </w:r>
            <w:r w:rsidR="008A579B">
              <w:rPr>
                <w:rFonts w:ascii="Arial" w:hAnsi="Arial" w:cs="Arial"/>
              </w:rPr>
              <w:t>hillerato incompleto</w:t>
            </w:r>
          </w:p>
        </w:tc>
        <w:tc>
          <w:tcPr>
            <w:tcW w:w="1649" w:type="dxa"/>
          </w:tcPr>
          <w:p w:rsidR="00CC4F8E" w:rsidRDefault="00CC4F8E" w:rsidP="00EB641A">
            <w:pPr>
              <w:rPr>
                <w:rFonts w:ascii="Arial" w:hAnsi="Arial" w:cs="Arial"/>
              </w:rPr>
            </w:pPr>
          </w:p>
          <w:p w:rsidR="008A579B" w:rsidRDefault="008A579B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</w:t>
            </w:r>
          </w:p>
        </w:tc>
      </w:tr>
      <w:tr w:rsidR="00B6204C" w:rsidTr="00B6204C">
        <w:tc>
          <w:tcPr>
            <w:tcW w:w="1361" w:type="dxa"/>
          </w:tcPr>
          <w:p w:rsidR="00976EBD" w:rsidRDefault="008A579B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Gómez M.</w:t>
            </w:r>
          </w:p>
        </w:tc>
        <w:tc>
          <w:tcPr>
            <w:tcW w:w="1360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8A579B">
              <w:rPr>
                <w:rFonts w:ascii="Arial" w:hAnsi="Arial" w:cs="Arial"/>
              </w:rPr>
              <w:t xml:space="preserve"> 2</w:t>
            </w:r>
            <w:r w:rsidR="00A1787D">
              <w:rPr>
                <w:rFonts w:ascii="Arial" w:hAnsi="Arial" w:cs="Arial"/>
              </w:rPr>
              <w:t>2</w:t>
            </w:r>
          </w:p>
        </w:tc>
        <w:tc>
          <w:tcPr>
            <w:tcW w:w="1461" w:type="dxa"/>
          </w:tcPr>
          <w:p w:rsidR="005A7F3E" w:rsidRDefault="005A7F3E" w:rsidP="00A1787D">
            <w:pPr>
              <w:rPr>
                <w:rFonts w:ascii="Arial" w:hAnsi="Arial" w:cs="Arial"/>
              </w:rPr>
            </w:pPr>
          </w:p>
          <w:p w:rsidR="008A579B" w:rsidRDefault="008A579B" w:rsidP="00A178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Hermana</w:t>
            </w:r>
          </w:p>
        </w:tc>
        <w:tc>
          <w:tcPr>
            <w:tcW w:w="1365" w:type="dxa"/>
          </w:tcPr>
          <w:p w:rsidR="00976EBD" w:rsidRDefault="00976EBD" w:rsidP="00EB641A">
            <w:pPr>
              <w:rPr>
                <w:rFonts w:ascii="Arial" w:hAnsi="Arial" w:cs="Arial"/>
              </w:rPr>
            </w:pPr>
          </w:p>
          <w:p w:rsidR="00976EBD" w:rsidRDefault="00976EBD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A579B">
              <w:rPr>
                <w:rFonts w:ascii="Arial" w:hAnsi="Arial" w:cs="Arial"/>
              </w:rPr>
              <w:t>Soltera</w:t>
            </w:r>
          </w:p>
        </w:tc>
        <w:tc>
          <w:tcPr>
            <w:tcW w:w="1714" w:type="dxa"/>
          </w:tcPr>
          <w:p w:rsidR="005A7F3E" w:rsidRDefault="005A7F3E" w:rsidP="00EB641A">
            <w:pPr>
              <w:rPr>
                <w:rFonts w:ascii="Arial" w:hAnsi="Arial" w:cs="Arial"/>
              </w:rPr>
            </w:pPr>
          </w:p>
          <w:p w:rsidR="00A26766" w:rsidRDefault="008A579B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8</w:t>
            </w:r>
            <w:r w:rsidR="00A26766">
              <w:rPr>
                <w:rFonts w:ascii="Arial" w:hAnsi="Arial" w:cs="Arial"/>
              </w:rPr>
              <w:t>º</w:t>
            </w:r>
            <w:r w:rsidR="005A7F3E">
              <w:rPr>
                <w:rFonts w:ascii="Arial" w:hAnsi="Arial" w:cs="Arial"/>
              </w:rPr>
              <w:t xml:space="preserve">  grado</w:t>
            </w:r>
          </w:p>
          <w:p w:rsidR="00976EBD" w:rsidRDefault="00A26766" w:rsidP="00EB64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9" w:type="dxa"/>
          </w:tcPr>
          <w:p w:rsidR="00CC4F8E" w:rsidRDefault="008A579B" w:rsidP="005A7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Trabajos ocasionales</w:t>
            </w:r>
            <w:r w:rsidR="00A26766">
              <w:rPr>
                <w:rFonts w:ascii="Arial" w:hAnsi="Arial" w:cs="Arial"/>
              </w:rPr>
              <w:t xml:space="preserve"> </w:t>
            </w:r>
          </w:p>
        </w:tc>
      </w:tr>
      <w:tr w:rsidR="00B6204C" w:rsidTr="00B6204C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7D" w:rsidRDefault="008A579B" w:rsidP="00EA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Cristian Camilo Gómez M.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7D" w:rsidRDefault="00A1787D" w:rsidP="00EA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A1787D" w:rsidRDefault="00A1787D" w:rsidP="00EA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8A579B">
              <w:rPr>
                <w:rFonts w:ascii="Arial" w:hAnsi="Arial" w:cs="Arial"/>
              </w:rPr>
              <w:t>20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79B" w:rsidRDefault="008A579B" w:rsidP="00A1787D">
            <w:pPr>
              <w:rPr>
                <w:rFonts w:ascii="Arial" w:hAnsi="Arial" w:cs="Arial"/>
              </w:rPr>
            </w:pPr>
          </w:p>
          <w:p w:rsidR="00A1787D" w:rsidRDefault="008A579B" w:rsidP="00A178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Hermano</w:t>
            </w:r>
            <w:r w:rsidR="00A1787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7D" w:rsidRDefault="00A1787D" w:rsidP="00EA1785">
            <w:pPr>
              <w:rPr>
                <w:rFonts w:ascii="Arial" w:hAnsi="Arial" w:cs="Arial"/>
              </w:rPr>
            </w:pPr>
          </w:p>
          <w:p w:rsidR="00A1787D" w:rsidRDefault="008A579B" w:rsidP="00EA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Soltero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7D" w:rsidRDefault="00A1787D" w:rsidP="00EA1785">
            <w:pPr>
              <w:rPr>
                <w:rFonts w:ascii="Arial" w:hAnsi="Arial" w:cs="Arial"/>
              </w:rPr>
            </w:pPr>
          </w:p>
          <w:p w:rsidR="00A1787D" w:rsidRDefault="008A579B" w:rsidP="00EA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7º  grado</w:t>
            </w:r>
          </w:p>
          <w:p w:rsidR="00A1787D" w:rsidRDefault="00A1787D" w:rsidP="00EA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87D" w:rsidRDefault="00A1787D" w:rsidP="00EA1785">
            <w:pPr>
              <w:rPr>
                <w:rFonts w:ascii="Arial" w:hAnsi="Arial" w:cs="Arial"/>
              </w:rPr>
            </w:pPr>
          </w:p>
          <w:p w:rsidR="00B6204C" w:rsidRDefault="00B6204C" w:rsidP="00EA1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B6204C" w:rsidTr="00B6204C">
        <w:tc>
          <w:tcPr>
            <w:tcW w:w="1361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Yeison Andrés</w:t>
            </w: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Gómez M.</w:t>
            </w:r>
          </w:p>
        </w:tc>
        <w:tc>
          <w:tcPr>
            <w:tcW w:w="1360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18</w:t>
            </w:r>
          </w:p>
        </w:tc>
        <w:tc>
          <w:tcPr>
            <w:tcW w:w="1461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Hermano</w:t>
            </w:r>
          </w:p>
        </w:tc>
        <w:tc>
          <w:tcPr>
            <w:tcW w:w="1365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Soltero</w:t>
            </w:r>
          </w:p>
        </w:tc>
        <w:tc>
          <w:tcPr>
            <w:tcW w:w="1714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Primaria completa</w:t>
            </w: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9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B6204C" w:rsidTr="00B6204C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Camila Gómez M.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04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B620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Sobrina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Jardín</w:t>
            </w: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Preescolar</w:t>
            </w:r>
          </w:p>
        </w:tc>
      </w:tr>
      <w:tr w:rsidR="00B6204C" w:rsidTr="00B6204C">
        <w:tc>
          <w:tcPr>
            <w:tcW w:w="1361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Andrés Gómez M.</w:t>
            </w:r>
          </w:p>
        </w:tc>
        <w:tc>
          <w:tcPr>
            <w:tcW w:w="1360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02</w:t>
            </w:r>
          </w:p>
        </w:tc>
        <w:tc>
          <w:tcPr>
            <w:tcW w:w="1461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Sobrino</w:t>
            </w:r>
          </w:p>
        </w:tc>
        <w:tc>
          <w:tcPr>
            <w:tcW w:w="1365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1714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Párvulos</w:t>
            </w: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9" w:type="dxa"/>
          </w:tcPr>
          <w:p w:rsidR="00B6204C" w:rsidRDefault="00B6204C" w:rsidP="00004CB3">
            <w:pPr>
              <w:rPr>
                <w:rFonts w:ascii="Arial" w:hAnsi="Arial" w:cs="Arial"/>
              </w:rPr>
            </w:pPr>
          </w:p>
          <w:p w:rsidR="00B6204C" w:rsidRDefault="00B6204C" w:rsidP="00004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Preescolar</w:t>
            </w:r>
          </w:p>
        </w:tc>
      </w:tr>
    </w:tbl>
    <w:p w:rsidR="00B6204C" w:rsidRDefault="00B6204C" w:rsidP="00B6204C">
      <w:pPr>
        <w:rPr>
          <w:rFonts w:ascii="Arial" w:hAnsi="Arial" w:cs="Arial"/>
        </w:rPr>
      </w:pPr>
    </w:p>
    <w:p w:rsidR="005A7F3E" w:rsidRDefault="005A7F3E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3273E0">
        <w:rPr>
          <w:rFonts w:ascii="Arial" w:hAnsi="Arial" w:cs="Arial"/>
          <w:b/>
        </w:rPr>
        <w:t>SPECTO ECONOMICO FAMILIAR</w:t>
      </w:r>
    </w:p>
    <w:p w:rsidR="00976EBD" w:rsidRPr="003273E0" w:rsidRDefault="00976EBD" w:rsidP="00976EBD">
      <w:pPr>
        <w:rPr>
          <w:rFonts w:ascii="Arial" w:hAnsi="Arial" w:cs="Arial"/>
          <w:b/>
        </w:rPr>
      </w:pPr>
    </w:p>
    <w:p w:rsidR="00976EBD" w:rsidRDefault="00976EBD" w:rsidP="00F3319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De dónde provienen los ingresos famil</w:t>
      </w:r>
      <w:r w:rsidR="009E2F20">
        <w:rPr>
          <w:rFonts w:ascii="Arial" w:hAnsi="Arial" w:cs="Arial"/>
        </w:rPr>
        <w:t xml:space="preserve">iares: </w:t>
      </w:r>
      <w:r w:rsidR="00B74304">
        <w:rPr>
          <w:rFonts w:ascii="Arial" w:hAnsi="Arial" w:cs="Arial"/>
        </w:rPr>
        <w:t xml:space="preserve">  </w:t>
      </w:r>
      <w:r w:rsidR="00B6204C">
        <w:rPr>
          <w:rFonts w:ascii="Arial" w:hAnsi="Arial" w:cs="Arial"/>
          <w:u w:val="single"/>
        </w:rPr>
        <w:t>Progenitor                        $1.24</w:t>
      </w:r>
      <w:r w:rsidR="005A7F3E">
        <w:rPr>
          <w:rFonts w:ascii="Arial" w:hAnsi="Arial" w:cs="Arial"/>
          <w:u w:val="single"/>
        </w:rPr>
        <w:t>0.000</w:t>
      </w:r>
    </w:p>
    <w:p w:rsidR="00B6204C" w:rsidRDefault="005A7F3E" w:rsidP="00F33198">
      <w:pPr>
        <w:jc w:val="both"/>
        <w:rPr>
          <w:rFonts w:ascii="Arial" w:hAnsi="Arial" w:cs="Arial"/>
          <w:u w:val="single"/>
        </w:rPr>
      </w:pPr>
      <w:r w:rsidRPr="005A7F3E">
        <w:rPr>
          <w:rFonts w:ascii="Arial" w:hAnsi="Arial" w:cs="Arial"/>
        </w:rPr>
        <w:t xml:space="preserve">                                                                          </w:t>
      </w:r>
      <w:r w:rsidR="00B6204C">
        <w:rPr>
          <w:rFonts w:ascii="Arial" w:hAnsi="Arial" w:cs="Arial"/>
          <w:u w:val="single"/>
        </w:rPr>
        <w:t>María Alejandra aporta      $350.000</w:t>
      </w:r>
      <w:r w:rsidR="00B6204C" w:rsidRPr="00B6204C">
        <w:rPr>
          <w:rFonts w:ascii="Arial" w:hAnsi="Arial" w:cs="Arial"/>
        </w:rPr>
        <w:t xml:space="preserve">                                                              </w:t>
      </w:r>
      <w:r w:rsidR="002B76E7" w:rsidRPr="00B6204C">
        <w:rPr>
          <w:rFonts w:ascii="Arial" w:hAnsi="Arial" w:cs="Arial"/>
        </w:rPr>
        <w:t xml:space="preserve">          </w:t>
      </w:r>
    </w:p>
    <w:p w:rsidR="00E023F6" w:rsidRPr="005B5E57" w:rsidRDefault="00E023F6" w:rsidP="00E023F6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 cuánto ascienden:                                         </w:t>
      </w:r>
      <w:r>
        <w:rPr>
          <w:rFonts w:ascii="Arial" w:hAnsi="Arial" w:cs="Arial"/>
          <w:b/>
          <w:u w:val="single"/>
        </w:rPr>
        <w:t>$1.59</w:t>
      </w:r>
      <w:r w:rsidRPr="00ED5029">
        <w:rPr>
          <w:rFonts w:ascii="Arial" w:hAnsi="Arial" w:cs="Arial"/>
          <w:b/>
          <w:u w:val="single"/>
        </w:rPr>
        <w:t>0.000</w:t>
      </w:r>
      <w:r>
        <w:rPr>
          <w:rFonts w:ascii="Arial" w:hAnsi="Arial" w:cs="Arial"/>
          <w:u w:val="single"/>
        </w:rPr>
        <w:t xml:space="preserve">  mensuales                </w:t>
      </w:r>
    </w:p>
    <w:p w:rsidR="00E023F6" w:rsidRDefault="00B6204C" w:rsidP="00E023F6">
      <w:pPr>
        <w:jc w:val="both"/>
        <w:rPr>
          <w:rFonts w:ascii="Arial" w:hAnsi="Arial" w:cs="Arial"/>
          <w:u w:val="single"/>
        </w:rPr>
      </w:pPr>
      <w:r w:rsidRPr="00B6204C">
        <w:rPr>
          <w:rFonts w:ascii="Arial" w:hAnsi="Arial" w:cs="Arial"/>
        </w:rPr>
        <w:t xml:space="preserve">                                                                         </w:t>
      </w:r>
      <w:r w:rsidR="005A7F3E" w:rsidRPr="005A7F3E">
        <w:rPr>
          <w:rFonts w:ascii="Arial" w:hAnsi="Arial" w:cs="Arial"/>
        </w:rPr>
        <w:t xml:space="preserve">                                                                         </w:t>
      </w:r>
    </w:p>
    <w:p w:rsidR="00ED5029" w:rsidRDefault="00976EBD" w:rsidP="00ED5029">
      <w:pPr>
        <w:rPr>
          <w:rFonts w:ascii="Arial" w:hAnsi="Arial" w:cs="Arial"/>
        </w:rPr>
      </w:pPr>
      <w:r w:rsidRPr="001504B2">
        <w:rPr>
          <w:rFonts w:ascii="Arial" w:hAnsi="Arial" w:cs="Arial"/>
          <w:b/>
        </w:rPr>
        <w:t xml:space="preserve">Características de la vivienda </w:t>
      </w:r>
    </w:p>
    <w:p w:rsidR="00ED5029" w:rsidRDefault="00ED5029" w:rsidP="00ED5029">
      <w:pPr>
        <w:rPr>
          <w:rFonts w:ascii="Arial" w:hAnsi="Arial" w:cs="Arial"/>
        </w:rPr>
      </w:pP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EA1785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Casa    </w:t>
      </w:r>
      <w:r w:rsidRPr="002B76E7">
        <w:rPr>
          <w:rFonts w:ascii="Arial" w:hAnsi="Arial"/>
          <w:b/>
          <w:u w:val="single"/>
        </w:rPr>
        <w:t>XXX</w:t>
      </w:r>
      <w:r w:rsidR="002B76E7" w:rsidRPr="002B76E7">
        <w:rPr>
          <w:rFonts w:ascii="Arial" w:hAnsi="Arial"/>
          <w:b/>
          <w:u w:val="single"/>
        </w:rPr>
        <w:t>XX</w:t>
      </w:r>
      <w:r>
        <w:rPr>
          <w:rFonts w:ascii="Arial" w:hAnsi="Arial"/>
        </w:rPr>
        <w:t xml:space="preserve">    Apartamento ____     Otra ___</w:t>
      </w:r>
      <w:r w:rsidR="00EA1785">
        <w:rPr>
          <w:rFonts w:ascii="Arial" w:hAnsi="Arial"/>
        </w:rPr>
        <w:t>_</w:t>
      </w:r>
    </w:p>
    <w:p w:rsidR="00ED5029" w:rsidRDefault="00ED5029" w:rsidP="00ED5029">
      <w:pPr>
        <w:rPr>
          <w:rFonts w:ascii="Arial" w:hAnsi="Arial"/>
        </w:rPr>
      </w:pPr>
    </w:p>
    <w:p w:rsidR="00E023F6" w:rsidRDefault="00ED5029" w:rsidP="00ED5029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EA1785">
        <w:rPr>
          <w:rFonts w:ascii="Arial" w:hAnsi="Arial"/>
        </w:rPr>
        <w:t xml:space="preserve"> </w:t>
      </w:r>
      <w:r w:rsidR="002B76E7">
        <w:rPr>
          <w:rFonts w:ascii="Arial" w:hAnsi="Arial"/>
        </w:rPr>
        <w:t xml:space="preserve">Propia   </w:t>
      </w:r>
      <w:r w:rsidR="002B76E7" w:rsidRPr="002B76E7">
        <w:rPr>
          <w:rFonts w:ascii="Arial" w:hAnsi="Arial"/>
          <w:b/>
          <w:u w:val="single"/>
        </w:rPr>
        <w:t>XXXXX</w:t>
      </w:r>
      <w:r w:rsidR="002B76E7" w:rsidRPr="002B76E7">
        <w:rPr>
          <w:rFonts w:ascii="Arial" w:hAnsi="Arial"/>
          <w:b/>
        </w:rPr>
        <w:t xml:space="preserve"> </w:t>
      </w:r>
      <w:r w:rsidR="002B76E7">
        <w:rPr>
          <w:rFonts w:ascii="Arial" w:hAnsi="Arial"/>
        </w:rPr>
        <w:t xml:space="preserve">  </w:t>
      </w:r>
      <w:r>
        <w:rPr>
          <w:rFonts w:ascii="Arial" w:hAnsi="Arial"/>
        </w:rPr>
        <w:t>Alquilada _______</w:t>
      </w:r>
      <w:r w:rsidR="002B76E7">
        <w:rPr>
          <w:rFonts w:ascii="Arial" w:hAnsi="Arial"/>
        </w:rPr>
        <w:t xml:space="preserve">    </w:t>
      </w:r>
      <w:r w:rsidR="00EA1785">
        <w:rPr>
          <w:rFonts w:ascii="Arial" w:hAnsi="Arial"/>
        </w:rPr>
        <w:t xml:space="preserve"> </w:t>
      </w:r>
      <w:r w:rsidR="002B76E7">
        <w:rPr>
          <w:rFonts w:ascii="Arial" w:hAnsi="Arial"/>
        </w:rPr>
        <w:t>Otra ____</w:t>
      </w:r>
    </w:p>
    <w:p w:rsidR="00E023F6" w:rsidRDefault="00E023F6" w:rsidP="00E023F6">
      <w:pPr>
        <w:rPr>
          <w:rFonts w:ascii="Arial" w:hAnsi="Arial" w:cs="Arial"/>
        </w:rPr>
      </w:pPr>
    </w:p>
    <w:p w:rsidR="00ED5029" w:rsidRDefault="00E023F6" w:rsidP="00ED5029">
      <w:pPr>
        <w:rPr>
          <w:rFonts w:ascii="Arial" w:hAnsi="Arial"/>
        </w:rPr>
      </w:pPr>
      <w:r w:rsidRPr="00883387">
        <w:rPr>
          <w:rFonts w:ascii="Arial" w:hAnsi="Arial" w:cs="Arial"/>
        </w:rPr>
        <w:t>Estrato</w:t>
      </w:r>
      <w:r>
        <w:rPr>
          <w:rFonts w:ascii="Arial" w:hAnsi="Arial" w:cs="Arial"/>
        </w:rPr>
        <w:t xml:space="preserve">                               :     </w:t>
      </w:r>
      <w:r>
        <w:rPr>
          <w:rFonts w:ascii="Arial" w:hAnsi="Arial" w:cs="Arial"/>
          <w:u w:val="single"/>
        </w:rPr>
        <w:t>Dos (2</w:t>
      </w:r>
      <w:r w:rsidRPr="00883387">
        <w:rPr>
          <w:rFonts w:ascii="Arial" w:hAnsi="Arial" w:cs="Arial"/>
          <w:u w:val="single"/>
        </w:rPr>
        <w:t>)</w:t>
      </w:r>
      <w:r w:rsidR="00712154">
        <w:rPr>
          <w:rFonts w:ascii="Arial" w:hAnsi="Arial" w:cs="Arial"/>
          <w:u w:val="single"/>
        </w:rPr>
        <w:t>.   30 años en el mismo sector.</w:t>
      </w:r>
      <w:r w:rsidR="00ED5029">
        <w:rPr>
          <w:rFonts w:ascii="Arial" w:hAnsi="Arial"/>
        </w:rPr>
        <w:t xml:space="preserve">                                                </w:t>
      </w:r>
    </w:p>
    <w:p w:rsidR="00ED5029" w:rsidRDefault="00ED5029" w:rsidP="00ED5029">
      <w:pPr>
        <w:rPr>
          <w:rFonts w:ascii="Arial" w:hAnsi="Arial"/>
        </w:rPr>
      </w:pPr>
    </w:p>
    <w:p w:rsidR="00ED5029" w:rsidRDefault="00ED5029" w:rsidP="00ED5029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Número de cuartos: </w:t>
      </w:r>
      <w:r w:rsidR="00E023F6">
        <w:rPr>
          <w:rFonts w:ascii="Arial" w:hAnsi="Arial"/>
          <w:u w:val="single"/>
        </w:rPr>
        <w:t>3, sala-</w:t>
      </w:r>
      <w:r w:rsidR="002B76E7">
        <w:rPr>
          <w:rFonts w:ascii="Arial" w:hAnsi="Arial"/>
          <w:u w:val="single"/>
        </w:rPr>
        <w:t>corredor</w:t>
      </w:r>
      <w:r w:rsidR="00E023F6">
        <w:rPr>
          <w:rFonts w:ascii="Arial" w:hAnsi="Arial"/>
          <w:u w:val="single"/>
        </w:rPr>
        <w:t>, sala auxiliar,</w:t>
      </w:r>
    </w:p>
    <w:p w:rsidR="00ED5029" w:rsidRDefault="00ED5029" w:rsidP="00ED5029">
      <w:pPr>
        <w:rPr>
          <w:rFonts w:ascii="Arial" w:hAnsi="Arial"/>
        </w:rPr>
      </w:pPr>
      <w:r w:rsidRPr="00ED5029">
        <w:rPr>
          <w:rFonts w:ascii="Arial" w:hAnsi="Arial"/>
        </w:rPr>
        <w:t xml:space="preserve">                                                                                 </w:t>
      </w:r>
      <w:r w:rsidR="002B76E7">
        <w:rPr>
          <w:rFonts w:ascii="Arial" w:hAnsi="Arial"/>
          <w:u w:val="single"/>
        </w:rPr>
        <w:t>1</w:t>
      </w:r>
      <w:r>
        <w:rPr>
          <w:rFonts w:ascii="Arial" w:hAnsi="Arial"/>
          <w:u w:val="single"/>
        </w:rPr>
        <w:t xml:space="preserve"> </w:t>
      </w:r>
      <w:r w:rsidRPr="00B74304">
        <w:rPr>
          <w:rFonts w:ascii="Arial" w:hAnsi="Arial"/>
          <w:u w:val="single"/>
        </w:rPr>
        <w:t>baño</w:t>
      </w:r>
      <w:r>
        <w:rPr>
          <w:rFonts w:ascii="Arial" w:hAnsi="Arial"/>
          <w:u w:val="single"/>
        </w:rPr>
        <w:t xml:space="preserve"> </w:t>
      </w:r>
      <w:r w:rsidRPr="00B74304">
        <w:rPr>
          <w:rFonts w:ascii="Arial" w:hAnsi="Arial"/>
          <w:u w:val="single"/>
        </w:rPr>
        <w:t xml:space="preserve"> y</w:t>
      </w:r>
      <w:r>
        <w:rPr>
          <w:rFonts w:ascii="Arial" w:hAnsi="Arial"/>
          <w:u w:val="single"/>
        </w:rPr>
        <w:t xml:space="preserve"> </w:t>
      </w:r>
      <w:r w:rsidR="002B76E7">
        <w:rPr>
          <w:rFonts w:ascii="Arial" w:hAnsi="Arial"/>
          <w:u w:val="single"/>
        </w:rPr>
        <w:t>patio.</w:t>
      </w:r>
      <w:r>
        <w:rPr>
          <w:rFonts w:ascii="Arial" w:hAnsi="Arial"/>
        </w:rPr>
        <w:t xml:space="preserve">                                                                               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Bueno </w:t>
      </w:r>
      <w:r w:rsidRPr="002B76E7">
        <w:rPr>
          <w:rFonts w:ascii="Arial" w:hAnsi="Arial"/>
          <w:b/>
          <w:u w:val="single"/>
        </w:rPr>
        <w:t>XXX</w:t>
      </w:r>
      <w:r w:rsidR="002B76E7" w:rsidRPr="002B76E7">
        <w:rPr>
          <w:rFonts w:ascii="Arial" w:hAnsi="Arial"/>
          <w:b/>
          <w:u w:val="single"/>
        </w:rPr>
        <w:t xml:space="preserve"> </w:t>
      </w:r>
      <w:r w:rsidR="002B76E7" w:rsidRPr="002B76E7">
        <w:rPr>
          <w:rFonts w:ascii="Arial" w:hAnsi="Arial"/>
        </w:rPr>
        <w:t xml:space="preserve">  </w:t>
      </w:r>
      <w:r w:rsidRPr="002B76E7">
        <w:rPr>
          <w:rFonts w:ascii="Arial" w:hAnsi="Arial"/>
        </w:rPr>
        <w:t xml:space="preserve"> </w:t>
      </w:r>
      <w:r>
        <w:rPr>
          <w:rFonts w:ascii="Arial" w:hAnsi="Arial"/>
        </w:rPr>
        <w:t>Regular ______  Malo ______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Adecuadas  </w:t>
      </w:r>
      <w:r w:rsidRPr="002B76E7">
        <w:rPr>
          <w:rFonts w:ascii="Arial" w:hAnsi="Arial"/>
          <w:b/>
          <w:u w:val="single"/>
        </w:rPr>
        <w:t>XXX</w:t>
      </w:r>
      <w:r>
        <w:rPr>
          <w:rFonts w:ascii="Arial" w:hAnsi="Arial"/>
        </w:rPr>
        <w:t xml:space="preserve">        </w:t>
      </w:r>
      <w:r w:rsidR="002B76E7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Inadecuadas _____ </w:t>
      </w:r>
    </w:p>
    <w:p w:rsidR="00ED5029" w:rsidRDefault="00ED5029" w:rsidP="00ED5029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E023F6" w:rsidRDefault="00ED5029" w:rsidP="00ED5029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   Agua </w:t>
      </w:r>
      <w:r w:rsidR="00883387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</w:t>
      </w:r>
      <w:r w:rsidR="009C3584">
        <w:rPr>
          <w:rFonts w:ascii="Arial" w:hAnsi="Arial"/>
        </w:rPr>
        <w:t xml:space="preserve">   </w:t>
      </w:r>
      <w:r w:rsidR="00E023F6">
        <w:rPr>
          <w:rFonts w:ascii="Arial" w:hAnsi="Arial"/>
        </w:rPr>
        <w:t xml:space="preserve">                    </w:t>
      </w:r>
      <w:r w:rsidR="002B76E7" w:rsidRPr="00E023F6">
        <w:rPr>
          <w:rFonts w:ascii="Arial" w:hAnsi="Arial"/>
        </w:rPr>
        <w:t>$</w:t>
      </w:r>
      <w:r w:rsidR="00E023F6" w:rsidRPr="00E023F6">
        <w:rPr>
          <w:rFonts w:ascii="Arial" w:hAnsi="Arial"/>
        </w:rPr>
        <w:t>4</w:t>
      </w:r>
      <w:r w:rsidR="009C3584" w:rsidRPr="00E023F6">
        <w:rPr>
          <w:rFonts w:ascii="Arial" w:hAnsi="Arial"/>
        </w:rPr>
        <w:t>0</w:t>
      </w:r>
      <w:r w:rsidRPr="00E023F6">
        <w:rPr>
          <w:rFonts w:ascii="Arial" w:hAnsi="Arial"/>
        </w:rPr>
        <w:t>.000</w:t>
      </w:r>
      <w:r>
        <w:rPr>
          <w:rFonts w:ascii="Arial" w:hAnsi="Arial"/>
        </w:rPr>
        <w:t xml:space="preserve">  </w:t>
      </w:r>
      <w:r w:rsidR="00883387">
        <w:rPr>
          <w:rFonts w:ascii="Arial" w:hAnsi="Arial"/>
        </w:rPr>
        <w:t xml:space="preserve">            </w:t>
      </w:r>
    </w:p>
    <w:p w:rsidR="00ED5029" w:rsidRDefault="00E023F6" w:rsidP="00ED5029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ED5029">
        <w:rPr>
          <w:rFonts w:ascii="Arial" w:hAnsi="Arial"/>
        </w:rPr>
        <w:t xml:space="preserve">Luz </w:t>
      </w:r>
      <w:r w:rsidR="009C3584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                            </w:t>
      </w:r>
      <w:r w:rsidRPr="00E023F6">
        <w:rPr>
          <w:rFonts w:ascii="Arial" w:hAnsi="Arial"/>
        </w:rPr>
        <w:t>$3</w:t>
      </w:r>
      <w:r w:rsidR="002B76E7" w:rsidRPr="00E023F6">
        <w:rPr>
          <w:rFonts w:ascii="Arial" w:hAnsi="Arial"/>
        </w:rPr>
        <w:t>5</w:t>
      </w:r>
      <w:r w:rsidR="00ED5029" w:rsidRPr="00E023F6">
        <w:rPr>
          <w:rFonts w:ascii="Arial" w:hAnsi="Arial"/>
        </w:rPr>
        <w:t>.000</w:t>
      </w:r>
      <w:r w:rsidR="00ED5029">
        <w:rPr>
          <w:rFonts w:ascii="Arial" w:hAnsi="Arial"/>
        </w:rPr>
        <w:t xml:space="preserve">                                                 </w:t>
      </w:r>
    </w:p>
    <w:p w:rsidR="00ED5029" w:rsidRPr="00883387" w:rsidRDefault="00ED5029" w:rsidP="009C3584">
      <w:pPr>
        <w:rPr>
          <w:rFonts w:ascii="Arial" w:hAnsi="Arial" w:cs="Arial"/>
          <w:u w:val="single"/>
        </w:rPr>
      </w:pPr>
      <w:r>
        <w:rPr>
          <w:rFonts w:ascii="Arial" w:hAnsi="Arial"/>
        </w:rPr>
        <w:t xml:space="preserve">                         </w:t>
      </w:r>
      <w:r w:rsidR="009C3584">
        <w:rPr>
          <w:rFonts w:ascii="Arial" w:hAnsi="Arial"/>
        </w:rPr>
        <w:t xml:space="preserve">                        Parabólica </w:t>
      </w:r>
      <w:r>
        <w:rPr>
          <w:rFonts w:ascii="Arial" w:hAnsi="Arial"/>
        </w:rPr>
        <w:t xml:space="preserve"> </w:t>
      </w:r>
      <w:r w:rsidR="009C3584">
        <w:rPr>
          <w:rFonts w:ascii="Arial" w:hAnsi="Arial"/>
        </w:rPr>
        <w:t xml:space="preserve">  </w:t>
      </w:r>
      <w:r w:rsidR="00E023F6">
        <w:rPr>
          <w:rFonts w:ascii="Arial" w:hAnsi="Arial"/>
        </w:rPr>
        <w:t xml:space="preserve">                    </w:t>
      </w:r>
      <w:r w:rsidR="00E023F6" w:rsidRPr="00E023F6">
        <w:rPr>
          <w:rFonts w:ascii="Arial" w:hAnsi="Arial"/>
        </w:rPr>
        <w:t>$15.0</w:t>
      </w:r>
      <w:r w:rsidRPr="00E023F6">
        <w:rPr>
          <w:rFonts w:ascii="Arial" w:hAnsi="Arial"/>
        </w:rPr>
        <w:t>00</w:t>
      </w:r>
      <w:r w:rsidRPr="00ED5029">
        <w:rPr>
          <w:rFonts w:ascii="Arial" w:hAnsi="Arial"/>
        </w:rPr>
        <w:t xml:space="preserve">              </w:t>
      </w:r>
    </w:p>
    <w:p w:rsidR="00883387" w:rsidRDefault="00E023F6" w:rsidP="00ED5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Gas (2 pipa al mes)  </w:t>
      </w:r>
      <w:r w:rsidRPr="00E023F6">
        <w:rPr>
          <w:rFonts w:ascii="Arial" w:hAnsi="Arial" w:cs="Arial"/>
        </w:rPr>
        <w:t xml:space="preserve">      $120.000</w:t>
      </w:r>
      <w:r>
        <w:rPr>
          <w:rFonts w:ascii="Arial" w:hAnsi="Arial" w:cs="Arial"/>
        </w:rPr>
        <w:t xml:space="preserve">                                                 </w:t>
      </w:r>
    </w:p>
    <w:p w:rsidR="00883387" w:rsidRPr="00883387" w:rsidRDefault="00883387" w:rsidP="00ED502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</w:t>
      </w:r>
      <w:r w:rsidR="00EA178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Mercado                   </w:t>
      </w:r>
      <w:r w:rsidR="00406824">
        <w:rPr>
          <w:rFonts w:ascii="Arial" w:hAnsi="Arial" w:cs="Arial"/>
        </w:rPr>
        <w:t xml:space="preserve">     </w:t>
      </w:r>
      <w:r w:rsidR="00E023F6">
        <w:rPr>
          <w:rFonts w:ascii="Arial" w:hAnsi="Arial" w:cs="Arial"/>
        </w:rPr>
        <w:t xml:space="preserve"> </w:t>
      </w:r>
      <w:r w:rsidR="00E023F6">
        <w:rPr>
          <w:rFonts w:ascii="Arial" w:hAnsi="Arial" w:cs="Arial"/>
          <w:u w:val="single"/>
        </w:rPr>
        <w:t>$9</w:t>
      </w:r>
      <w:r w:rsidRPr="00883387">
        <w:rPr>
          <w:rFonts w:ascii="Arial" w:hAnsi="Arial" w:cs="Arial"/>
          <w:u w:val="single"/>
        </w:rPr>
        <w:t>00.000</w:t>
      </w:r>
    </w:p>
    <w:p w:rsidR="009C3584" w:rsidRPr="00E023F6" w:rsidRDefault="00406824" w:rsidP="00ED502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</w:t>
      </w:r>
      <w:r w:rsidR="00E023F6">
        <w:rPr>
          <w:rFonts w:ascii="Arial" w:hAnsi="Arial" w:cs="Arial"/>
        </w:rPr>
        <w:t xml:space="preserve">                                     </w:t>
      </w:r>
      <w:r w:rsidR="00E023F6" w:rsidRPr="00E023F6">
        <w:rPr>
          <w:rFonts w:ascii="Arial" w:hAnsi="Arial" w:cs="Arial"/>
          <w:b/>
        </w:rPr>
        <w:t>$1.</w:t>
      </w:r>
      <w:r w:rsidR="00712154">
        <w:rPr>
          <w:rFonts w:ascii="Arial" w:hAnsi="Arial" w:cs="Arial"/>
          <w:b/>
        </w:rPr>
        <w:t>1</w:t>
      </w:r>
      <w:r w:rsidR="00E023F6" w:rsidRPr="00E023F6">
        <w:rPr>
          <w:rFonts w:ascii="Arial" w:hAnsi="Arial" w:cs="Arial"/>
          <w:b/>
        </w:rPr>
        <w:t>10.000</w:t>
      </w:r>
    </w:p>
    <w:p w:rsidR="009C3584" w:rsidRDefault="009C3584" w:rsidP="00ED5029">
      <w:pPr>
        <w:rPr>
          <w:rFonts w:ascii="Arial" w:hAnsi="Arial" w:cs="Arial"/>
        </w:rPr>
      </w:pPr>
    </w:p>
    <w:p w:rsidR="00883387" w:rsidRDefault="00883387" w:rsidP="00ED5029">
      <w:pPr>
        <w:rPr>
          <w:rFonts w:ascii="Arial" w:hAnsi="Arial" w:cs="Arial"/>
          <w:u w:val="single"/>
        </w:rPr>
      </w:pPr>
    </w:p>
    <w:p w:rsidR="001B49B5" w:rsidRDefault="00E023F6" w:rsidP="00976EB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DINÁ</w:t>
      </w:r>
      <w:r w:rsidR="00976EBD" w:rsidRPr="004F55E9">
        <w:rPr>
          <w:rFonts w:ascii="Arial" w:hAnsi="Arial" w:cs="Arial"/>
          <w:b/>
        </w:rPr>
        <w:t xml:space="preserve">MICA FAMILIAR </w:t>
      </w:r>
    </w:p>
    <w:p w:rsidR="00346DC2" w:rsidRDefault="00346DC2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  <w:r w:rsidRPr="009C3584">
        <w:rPr>
          <w:rFonts w:ascii="Arial" w:hAnsi="Arial" w:cs="Arial"/>
        </w:rPr>
        <w:t>Relaciones</w:t>
      </w:r>
      <w:r>
        <w:rPr>
          <w:rFonts w:ascii="Arial" w:hAnsi="Arial" w:cs="Arial"/>
        </w:rPr>
        <w:t xml:space="preserve"> y comuni</w:t>
      </w:r>
      <w:r w:rsidR="0027328A">
        <w:rPr>
          <w:rFonts w:ascii="Arial" w:hAnsi="Arial" w:cs="Arial"/>
        </w:rPr>
        <w:t xml:space="preserve">cación </w:t>
      </w:r>
      <w:r>
        <w:rPr>
          <w:rFonts w:ascii="Arial" w:hAnsi="Arial" w:cs="Arial"/>
        </w:rPr>
        <w:t xml:space="preserve"> al interior de la familia: </w:t>
      </w:r>
    </w:p>
    <w:p w:rsidR="00976EBD" w:rsidRDefault="00976EBD" w:rsidP="00976EBD">
      <w:pPr>
        <w:rPr>
          <w:rFonts w:ascii="Arial" w:hAnsi="Arial" w:cs="Arial"/>
        </w:rPr>
      </w:pPr>
    </w:p>
    <w:p w:rsidR="00976EBD" w:rsidRPr="001504B2" w:rsidRDefault="00976EBD" w:rsidP="00D84DF0">
      <w:pPr>
        <w:jc w:val="both"/>
        <w:rPr>
          <w:rFonts w:ascii="Arial" w:hAnsi="Arial" w:cs="Arial"/>
          <w:b/>
          <w:u w:val="single"/>
        </w:rPr>
      </w:pPr>
      <w:r w:rsidRPr="00D84DF0">
        <w:rPr>
          <w:rFonts w:ascii="Arial" w:hAnsi="Arial" w:cs="Arial"/>
        </w:rPr>
        <w:t>Estables</w:t>
      </w:r>
      <w:r w:rsidRPr="001504B2">
        <w:rPr>
          <w:rFonts w:ascii="Arial" w:hAnsi="Arial" w:cs="Arial"/>
          <w:b/>
        </w:rPr>
        <w:t xml:space="preserve"> </w:t>
      </w:r>
      <w:r w:rsidR="00D84DF0">
        <w:rPr>
          <w:rFonts w:ascii="Arial" w:hAnsi="Arial" w:cs="Arial"/>
          <w:b/>
        </w:rPr>
        <w:t xml:space="preserve"> </w:t>
      </w:r>
      <w:r w:rsidR="00033D02" w:rsidRPr="001504B2">
        <w:rPr>
          <w:rFonts w:ascii="Arial" w:hAnsi="Arial" w:cs="Arial"/>
          <w:b/>
          <w:u w:val="single"/>
        </w:rPr>
        <w:t>XXX</w:t>
      </w:r>
      <w:r w:rsidR="00883387">
        <w:rPr>
          <w:rFonts w:ascii="Arial" w:hAnsi="Arial" w:cs="Arial"/>
          <w:b/>
          <w:u w:val="single"/>
        </w:rPr>
        <w:t>XX</w:t>
      </w:r>
      <w:r w:rsidR="009C3584">
        <w:rPr>
          <w:rFonts w:ascii="Arial" w:hAnsi="Arial" w:cs="Arial"/>
          <w:b/>
          <w:u w:val="single"/>
        </w:rPr>
        <w:t xml:space="preserve">   </w:t>
      </w:r>
      <w:r w:rsidR="009C3584" w:rsidRPr="00E023F6">
        <w:rPr>
          <w:rFonts w:ascii="Arial" w:hAnsi="Arial" w:cs="Arial"/>
          <w:u w:val="single"/>
        </w:rPr>
        <w:t xml:space="preserve">(entre el grupo familiar </w:t>
      </w:r>
      <w:r w:rsidR="00E023F6" w:rsidRPr="00E023F6">
        <w:rPr>
          <w:rFonts w:ascii="Arial" w:hAnsi="Arial" w:cs="Arial"/>
          <w:u w:val="single"/>
        </w:rPr>
        <w:t xml:space="preserve">padres, entre padres e hijos y hermanos entre </w:t>
      </w:r>
      <w:r w:rsidR="00E023F6">
        <w:rPr>
          <w:rFonts w:ascii="Arial" w:hAnsi="Arial" w:cs="Arial"/>
          <w:u w:val="single"/>
        </w:rPr>
        <w:t>sí</w:t>
      </w:r>
      <w:r w:rsidR="00E023F6" w:rsidRPr="00E023F6">
        <w:rPr>
          <w:rFonts w:ascii="Arial" w:hAnsi="Arial" w:cs="Arial"/>
          <w:u w:val="single"/>
        </w:rPr>
        <w:t xml:space="preserve"> </w:t>
      </w:r>
      <w:r w:rsidR="00E023F6">
        <w:rPr>
          <w:rFonts w:ascii="Arial" w:hAnsi="Arial" w:cs="Arial"/>
          <w:u w:val="single"/>
        </w:rPr>
        <w:t xml:space="preserve">y </w:t>
      </w:r>
      <w:r w:rsidR="009C3584" w:rsidRPr="00E023F6">
        <w:rPr>
          <w:rFonts w:ascii="Arial" w:hAnsi="Arial" w:cs="Arial"/>
          <w:u w:val="single"/>
        </w:rPr>
        <w:t>con los demás  familiares</w:t>
      </w:r>
      <w:r w:rsidR="00D84DF0">
        <w:rPr>
          <w:rFonts w:ascii="Arial" w:hAnsi="Arial" w:cs="Arial"/>
          <w:u w:val="single"/>
        </w:rPr>
        <w:t xml:space="preserve"> -</w:t>
      </w:r>
      <w:r w:rsidR="00E023F6">
        <w:rPr>
          <w:rFonts w:ascii="Arial" w:hAnsi="Arial" w:cs="Arial"/>
          <w:u w:val="single"/>
        </w:rPr>
        <w:t xml:space="preserve">abuela materna </w:t>
      </w:r>
      <w:r w:rsidR="00D84DF0">
        <w:rPr>
          <w:rFonts w:ascii="Arial" w:hAnsi="Arial" w:cs="Arial"/>
          <w:u w:val="single"/>
        </w:rPr>
        <w:t xml:space="preserve">AMPARO   DEL </w:t>
      </w:r>
      <w:r w:rsidR="00E2793D">
        <w:rPr>
          <w:rFonts w:ascii="Arial" w:hAnsi="Arial" w:cs="Arial"/>
          <w:u w:val="single"/>
        </w:rPr>
        <w:t xml:space="preserve"> </w:t>
      </w:r>
      <w:r w:rsidR="00D84DF0">
        <w:rPr>
          <w:rFonts w:ascii="Arial" w:hAnsi="Arial" w:cs="Arial"/>
          <w:u w:val="single"/>
        </w:rPr>
        <w:t>SOCORRO HERRERA de  63 años de edad, tiene plenas facultades físicas y mentales, vive en el mismo sector y diariamente los visita, estaría dispuesta a poyar con el cuidado de sus nietos</w:t>
      </w:r>
      <w:r w:rsidR="00712154">
        <w:rPr>
          <w:rFonts w:ascii="Arial" w:hAnsi="Arial" w:cs="Arial"/>
          <w:u w:val="single"/>
        </w:rPr>
        <w:t>.</w:t>
      </w:r>
      <w:r w:rsidR="00D84DF0">
        <w:rPr>
          <w:rFonts w:ascii="Arial" w:hAnsi="Arial" w:cs="Arial"/>
          <w:u w:val="single"/>
        </w:rPr>
        <w:t xml:space="preserve"> </w:t>
      </w:r>
    </w:p>
    <w:p w:rsidR="00EA1785" w:rsidRDefault="00976EBD" w:rsidP="00976E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C3584">
        <w:rPr>
          <w:rFonts w:ascii="Arial" w:hAnsi="Arial" w:cs="Arial"/>
        </w:rPr>
        <w:t xml:space="preserve">                            </w:t>
      </w:r>
    </w:p>
    <w:p w:rsidR="00712154" w:rsidRDefault="00712154" w:rsidP="00976EBD">
      <w:pPr>
        <w:rPr>
          <w:rFonts w:ascii="Arial" w:hAnsi="Arial" w:cs="Arial"/>
        </w:rPr>
      </w:pPr>
    </w:p>
    <w:p w:rsidR="00712154" w:rsidRDefault="00712154" w:rsidP="00607193">
      <w:pPr>
        <w:jc w:val="both"/>
        <w:rPr>
          <w:rFonts w:ascii="Arial" w:hAnsi="Arial" w:cs="Arial"/>
          <w:u w:val="single"/>
        </w:rPr>
      </w:pPr>
      <w:r w:rsidRPr="00712154">
        <w:rPr>
          <w:rFonts w:ascii="Arial" w:hAnsi="Arial" w:cs="Arial"/>
          <w:u w:val="single"/>
        </w:rPr>
        <w:t xml:space="preserve">Ambos progenitores cada 15 días los viernes de 8:00 a 11:00 a.m. visitan a sus 7 hijos en las instalaciones del Instituto Colombiano de Bienestar </w:t>
      </w:r>
      <w:r>
        <w:rPr>
          <w:rFonts w:ascii="Arial" w:hAnsi="Arial" w:cs="Arial"/>
          <w:u w:val="single"/>
        </w:rPr>
        <w:t xml:space="preserve">Familiar, durante </w:t>
      </w:r>
      <w:r w:rsidRPr="0071215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todo el tiempo que llevan en hogares sustitutos </w:t>
      </w:r>
      <w:r w:rsidR="00607193">
        <w:rPr>
          <w:rFonts w:ascii="Arial" w:hAnsi="Arial" w:cs="Arial"/>
          <w:u w:val="single"/>
        </w:rPr>
        <w:t xml:space="preserve">(actualmente LUISA FERNANDA en Neira, JUAN DANIEL y YORMAN DAVID en Villamaría, KAREN SOFÍA  y  SARA LIZETH en La Sultana, desconoce donde están JUAN MANUEL y BRAYAN STIVEN) nunca ha faltado a las visitas, les celebra cumpleaños -recientemente los 15 de LUISA FERNANDA, única ocasión en que pudieron asistir sus tres hermanos y abuela materna-.  Por lo regular les llevan frutas y yogures  que es lo que dejan entrar.   También han asistido a la Escuela o Talleres de Padres y  a los pedagógicos. </w:t>
      </w:r>
    </w:p>
    <w:p w:rsidR="00607193" w:rsidRDefault="00607193" w:rsidP="00607193">
      <w:pPr>
        <w:jc w:val="both"/>
        <w:rPr>
          <w:rFonts w:ascii="Arial" w:hAnsi="Arial" w:cs="Arial"/>
          <w:u w:val="single"/>
        </w:rPr>
      </w:pPr>
    </w:p>
    <w:p w:rsidR="00607193" w:rsidRDefault="00607193" w:rsidP="00607193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Los niños han sido sanos, unos están en Salud Vida, otros en Asmet Salud del régimen subsidiado -Sisben-.</w:t>
      </w:r>
    </w:p>
    <w:p w:rsidR="00712154" w:rsidRDefault="00712154" w:rsidP="00976EBD">
      <w:pPr>
        <w:rPr>
          <w:rFonts w:ascii="Arial" w:hAnsi="Arial" w:cs="Arial"/>
          <w:u w:val="single"/>
        </w:rPr>
      </w:pPr>
    </w:p>
    <w:p w:rsidR="00712154" w:rsidRDefault="00712154" w:rsidP="00976EBD">
      <w:pPr>
        <w:rPr>
          <w:rFonts w:ascii="Arial" w:hAnsi="Arial" w:cs="Arial"/>
        </w:rPr>
      </w:pPr>
    </w:p>
    <w:p w:rsidR="00EA1785" w:rsidRPr="009C3584" w:rsidRDefault="00EA1785" w:rsidP="00EA1785">
      <w:pPr>
        <w:rPr>
          <w:rFonts w:ascii="Arial" w:hAnsi="Arial" w:cs="Arial"/>
          <w:b/>
        </w:rPr>
      </w:pPr>
      <w:r w:rsidRPr="009C3584">
        <w:rPr>
          <w:rFonts w:ascii="Arial" w:hAnsi="Arial" w:cs="Arial"/>
          <w:b/>
        </w:rPr>
        <w:t xml:space="preserve">OTRAS PREGUNTAS DE INTERÉS </w:t>
      </w:r>
    </w:p>
    <w:p w:rsidR="00EA1785" w:rsidRDefault="00EA1785" w:rsidP="00EA1785">
      <w:pPr>
        <w:rPr>
          <w:rFonts w:ascii="Arial" w:hAnsi="Arial" w:cs="Arial"/>
        </w:rPr>
      </w:pPr>
    </w:p>
    <w:p w:rsidR="001F4824" w:rsidRDefault="001F4824" w:rsidP="00EA1785">
      <w:pPr>
        <w:rPr>
          <w:rFonts w:ascii="Arial" w:hAnsi="Arial" w:cs="Arial"/>
        </w:rPr>
      </w:pPr>
    </w:p>
    <w:p w:rsidR="00765629" w:rsidRDefault="00765629" w:rsidP="00EA17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 reintegrarlos al hogar a dónde entrarían a estudiar a sus hijos</w:t>
      </w:r>
      <w:proofErr w:type="gramStart"/>
      <w:r>
        <w:rPr>
          <w:rFonts w:ascii="Arial" w:hAnsi="Arial" w:cs="Arial"/>
          <w:b/>
        </w:rPr>
        <w:t>?</w:t>
      </w:r>
      <w:proofErr w:type="gramEnd"/>
      <w:r>
        <w:rPr>
          <w:rFonts w:ascii="Arial" w:hAnsi="Arial" w:cs="Arial"/>
          <w:b/>
        </w:rPr>
        <w:t>:</w:t>
      </w:r>
    </w:p>
    <w:p w:rsidR="00765629" w:rsidRPr="00CF4C72" w:rsidRDefault="00765629" w:rsidP="00EA1785">
      <w:pPr>
        <w:rPr>
          <w:rFonts w:ascii="Arial" w:hAnsi="Arial" w:cs="Arial"/>
          <w:b/>
        </w:rPr>
      </w:pPr>
    </w:p>
    <w:p w:rsidR="001F4824" w:rsidRPr="00765629" w:rsidRDefault="00765629" w:rsidP="00765629">
      <w:pPr>
        <w:jc w:val="both"/>
        <w:rPr>
          <w:rFonts w:ascii="Arial" w:hAnsi="Arial" w:cs="Arial"/>
          <w:u w:val="single"/>
        </w:rPr>
      </w:pPr>
      <w:r w:rsidRPr="00765629">
        <w:rPr>
          <w:rFonts w:ascii="Arial" w:hAnsi="Arial" w:cs="Arial"/>
          <w:u w:val="single"/>
        </w:rPr>
        <w:t>LUISA FERNANDA, SARA LIZETH y KAREN SOFÍA   a La Divina Providencia no solo por ser un colegio cercano a donde viven sino porque es solo para niñas y  además porque de allí salen bien preparadas,   y no se ha escuchado haya problemas de  vicio.</w:t>
      </w:r>
    </w:p>
    <w:p w:rsidR="00765629" w:rsidRPr="00765629" w:rsidRDefault="00765629" w:rsidP="00EA1785">
      <w:pPr>
        <w:rPr>
          <w:rFonts w:ascii="Arial" w:hAnsi="Arial" w:cs="Arial"/>
          <w:u w:val="single"/>
        </w:rPr>
      </w:pPr>
    </w:p>
    <w:p w:rsidR="00765629" w:rsidRDefault="00765629" w:rsidP="00EA178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  BRAYAN  STIVEN en el Jardín Infantil de La Holanda unas cuadras más debajo de la casa por ellos habitada y donde estudia su sobrino Brayan Andrés.</w:t>
      </w:r>
    </w:p>
    <w:p w:rsidR="00765629" w:rsidRDefault="00765629" w:rsidP="00EA1785">
      <w:pPr>
        <w:rPr>
          <w:rFonts w:ascii="Arial" w:hAnsi="Arial" w:cs="Arial"/>
          <w:u w:val="single"/>
        </w:rPr>
      </w:pPr>
    </w:p>
    <w:p w:rsidR="00765629" w:rsidRDefault="00765629" w:rsidP="00765629">
      <w:pPr>
        <w:jc w:val="both"/>
        <w:rPr>
          <w:rFonts w:ascii="Arial" w:hAnsi="Arial" w:cs="Arial"/>
          <w:u w:val="single"/>
        </w:rPr>
      </w:pPr>
      <w:r w:rsidRPr="00765629">
        <w:rPr>
          <w:rFonts w:ascii="Arial" w:hAnsi="Arial" w:cs="Arial"/>
          <w:u w:val="single"/>
        </w:rPr>
        <w:t xml:space="preserve">JUAN MANUEL, YORMAN DAVID y JUAN DANIEL aunque queda más retirado al Instituto Universitario o Técnico, pues así el Instituto Manizales está en el mismo sector de su residencia no lo consideran el mejor porque fue allí donde sus otros hijos </w:t>
      </w:r>
      <w:r>
        <w:rPr>
          <w:rFonts w:ascii="Arial" w:hAnsi="Arial" w:cs="Arial"/>
          <w:u w:val="single"/>
        </w:rPr>
        <w:t>se enviciaron, as así que CRISTIAN CAMILO</w:t>
      </w:r>
      <w:r w:rsidR="00313A80">
        <w:rPr>
          <w:rFonts w:ascii="Arial" w:hAnsi="Arial" w:cs="Arial"/>
          <w:u w:val="single"/>
        </w:rPr>
        <w:t xml:space="preserve"> actualmente y desde ese entonces presenta trastornos psiquiátricos y YEISON ANDRÉS estuvo institucionalizado en Semillas de Amor y no quisieran ver a ningún otro hijo “metiendo vicio”. </w:t>
      </w:r>
    </w:p>
    <w:p w:rsidR="00765629" w:rsidRDefault="00765629" w:rsidP="00EA1785">
      <w:pPr>
        <w:rPr>
          <w:rFonts w:ascii="Arial" w:hAnsi="Arial" w:cs="Arial"/>
          <w:u w:val="single"/>
        </w:rPr>
      </w:pPr>
    </w:p>
    <w:p w:rsidR="00EE4F15" w:rsidRDefault="00313A80" w:rsidP="001F48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Cómo se comportan sus hijos</w:t>
      </w:r>
      <w:r w:rsidR="00EE4F15" w:rsidRPr="00EE4F15">
        <w:rPr>
          <w:rFonts w:ascii="Arial" w:hAnsi="Arial" w:cs="Arial"/>
        </w:rPr>
        <w:t xml:space="preserve"> cu</w:t>
      </w:r>
      <w:r w:rsidR="00EE4F15">
        <w:rPr>
          <w:rFonts w:ascii="Arial" w:hAnsi="Arial" w:cs="Arial"/>
        </w:rPr>
        <w:t>ando lo</w:t>
      </w:r>
      <w:r>
        <w:rPr>
          <w:rFonts w:ascii="Arial" w:hAnsi="Arial" w:cs="Arial"/>
        </w:rPr>
        <w:t>s visitan</w:t>
      </w:r>
      <w:proofErr w:type="gramStart"/>
      <w:r w:rsidR="00EE4F15">
        <w:rPr>
          <w:rFonts w:ascii="Arial" w:hAnsi="Arial" w:cs="Arial"/>
        </w:rPr>
        <w:t>?</w:t>
      </w:r>
      <w:proofErr w:type="gramEnd"/>
      <w:r w:rsidR="00EE4F15"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>Muy contentos y con deseos de estar con ellos.</w:t>
      </w:r>
    </w:p>
    <w:p w:rsidR="00313A80" w:rsidRDefault="00313A80" w:rsidP="00313A80">
      <w:pPr>
        <w:jc w:val="both"/>
        <w:rPr>
          <w:rFonts w:ascii="Arial" w:hAnsi="Arial" w:cs="Arial"/>
        </w:rPr>
      </w:pPr>
    </w:p>
    <w:p w:rsidR="0025575E" w:rsidRDefault="00313A80" w:rsidP="002557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padres qué estarían dispuesto a brindarle en caso de tener consigo a sus menores hijos</w:t>
      </w:r>
      <w:proofErr w:type="gramStart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 </w:t>
      </w:r>
      <w:r w:rsidRPr="00EE4F15">
        <w:rPr>
          <w:rFonts w:ascii="Arial" w:hAnsi="Arial" w:cs="Arial"/>
          <w:u w:val="single"/>
        </w:rPr>
        <w:t xml:space="preserve">Todo lo que necesita para vivir bien, </w:t>
      </w:r>
      <w:r w:rsidR="00075DA8">
        <w:rPr>
          <w:rFonts w:ascii="Arial" w:hAnsi="Arial" w:cs="Arial"/>
          <w:u w:val="single"/>
        </w:rPr>
        <w:t xml:space="preserve">cuidarlos, protegerlos, arreglarlos para  ir a estudiar, tenerle las comidas a horas, mantenerlo bien presentado, es decir, </w:t>
      </w:r>
      <w:r w:rsidRPr="00EE4F15">
        <w:rPr>
          <w:rFonts w:ascii="Arial" w:hAnsi="Arial" w:cs="Arial"/>
          <w:u w:val="single"/>
        </w:rPr>
        <w:t>sus alimentos, educación.</w:t>
      </w:r>
      <w:r>
        <w:rPr>
          <w:rFonts w:ascii="Arial" w:hAnsi="Arial" w:cs="Arial"/>
          <w:u w:val="single"/>
        </w:rPr>
        <w:t xml:space="preserve">  Inmediatamente los anotarían en Familias en Acción en donde a los menores que cursan bachillerato les dan </w:t>
      </w:r>
      <w:r>
        <w:rPr>
          <w:rFonts w:ascii="Arial" w:hAnsi="Arial" w:cs="Arial"/>
          <w:u w:val="single"/>
        </w:rPr>
        <w:lastRenderedPageBreak/>
        <w:t>$120.000 y a los más pequeños $100.</w:t>
      </w:r>
      <w:r w:rsidR="00AC2282">
        <w:rPr>
          <w:rFonts w:ascii="Arial" w:hAnsi="Arial" w:cs="Arial"/>
          <w:u w:val="single"/>
        </w:rPr>
        <w:t>000 al mes</w:t>
      </w:r>
      <w:r w:rsidR="00075DA8">
        <w:rPr>
          <w:rFonts w:ascii="Arial" w:hAnsi="Arial" w:cs="Arial"/>
          <w:u w:val="single"/>
        </w:rPr>
        <w:t xml:space="preserve">, </w:t>
      </w:r>
      <w:r w:rsidR="00AC2282">
        <w:rPr>
          <w:rFonts w:ascii="Arial" w:hAnsi="Arial" w:cs="Arial"/>
          <w:u w:val="single"/>
        </w:rPr>
        <w:t xml:space="preserve"> </w:t>
      </w:r>
      <w:r w:rsidR="00075DA8">
        <w:rPr>
          <w:rFonts w:ascii="Arial" w:hAnsi="Arial" w:cs="Arial"/>
          <w:u w:val="single"/>
        </w:rPr>
        <w:t xml:space="preserve">plata que </w:t>
      </w:r>
      <w:r w:rsidR="005854EA">
        <w:rPr>
          <w:rFonts w:ascii="Arial" w:hAnsi="Arial" w:cs="Arial"/>
          <w:u w:val="single"/>
        </w:rPr>
        <w:t>destinarían</w:t>
      </w:r>
      <w:r>
        <w:rPr>
          <w:rFonts w:ascii="Arial" w:hAnsi="Arial" w:cs="Arial"/>
          <w:u w:val="single"/>
        </w:rPr>
        <w:t xml:space="preserve"> exclusivamente </w:t>
      </w:r>
      <w:r w:rsidR="00075DA8">
        <w:rPr>
          <w:rFonts w:ascii="Arial" w:hAnsi="Arial" w:cs="Arial"/>
          <w:u w:val="single"/>
        </w:rPr>
        <w:t xml:space="preserve">para ellos </w:t>
      </w:r>
      <w:r>
        <w:rPr>
          <w:rFonts w:ascii="Arial" w:hAnsi="Arial" w:cs="Arial"/>
          <w:u w:val="single"/>
        </w:rPr>
        <w:t xml:space="preserve">y </w:t>
      </w:r>
      <w:r w:rsidR="00075DA8">
        <w:rPr>
          <w:rFonts w:ascii="Arial" w:hAnsi="Arial" w:cs="Arial"/>
          <w:u w:val="single"/>
        </w:rPr>
        <w:t>l</w:t>
      </w:r>
      <w:r>
        <w:rPr>
          <w:rFonts w:ascii="Arial" w:hAnsi="Arial" w:cs="Arial"/>
          <w:u w:val="single"/>
        </w:rPr>
        <w:t xml:space="preserve">os emplearía en uniformes, útiles, ropa y recreación. </w:t>
      </w:r>
    </w:p>
    <w:p w:rsidR="0025575E" w:rsidRDefault="0025575E" w:rsidP="0025575E">
      <w:pPr>
        <w:jc w:val="both"/>
        <w:rPr>
          <w:rFonts w:ascii="Arial" w:hAnsi="Arial" w:cs="Arial"/>
        </w:rPr>
      </w:pPr>
    </w:p>
    <w:p w:rsidR="001F4824" w:rsidRPr="00E2793D" w:rsidRDefault="00E2793D" w:rsidP="00E2793D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Asignación de funciones a cada uno de sus hijos: </w:t>
      </w:r>
      <w:r w:rsidRPr="00E2793D">
        <w:rPr>
          <w:rFonts w:ascii="Arial" w:hAnsi="Arial" w:cs="Arial"/>
          <w:u w:val="single"/>
        </w:rPr>
        <w:t xml:space="preserve">Primero y después de 2 años empezaría por conocer que hacían en cada uno de sus hogares, para con base en ello distribuirles algunas tareas, pero primero que todo sería su estudio. </w:t>
      </w:r>
    </w:p>
    <w:p w:rsidR="00392242" w:rsidRPr="00E2793D" w:rsidRDefault="00392242" w:rsidP="005E6340">
      <w:pPr>
        <w:rPr>
          <w:rFonts w:ascii="Arial" w:hAnsi="Arial" w:cs="Arial"/>
          <w:u w:val="single"/>
        </w:rPr>
      </w:pPr>
    </w:p>
    <w:p w:rsidR="00EA1785" w:rsidRDefault="00E2793D" w:rsidP="00E2793D">
      <w:pPr>
        <w:jc w:val="both"/>
        <w:rPr>
          <w:rFonts w:ascii="Arial" w:hAnsi="Arial" w:cs="Arial"/>
          <w:u w:val="single"/>
        </w:rPr>
      </w:pPr>
      <w:r w:rsidRPr="00E2793D">
        <w:rPr>
          <w:rFonts w:ascii="Arial" w:hAnsi="Arial" w:cs="Arial"/>
        </w:rPr>
        <w:t>Reglas o pautas de comportamiento:</w:t>
      </w:r>
      <w:r>
        <w:rPr>
          <w:rFonts w:ascii="Arial" w:hAnsi="Arial" w:cs="Arial"/>
          <w:u w:val="single"/>
        </w:rPr>
        <w:t xml:space="preserve"> Quitarles lo que más les gusta (cuando estaban con ella los más grandecitos ver televisión y el play.  Horarios para entrar y salir de la casa. Obedecer lo que ellos dispongan.</w:t>
      </w:r>
    </w:p>
    <w:p w:rsidR="00E2793D" w:rsidRDefault="00E2793D" w:rsidP="00E2793D">
      <w:pPr>
        <w:jc w:val="both"/>
        <w:rPr>
          <w:rFonts w:ascii="Arial" w:hAnsi="Arial" w:cs="Arial"/>
          <w:u w:val="single"/>
        </w:rPr>
      </w:pPr>
    </w:p>
    <w:p w:rsidR="00E2793D" w:rsidRDefault="00E2793D" w:rsidP="00E2793D">
      <w:pPr>
        <w:jc w:val="both"/>
        <w:rPr>
          <w:rFonts w:ascii="Arial" w:hAnsi="Arial" w:cs="Arial"/>
          <w:u w:val="single"/>
        </w:rPr>
      </w:pPr>
    </w:p>
    <w:p w:rsidR="00E2793D" w:rsidRPr="00AC2282" w:rsidRDefault="00E2793D" w:rsidP="00E2793D">
      <w:pPr>
        <w:jc w:val="both"/>
        <w:rPr>
          <w:rFonts w:ascii="Arial" w:hAnsi="Arial" w:cs="Arial"/>
          <w:u w:val="single"/>
        </w:rPr>
      </w:pPr>
      <w:r w:rsidRPr="00E2793D">
        <w:rPr>
          <w:rFonts w:ascii="Arial" w:hAnsi="Arial" w:cs="Arial"/>
        </w:rPr>
        <w:t>A cargo de quién estaría el cuidado de los niños:</w:t>
      </w:r>
      <w:r>
        <w:rPr>
          <w:rFonts w:ascii="Arial" w:hAnsi="Arial" w:cs="Arial"/>
        </w:rPr>
        <w:t xml:space="preserve"> </w:t>
      </w:r>
      <w:r w:rsidRPr="00E2793D">
        <w:rPr>
          <w:rFonts w:ascii="Arial" w:hAnsi="Arial" w:cs="Arial"/>
          <w:u w:val="single"/>
        </w:rPr>
        <w:t>Exclusivamente de la mamá porque no trabajaría, salvo excepciones de fuerza mayor que estaría pendientes de los menores su abuela materna –AMPARO DEL SOCORRO HERRERA</w:t>
      </w:r>
      <w:r w:rsidRPr="00AC2282">
        <w:rPr>
          <w:rFonts w:ascii="Arial" w:hAnsi="Arial" w:cs="Arial"/>
          <w:u w:val="single"/>
        </w:rPr>
        <w:t>-</w:t>
      </w:r>
      <w:r w:rsidR="00AC2282" w:rsidRPr="00AC2282">
        <w:rPr>
          <w:rFonts w:ascii="Arial" w:hAnsi="Arial" w:cs="Arial"/>
          <w:u w:val="single"/>
        </w:rPr>
        <w:t>, quien reside en el mis</w:t>
      </w:r>
      <w:r w:rsidR="00AC2282">
        <w:rPr>
          <w:rFonts w:ascii="Arial" w:hAnsi="Arial" w:cs="Arial"/>
          <w:u w:val="single"/>
        </w:rPr>
        <w:t>m</w:t>
      </w:r>
      <w:r w:rsidR="00AC2282" w:rsidRPr="00AC2282">
        <w:rPr>
          <w:rFonts w:ascii="Arial" w:hAnsi="Arial" w:cs="Arial"/>
          <w:u w:val="single"/>
        </w:rPr>
        <w:t>o sector -barrio El Galán-</w:t>
      </w:r>
      <w:r w:rsidR="00AC2282">
        <w:rPr>
          <w:rFonts w:ascii="Arial" w:hAnsi="Arial" w:cs="Arial"/>
          <w:u w:val="single"/>
        </w:rPr>
        <w:t>.</w:t>
      </w:r>
      <w:r w:rsidRPr="00AC2282">
        <w:rPr>
          <w:rFonts w:ascii="Arial" w:hAnsi="Arial" w:cs="Arial"/>
          <w:u w:val="single"/>
        </w:rPr>
        <w:t xml:space="preserve">  </w:t>
      </w:r>
    </w:p>
    <w:p w:rsidR="00E2793D" w:rsidRPr="00E2793D" w:rsidRDefault="00E2793D" w:rsidP="005E6340">
      <w:pPr>
        <w:rPr>
          <w:rFonts w:ascii="Arial" w:hAnsi="Arial" w:cs="Arial"/>
        </w:rPr>
      </w:pPr>
    </w:p>
    <w:p w:rsidR="00E2793D" w:rsidRDefault="00E2793D" w:rsidP="005E6340">
      <w:pPr>
        <w:rPr>
          <w:rFonts w:ascii="Arial" w:hAnsi="Arial" w:cs="Arial"/>
        </w:rPr>
      </w:pPr>
    </w:p>
    <w:p w:rsidR="00E2793D" w:rsidRDefault="00AC2282" w:rsidP="00A11D9E">
      <w:pPr>
        <w:jc w:val="both"/>
        <w:rPr>
          <w:rFonts w:ascii="Arial" w:hAnsi="Arial" w:cs="Arial"/>
          <w:u w:val="single"/>
        </w:rPr>
      </w:pPr>
      <w:r w:rsidRPr="00397DED">
        <w:rPr>
          <w:rFonts w:ascii="Arial" w:hAnsi="Arial" w:cs="Arial"/>
          <w:u w:val="single"/>
        </w:rPr>
        <w:t xml:space="preserve">En la referida visita domiciliaria </w:t>
      </w:r>
      <w:r w:rsidR="00A11D9E" w:rsidRPr="00397DED">
        <w:rPr>
          <w:rFonts w:ascii="Arial" w:hAnsi="Arial" w:cs="Arial"/>
          <w:u w:val="single"/>
        </w:rPr>
        <w:t xml:space="preserve">en conversación con los hermanos mayores CRISTIAN CAMILO </w:t>
      </w:r>
      <w:r w:rsidR="00397DED" w:rsidRPr="00397DED">
        <w:rPr>
          <w:rFonts w:ascii="Arial" w:hAnsi="Arial" w:cs="Arial"/>
          <w:u w:val="single"/>
        </w:rPr>
        <w:t xml:space="preserve">YEISON ANDRÉS -el primero </w:t>
      </w:r>
      <w:r w:rsidR="00A11D9E" w:rsidRPr="00397DED">
        <w:rPr>
          <w:rFonts w:ascii="Arial" w:hAnsi="Arial" w:cs="Arial"/>
          <w:u w:val="single"/>
        </w:rPr>
        <w:t>con trastornos mentales</w:t>
      </w:r>
      <w:r w:rsidR="00397DED" w:rsidRPr="00397DED">
        <w:rPr>
          <w:rFonts w:ascii="Arial" w:hAnsi="Arial" w:cs="Arial"/>
          <w:u w:val="single"/>
        </w:rPr>
        <w:t xml:space="preserve"> </w:t>
      </w:r>
      <w:r w:rsidR="00A11D9E" w:rsidRPr="00397DED">
        <w:rPr>
          <w:rFonts w:ascii="Arial" w:hAnsi="Arial" w:cs="Arial"/>
          <w:u w:val="single"/>
        </w:rPr>
        <w:t>por el consumo de sustancias psicoactivas en tratamiento psiquiátrico con fármacos, estable  y controlado de su afección por la ingesta juiciosa de medicamentos y el apoyo de su familia</w:t>
      </w:r>
      <w:r w:rsidR="00397DED" w:rsidRPr="00397DED">
        <w:rPr>
          <w:rFonts w:ascii="Arial" w:hAnsi="Arial" w:cs="Arial"/>
          <w:u w:val="single"/>
        </w:rPr>
        <w:t xml:space="preserve"> y </w:t>
      </w:r>
      <w:r w:rsidR="00A11D9E" w:rsidRPr="00397DED">
        <w:rPr>
          <w:rFonts w:ascii="Arial" w:hAnsi="Arial" w:cs="Arial"/>
          <w:u w:val="single"/>
        </w:rPr>
        <w:t xml:space="preserve"> </w:t>
      </w:r>
      <w:r w:rsidR="00397DED" w:rsidRPr="00397DED">
        <w:rPr>
          <w:rFonts w:ascii="Arial" w:hAnsi="Arial" w:cs="Arial"/>
          <w:u w:val="single"/>
        </w:rPr>
        <w:t xml:space="preserve">el otro estuvo hasta diciembre de 2017 institucionalizado en la Comunidad  Semillas De Amor realizando allí un proceso de rehabilitación por su adicción e indica que no ha vuelto a consumir droga alguna por su salud- se le observan en “aceptables” condiciones físicas y de presentación personal, receptivos a la entrevista quienes se comprometieron a ser “ejemplo” para sus hermanos menores </w:t>
      </w:r>
      <w:r w:rsidR="00397DED">
        <w:rPr>
          <w:rFonts w:ascii="Arial" w:hAnsi="Arial" w:cs="Arial"/>
          <w:u w:val="single"/>
        </w:rPr>
        <w:t xml:space="preserve">y permanecer alejados de los vicios para no causarle daño a los mismos </w:t>
      </w:r>
      <w:r w:rsidR="009E2EB3">
        <w:rPr>
          <w:rFonts w:ascii="Arial" w:hAnsi="Arial" w:cs="Arial"/>
          <w:u w:val="single"/>
        </w:rPr>
        <w:t>ni adquieran malos comportamientos.</w:t>
      </w:r>
    </w:p>
    <w:p w:rsidR="009E2EB3" w:rsidRDefault="009E2EB3" w:rsidP="00A11D9E">
      <w:pPr>
        <w:jc w:val="both"/>
        <w:rPr>
          <w:rFonts w:ascii="Arial" w:hAnsi="Arial" w:cs="Arial"/>
          <w:u w:val="single"/>
        </w:rPr>
      </w:pPr>
    </w:p>
    <w:p w:rsidR="009E2EB3" w:rsidRPr="00397DED" w:rsidRDefault="009E2EB3" w:rsidP="00A11D9E">
      <w:pPr>
        <w:jc w:val="both"/>
        <w:rPr>
          <w:rFonts w:ascii="Arial" w:hAnsi="Arial" w:cs="Arial"/>
          <w:u w:val="single"/>
        </w:rPr>
      </w:pPr>
    </w:p>
    <w:p w:rsidR="00E2793D" w:rsidRDefault="00E2793D" w:rsidP="005E6340">
      <w:pPr>
        <w:rPr>
          <w:rFonts w:ascii="Arial" w:hAnsi="Arial" w:cs="Arial"/>
          <w:u w:val="single"/>
        </w:rPr>
      </w:pPr>
    </w:p>
    <w:p w:rsidR="00E2793D" w:rsidRDefault="00E2793D" w:rsidP="005E6340">
      <w:pPr>
        <w:rPr>
          <w:rFonts w:ascii="Arial" w:hAnsi="Arial" w:cs="Arial"/>
          <w:u w:val="single"/>
        </w:rPr>
      </w:pPr>
    </w:p>
    <w:p w:rsidR="00F545D8" w:rsidRDefault="00F545D8" w:rsidP="00F545D8">
      <w:pPr>
        <w:jc w:val="both"/>
        <w:rPr>
          <w:rFonts w:ascii="Arial" w:hAnsi="Arial" w:cs="Arial"/>
          <w:b/>
        </w:rPr>
      </w:pPr>
      <w:r w:rsidRPr="00942B7B">
        <w:rPr>
          <w:rFonts w:ascii="Arial" w:hAnsi="Arial" w:cs="Arial"/>
          <w:b/>
        </w:rPr>
        <w:t>SITUACIÓN ENCONTRADA</w:t>
      </w:r>
    </w:p>
    <w:p w:rsidR="00F545D8" w:rsidRDefault="00F545D8" w:rsidP="00F545D8">
      <w:pPr>
        <w:jc w:val="both"/>
        <w:rPr>
          <w:rFonts w:ascii="Arial" w:hAnsi="Arial" w:cs="Arial"/>
          <w:b/>
        </w:rPr>
      </w:pPr>
    </w:p>
    <w:p w:rsidR="0098245B" w:rsidRDefault="0098245B" w:rsidP="0098245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</w:t>
      </w:r>
    </w:p>
    <w:p w:rsidR="00125DFD" w:rsidRDefault="0098245B" w:rsidP="00277988">
      <w:pPr>
        <w:pStyle w:val="Textoindependiente"/>
      </w:pPr>
      <w:r>
        <w:t xml:space="preserve">La familia GÓMEZ MONTOYA </w:t>
      </w:r>
      <w:r w:rsidR="005044DD">
        <w:t>est</w:t>
      </w:r>
      <w:r w:rsidR="0033661A">
        <w:t>á conformada</w:t>
      </w:r>
      <w:r>
        <w:t xml:space="preserve"> por los progenitores señores </w:t>
      </w:r>
      <w:r w:rsidR="00125DFD">
        <w:t xml:space="preserve">JAIRO GÓMEZ y LUZ </w:t>
      </w:r>
      <w:r w:rsidR="00277988">
        <w:t>M</w:t>
      </w:r>
      <w:r w:rsidR="001927ED">
        <w:t>IRIAM</w:t>
      </w:r>
      <w:r w:rsidR="00125DFD">
        <w:t xml:space="preserve"> MONTOYA HERRERA de 61 y 4</w:t>
      </w:r>
      <w:r w:rsidR="005044DD">
        <w:t xml:space="preserve">1 </w:t>
      </w:r>
      <w:r w:rsidR="00F545D8">
        <w:t xml:space="preserve"> años de edad,</w:t>
      </w:r>
      <w:r w:rsidR="005044DD">
        <w:t xml:space="preserve"> </w:t>
      </w:r>
      <w:r w:rsidR="00125DFD">
        <w:t>el primero trabaja</w:t>
      </w:r>
      <w:r w:rsidR="005044DD">
        <w:t xml:space="preserve"> como</w:t>
      </w:r>
      <w:r w:rsidR="00125DFD">
        <w:t xml:space="preserve"> vigilante independiente cuidando carros</w:t>
      </w:r>
      <w:r w:rsidR="00EF4A75">
        <w:t xml:space="preserve"> en la cuadra del LANS y la señora está dedicada</w:t>
      </w:r>
      <w:r w:rsidR="00125DFD">
        <w:t xml:space="preserve"> a labores del hogar, y los hijos MARÍA ALEJANDRA, CRISTIAN CAMILO y YEISON ANDRÉS de 2</w:t>
      </w:r>
      <w:r w:rsidR="007B6E02">
        <w:t>2</w:t>
      </w:r>
      <w:r w:rsidR="00125DFD">
        <w:t>, 20 y 18</w:t>
      </w:r>
      <w:r w:rsidR="007B6E02">
        <w:t xml:space="preserve"> años de edad</w:t>
      </w:r>
      <w:r w:rsidR="00125DFD">
        <w:t xml:space="preserve"> respectivamente</w:t>
      </w:r>
      <w:r w:rsidR="007B6E02">
        <w:t>,</w:t>
      </w:r>
      <w:r w:rsidR="00125DFD">
        <w:t xml:space="preserve"> la </w:t>
      </w:r>
      <w:r w:rsidR="007B6E02">
        <w:t xml:space="preserve"> </w:t>
      </w:r>
      <w:r w:rsidR="00125DFD">
        <w:t>hermana estudió hasta octavo grado y realiza trabajos ocasionales en restaurantes, tiene dos hijos MARÍA CAMILA  y DILAN ANDRÉS ambos pre</w:t>
      </w:r>
      <w:r w:rsidR="009E2EB3">
        <w:t>-</w:t>
      </w:r>
      <w:r w:rsidR="00125DFD">
        <w:t>escolares.</w:t>
      </w:r>
    </w:p>
    <w:p w:rsidR="0098245B" w:rsidRPr="00125DFD" w:rsidRDefault="0098245B" w:rsidP="0098245B">
      <w:pPr>
        <w:jc w:val="both"/>
        <w:rPr>
          <w:rFonts w:ascii="Arial" w:hAnsi="Arial"/>
          <w:b/>
        </w:rPr>
      </w:pPr>
    </w:p>
    <w:p w:rsidR="005947C3" w:rsidRDefault="00F545D8" w:rsidP="00F545D8">
      <w:pPr>
        <w:pStyle w:val="Textoindependiente"/>
      </w:pPr>
      <w:r>
        <w:t>La vivienda en que re</w:t>
      </w:r>
      <w:r w:rsidR="00125DFD">
        <w:t>siden está ubicada en el barrio Galán -El Maizal-</w:t>
      </w:r>
      <w:r w:rsidR="00EF4A75">
        <w:t xml:space="preserve"> de este municipio de  Manizales</w:t>
      </w:r>
      <w:r w:rsidR="00125DFD">
        <w:t xml:space="preserve">, conformado por </w:t>
      </w:r>
      <w:r w:rsidR="00EF4A75">
        <w:t xml:space="preserve"> </w:t>
      </w:r>
      <w:r w:rsidR="00125DFD">
        <w:t xml:space="preserve">32 casas cuyo acceso </w:t>
      </w:r>
      <w:r w:rsidR="00EF4A75">
        <w:t xml:space="preserve"> </w:t>
      </w:r>
      <w:r w:rsidR="00125DFD">
        <w:t xml:space="preserve">es por </w:t>
      </w:r>
      <w:r w:rsidR="00EF4A75">
        <w:t xml:space="preserve">   </w:t>
      </w:r>
      <w:r w:rsidR="00125DFD">
        <w:t>escalas -170 en tres tramos-</w:t>
      </w:r>
      <w:r>
        <w:t xml:space="preserve">,  </w:t>
      </w:r>
      <w:r w:rsidR="007B6E02">
        <w:t>estrato dos</w:t>
      </w:r>
      <w:r>
        <w:t xml:space="preserve">,  </w:t>
      </w:r>
      <w:r w:rsidR="007B6E02">
        <w:t>casa de su propiedad</w:t>
      </w:r>
      <w:r>
        <w:t xml:space="preserve">, construcción  de material, </w:t>
      </w:r>
      <w:r w:rsidR="007B6E02">
        <w:t xml:space="preserve">pisos en cemento </w:t>
      </w:r>
      <w:r w:rsidR="00A471D4">
        <w:t xml:space="preserve">liso </w:t>
      </w:r>
      <w:r w:rsidR="007B6E02">
        <w:t>con mineral</w:t>
      </w:r>
      <w:r w:rsidR="00A471D4">
        <w:t xml:space="preserve"> rojo</w:t>
      </w:r>
      <w:r w:rsidR="007B6E02">
        <w:t xml:space="preserve">, </w:t>
      </w:r>
      <w:r w:rsidR="00A471D4">
        <w:t xml:space="preserve">de doble servicio o dos plantas, esquinera, </w:t>
      </w:r>
      <w:r w:rsidR="00EF4A75">
        <w:t xml:space="preserve">cuatro ventanas medianas, dos  </w:t>
      </w:r>
      <w:r w:rsidR="00A471D4">
        <w:t>por piso</w:t>
      </w:r>
      <w:r w:rsidR="00EF4A75">
        <w:t xml:space="preserve"> que dan al frente  o calle</w:t>
      </w:r>
      <w:r w:rsidR="00A471D4">
        <w:t xml:space="preserve">, </w:t>
      </w:r>
      <w:r w:rsidR="00EF4A75">
        <w:t>correspondientes a la sala comedor y sala auxiliar  de la primera planta y a la alcoba principal -de los padres- y la</w:t>
      </w:r>
      <w:r w:rsidR="00A471D4">
        <w:t xml:space="preserve"> habilitada </w:t>
      </w:r>
      <w:r w:rsidR="00EF4A75">
        <w:t>para los  adolescentes del segundo piso; el dormitorio de las niñas y la cocina  también cuentan con  una  ventana interna</w:t>
      </w:r>
      <w:r w:rsidR="00A471D4">
        <w:t>, escalas para subir al seg</w:t>
      </w:r>
      <w:r w:rsidR="00EF4A75">
        <w:t>undo piso de madera y tablilla -enceradas</w:t>
      </w:r>
      <w:r w:rsidR="00A471D4">
        <w:t xml:space="preserve"> con movilit</w:t>
      </w:r>
      <w:r w:rsidR="00EF4A75">
        <w:t>- que le dan brillo</w:t>
      </w:r>
      <w:r w:rsidR="00A471D4">
        <w:t xml:space="preserve">.  </w:t>
      </w:r>
    </w:p>
    <w:p w:rsidR="005947C3" w:rsidRDefault="005947C3" w:rsidP="00F545D8">
      <w:pPr>
        <w:pStyle w:val="Textoindependiente"/>
      </w:pPr>
    </w:p>
    <w:p w:rsidR="005947C3" w:rsidRDefault="00A471D4" w:rsidP="00F545D8">
      <w:pPr>
        <w:pStyle w:val="Textoindependiente"/>
      </w:pPr>
      <w:r>
        <w:lastRenderedPageBreak/>
        <w:t>En la primera planta se tiene acomodado juego de sala-</w:t>
      </w:r>
      <w:r w:rsidR="007B6E02">
        <w:t>corredor</w:t>
      </w:r>
      <w:r>
        <w:t xml:space="preserve"> y sala auxiliar, contiguo está el baño partes en azulejo</w:t>
      </w:r>
      <w:r w:rsidR="00F545D8">
        <w:t>,</w:t>
      </w:r>
      <w:r>
        <w:t xml:space="preserve"> se suben algunas escalas en baldosa a la izquierda se encuentra un patio de ropas con lavadero, de frente está la </w:t>
      </w:r>
      <w:r w:rsidR="007B6E02">
        <w:t>cocina</w:t>
      </w:r>
      <w:r>
        <w:t xml:space="preserve"> con su respectivo menaje  (trastos y ollas colgadas en la pared encima del pollo, estufa de gas, pequeña mesa que sirve de comedor)</w:t>
      </w:r>
      <w:r w:rsidR="00D53236">
        <w:t>, también hay una pieza en obra negra</w:t>
      </w:r>
      <w:r>
        <w:t xml:space="preserve">; en la planta superior hay tres habitaciones,  </w:t>
      </w:r>
      <w:r w:rsidR="00F545D8">
        <w:t xml:space="preserve">una de las cuales es </w:t>
      </w:r>
      <w:r w:rsidR="007B6E02">
        <w:t>la de la pareja y la</w:t>
      </w:r>
      <w:r>
        <w:t>s</w:t>
      </w:r>
      <w:r w:rsidR="007B6E02">
        <w:t xml:space="preserve"> otra</w:t>
      </w:r>
      <w:r>
        <w:t xml:space="preserve">s dos </w:t>
      </w:r>
      <w:r w:rsidR="007B6E02">
        <w:t xml:space="preserve"> la </w:t>
      </w:r>
      <w:r>
        <w:t xml:space="preserve">que </w:t>
      </w:r>
      <w:r w:rsidR="005947C3">
        <w:t>tienen dispuestas para los menores, una para los niños, la cual posee  2</w:t>
      </w:r>
      <w:r w:rsidR="007B6E02">
        <w:t xml:space="preserve"> camarote</w:t>
      </w:r>
      <w:r w:rsidR="005947C3">
        <w:t>s</w:t>
      </w:r>
      <w:r w:rsidR="007B6E02">
        <w:t>,</w:t>
      </w:r>
      <w:r w:rsidR="00F545D8">
        <w:t xml:space="preserve"> </w:t>
      </w:r>
      <w:r w:rsidR="00D53236">
        <w:t>una cama -</w:t>
      </w:r>
      <w:r w:rsidR="005947C3">
        <w:t>con sus tendidos y cobijas, 1 escaparat</w:t>
      </w:r>
      <w:r w:rsidR="00D53236">
        <w:t>e y 1</w:t>
      </w:r>
      <w:r w:rsidR="005947C3">
        <w:t xml:space="preserve"> estante y/o cómoda -se observan varias cobijas puestas en orden-, sobre la misma un </w:t>
      </w:r>
      <w:r w:rsidR="00F545D8">
        <w:t>televisor</w:t>
      </w:r>
      <w:r w:rsidR="007B6E02">
        <w:t xml:space="preserve"> -antigua tecnología-</w:t>
      </w:r>
      <w:r w:rsidR="005947C3">
        <w:t>, un baúl y una silla giratoria</w:t>
      </w:r>
      <w:r w:rsidR="00F545D8">
        <w:t>,</w:t>
      </w:r>
      <w:r w:rsidR="005947C3">
        <w:t xml:space="preserve"> seguida de esta se encuentra el dormitorio  de las niñas conformada por dos camas bien tendidas y con peluches sobre las mismas, </w:t>
      </w:r>
      <w:r w:rsidR="00D53236">
        <w:t xml:space="preserve">estante con televisor de 14 pulgadas </w:t>
      </w:r>
      <w:r w:rsidR="005947C3">
        <w:t xml:space="preserve">además peinador con cajones para disponer sus pertenencias. </w:t>
      </w:r>
      <w:r w:rsidR="00F545D8">
        <w:t xml:space="preserve"> </w:t>
      </w:r>
    </w:p>
    <w:p w:rsidR="00D53236" w:rsidRDefault="00D53236" w:rsidP="00F545D8">
      <w:pPr>
        <w:pStyle w:val="Textoindependiente"/>
      </w:pPr>
    </w:p>
    <w:p w:rsidR="00F545D8" w:rsidRDefault="00F545D8" w:rsidP="00F545D8">
      <w:pPr>
        <w:pStyle w:val="Textoindependiente"/>
      </w:pPr>
      <w:r>
        <w:t>En ésta</w:t>
      </w:r>
      <w:r w:rsidR="005947C3">
        <w:t xml:space="preserve"> vivienda </w:t>
      </w:r>
      <w:r>
        <w:t xml:space="preserve"> se denotan </w:t>
      </w:r>
      <w:r w:rsidR="005947C3">
        <w:t xml:space="preserve">óptimas </w:t>
      </w:r>
      <w:r>
        <w:t>condiciones higiénicas</w:t>
      </w:r>
      <w:r w:rsidR="005947C3">
        <w:t>, buena iluminación y aireación</w:t>
      </w:r>
      <w:r>
        <w:t xml:space="preserve">.  </w:t>
      </w:r>
    </w:p>
    <w:p w:rsidR="00F545D8" w:rsidRDefault="00F545D8" w:rsidP="00F545D8">
      <w:pPr>
        <w:pStyle w:val="Textoindependiente"/>
      </w:pPr>
    </w:p>
    <w:p w:rsidR="00F545D8" w:rsidRDefault="007B6E02" w:rsidP="00F545D8">
      <w:pPr>
        <w:pStyle w:val="Textoindependiente"/>
      </w:pPr>
      <w:r>
        <w:t>Los ingresos mensuales al interior de esta familia son</w:t>
      </w:r>
      <w:r w:rsidR="00304A94">
        <w:t xml:space="preserve"> </w:t>
      </w:r>
      <w:r>
        <w:t xml:space="preserve"> de </w:t>
      </w:r>
      <w:r w:rsidR="00F545D8">
        <w:t xml:space="preserve"> </w:t>
      </w:r>
      <w:r w:rsidR="005947C3" w:rsidRPr="005947C3">
        <w:rPr>
          <w:b/>
        </w:rPr>
        <w:t>$1.590.000</w:t>
      </w:r>
      <w:r w:rsidR="005947C3" w:rsidRPr="00D53236">
        <w:t xml:space="preserve">  </w:t>
      </w:r>
      <w:r w:rsidR="00D53236">
        <w:t xml:space="preserve">de </w:t>
      </w:r>
      <w:r w:rsidR="005947C3">
        <w:t xml:space="preserve">lo </w:t>
      </w:r>
      <w:r w:rsidR="00304A94">
        <w:t xml:space="preserve">percibidos por </w:t>
      </w:r>
      <w:r w:rsidR="005947C3">
        <w:t xml:space="preserve">el señor JAIRO GÓMEZ -padre- </w:t>
      </w:r>
      <w:r w:rsidR="00D53236">
        <w:t xml:space="preserve">como vigilante de carros </w:t>
      </w:r>
      <w:r w:rsidR="00004CB3">
        <w:t xml:space="preserve">de lunes a jueves de 3:00 a 8:00 p.m. $25.000 día y los fines de semana de 7:00 a.m. a 9:00 p.m. $70.000, para un total de  </w:t>
      </w:r>
      <w:r w:rsidR="00004CB3" w:rsidRPr="00004CB3">
        <w:rPr>
          <w:b/>
        </w:rPr>
        <w:t>$1.240.000</w:t>
      </w:r>
      <w:r w:rsidR="00004CB3">
        <w:t xml:space="preserve"> al mes </w:t>
      </w:r>
      <w:r w:rsidR="005947C3">
        <w:t xml:space="preserve">y lo aportado por MARÍA ALEJANDRA -hermana- de  </w:t>
      </w:r>
      <w:r w:rsidR="005947C3">
        <w:rPr>
          <w:b/>
        </w:rPr>
        <w:t>$350</w:t>
      </w:r>
      <w:r w:rsidR="00F545D8" w:rsidRPr="002E6600">
        <w:rPr>
          <w:b/>
        </w:rPr>
        <w:t>.000</w:t>
      </w:r>
      <w:r w:rsidR="00304A94">
        <w:t xml:space="preserve">. </w:t>
      </w:r>
    </w:p>
    <w:p w:rsidR="00304A94" w:rsidRDefault="00304A94" w:rsidP="00F545D8">
      <w:pPr>
        <w:pStyle w:val="Textoindependiente"/>
      </w:pPr>
    </w:p>
    <w:p w:rsidR="00004CB3" w:rsidRDefault="00304A94" w:rsidP="00004CB3">
      <w:pPr>
        <w:pStyle w:val="Textoindependiente"/>
      </w:pPr>
      <w:r w:rsidRPr="00004CB3">
        <w:t>Los gastos</w:t>
      </w:r>
      <w:r w:rsidR="00F545D8" w:rsidRPr="00004CB3">
        <w:t xml:space="preserve"> de este hogar por concepto de servicio públicos domiciliarios</w:t>
      </w:r>
      <w:r w:rsidR="00004CB3" w:rsidRPr="00004CB3">
        <w:t xml:space="preserve"> (agua $40.000, luz $3</w:t>
      </w:r>
      <w:r w:rsidRPr="00004CB3">
        <w:t>5.000, gas</w:t>
      </w:r>
      <w:r w:rsidR="00004CB3" w:rsidRPr="00004CB3">
        <w:t xml:space="preserve"> -2 pipas-  $120.000, parabólica $15.</w:t>
      </w:r>
      <w:r w:rsidR="00F545D8" w:rsidRPr="00004CB3">
        <w:t>00</w:t>
      </w:r>
      <w:r w:rsidR="00004CB3" w:rsidRPr="00004CB3">
        <w:t>0</w:t>
      </w:r>
      <w:r w:rsidR="00F545D8" w:rsidRPr="00004CB3">
        <w:t xml:space="preserve">) son de </w:t>
      </w:r>
      <w:r w:rsidR="00004CB3" w:rsidRPr="00004CB3">
        <w:rPr>
          <w:b/>
        </w:rPr>
        <w:t>$210.0</w:t>
      </w:r>
      <w:r w:rsidR="00F545D8" w:rsidRPr="00004CB3">
        <w:rPr>
          <w:b/>
        </w:rPr>
        <w:t>00</w:t>
      </w:r>
      <w:r w:rsidR="00F545D8" w:rsidRPr="00004CB3">
        <w:t xml:space="preserve">; y de mercado </w:t>
      </w:r>
      <w:r w:rsidR="00004CB3" w:rsidRPr="00004CB3">
        <w:rPr>
          <w:b/>
        </w:rPr>
        <w:t>$9</w:t>
      </w:r>
      <w:r w:rsidR="00F545D8" w:rsidRPr="00004CB3">
        <w:rPr>
          <w:b/>
        </w:rPr>
        <w:t>00.000</w:t>
      </w:r>
      <w:r w:rsidR="00F545D8" w:rsidRPr="00004CB3">
        <w:t xml:space="preserve">; para un total de </w:t>
      </w:r>
      <w:r w:rsidR="00004CB3" w:rsidRPr="00004CB3">
        <w:rPr>
          <w:b/>
        </w:rPr>
        <w:t>$1.110.000</w:t>
      </w:r>
      <w:r w:rsidR="00004CB3">
        <w:t>.  Adicional tienen gastos por concepto de trasporte -visitas a los niños</w:t>
      </w:r>
      <w:r w:rsidR="00D53236">
        <w:t xml:space="preserve"> al ICBF</w:t>
      </w:r>
      <w:r w:rsidR="00004CB3">
        <w:t xml:space="preserve">-,  algos  e imprevistos. </w:t>
      </w:r>
    </w:p>
    <w:p w:rsidR="00F545D8" w:rsidRDefault="00F545D8" w:rsidP="00F545D8">
      <w:pPr>
        <w:pStyle w:val="Textoindependiente"/>
      </w:pPr>
    </w:p>
    <w:p w:rsidR="00E26BF6" w:rsidRPr="00004CB3" w:rsidRDefault="00D53236" w:rsidP="00277988">
      <w:pPr>
        <w:jc w:val="both"/>
      </w:pPr>
      <w:r>
        <w:rPr>
          <w:rFonts w:ascii="Arial" w:hAnsi="Arial" w:cs="Arial"/>
        </w:rPr>
        <w:t xml:space="preserve">Las relaciones intrafamiliares son </w:t>
      </w:r>
      <w:r w:rsidR="00F545D8" w:rsidRPr="00004CB3">
        <w:rPr>
          <w:rFonts w:ascii="Arial" w:hAnsi="Arial" w:cs="Arial"/>
        </w:rPr>
        <w:t>estable</w:t>
      </w:r>
      <w:r>
        <w:rPr>
          <w:rFonts w:ascii="Arial" w:hAnsi="Arial" w:cs="Arial"/>
        </w:rPr>
        <w:t>s</w:t>
      </w:r>
      <w:r w:rsidR="00F545D8" w:rsidRPr="00004CB3">
        <w:rPr>
          <w:rFonts w:ascii="Arial" w:hAnsi="Arial" w:cs="Arial"/>
        </w:rPr>
        <w:t>,  hay  buen trato y comunicación</w:t>
      </w:r>
      <w:r w:rsidR="00E26BF6" w:rsidRPr="00004CB3">
        <w:rPr>
          <w:rFonts w:ascii="Arial" w:hAnsi="Arial" w:cs="Arial"/>
        </w:rPr>
        <w:t xml:space="preserve"> entre sus conformantes, acostumbran a compartir </w:t>
      </w:r>
      <w:r w:rsidR="00004CB3" w:rsidRPr="00004CB3">
        <w:rPr>
          <w:rFonts w:ascii="Arial" w:hAnsi="Arial" w:cs="Arial"/>
        </w:rPr>
        <w:t xml:space="preserve">en familia, padres e hijos y hermanos entre sí y con los demás  familiares -abuela materna AMPARO DEL SOCORRO HERRERA de  63 años de edad, tiene facultades físicas y mentales, vive en el mismo sector y diariamente los visita, estaría dispuesta a poyar con el cuidado de sus nietos. </w:t>
      </w:r>
    </w:p>
    <w:p w:rsidR="00E26BF6" w:rsidRPr="00004CB3" w:rsidRDefault="00E26BF6" w:rsidP="00E26BF6">
      <w:pPr>
        <w:jc w:val="both"/>
        <w:rPr>
          <w:rFonts w:ascii="Arial" w:hAnsi="Arial" w:cs="Arial"/>
        </w:rPr>
      </w:pPr>
      <w:r w:rsidRPr="00004CB3">
        <w:rPr>
          <w:rFonts w:ascii="Arial" w:hAnsi="Arial" w:cs="Arial"/>
        </w:rPr>
        <w:t xml:space="preserve">                                                  </w:t>
      </w:r>
    </w:p>
    <w:p w:rsidR="00AC2282" w:rsidRPr="00AC2282" w:rsidRDefault="00AC2282" w:rsidP="00AC2282">
      <w:pPr>
        <w:jc w:val="both"/>
        <w:rPr>
          <w:rFonts w:ascii="Arial" w:hAnsi="Arial" w:cs="Arial"/>
        </w:rPr>
      </w:pPr>
      <w:r w:rsidRPr="00AC2282">
        <w:rPr>
          <w:rFonts w:ascii="Arial" w:hAnsi="Arial" w:cs="Arial"/>
        </w:rPr>
        <w:t>Ambos progenitores cada 15 días los viernes de 8:00 a 11:00 a.m. visitan a sus 7 hijos en las instalaciones del Instituto Colombiano de Bienestar Familiar, durante  todo el tiempo que llevan en hogares sustitutos (actualmente LUISA FERNANDA en Neira, JUAN DANIEL y YORMAN DAVID en Villamaría, KAREN SOFÍA  y  SARA LIZETH en La Sultana, desconoce donde están JUAN MANUEL y BRAYAN STIVEN) nunca ha faltado a las visitas, les celebra cumpleaños -recientemente los 15 de LUISA FERNANDA, única ocasión en que pudieron asistir sus tres hermanos</w:t>
      </w:r>
      <w:r w:rsidR="00D53236">
        <w:rPr>
          <w:rFonts w:ascii="Arial" w:hAnsi="Arial" w:cs="Arial"/>
        </w:rPr>
        <w:t xml:space="preserve"> mayores</w:t>
      </w:r>
      <w:r w:rsidRPr="00AC2282">
        <w:rPr>
          <w:rFonts w:ascii="Arial" w:hAnsi="Arial" w:cs="Arial"/>
        </w:rPr>
        <w:t xml:space="preserve"> y abuela materna-.  Por lo regular les llevan frutas y yogures  que es lo que dejan entrar.   También han asistido a la Escuela o Talleres de Padres y  a los pedagógicos. </w:t>
      </w:r>
    </w:p>
    <w:p w:rsidR="00AC2282" w:rsidRDefault="00AC2282" w:rsidP="00AC2282">
      <w:pPr>
        <w:jc w:val="both"/>
        <w:rPr>
          <w:rFonts w:ascii="Arial" w:hAnsi="Arial" w:cs="Arial"/>
          <w:u w:val="single"/>
        </w:rPr>
      </w:pPr>
    </w:p>
    <w:p w:rsidR="00AC2282" w:rsidRPr="00AC2282" w:rsidRDefault="00AC2282" w:rsidP="00AC2282">
      <w:pPr>
        <w:jc w:val="both"/>
        <w:rPr>
          <w:rFonts w:ascii="Arial" w:hAnsi="Arial" w:cs="Arial"/>
        </w:rPr>
      </w:pPr>
      <w:r w:rsidRPr="00AC2282">
        <w:rPr>
          <w:rFonts w:ascii="Arial" w:hAnsi="Arial" w:cs="Arial"/>
        </w:rPr>
        <w:t>Los niños han sido sanos, unos están en Salud Vida, otros en Asmet Salud del régimen subsidiado -Sisben-.</w:t>
      </w:r>
    </w:p>
    <w:p w:rsidR="00E26BF6" w:rsidRPr="009C3584" w:rsidRDefault="00E26BF6" w:rsidP="00E26BF6">
      <w:pPr>
        <w:jc w:val="both"/>
        <w:rPr>
          <w:rFonts w:ascii="Arial" w:hAnsi="Arial" w:cs="Arial"/>
          <w:u w:val="single"/>
        </w:rPr>
      </w:pPr>
    </w:p>
    <w:p w:rsidR="00C46061" w:rsidRDefault="00004CB3" w:rsidP="00C460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caso de </w:t>
      </w:r>
      <w:r w:rsidR="00E26BF6" w:rsidRPr="00E26BF6">
        <w:rPr>
          <w:rFonts w:ascii="Arial" w:hAnsi="Arial" w:cs="Arial"/>
        </w:rPr>
        <w:t>que su</w:t>
      </w:r>
      <w:r>
        <w:rPr>
          <w:rFonts w:ascii="Arial" w:hAnsi="Arial" w:cs="Arial"/>
        </w:rPr>
        <w:t>s hijos</w:t>
      </w:r>
      <w:r w:rsidR="00E26BF6" w:rsidRPr="00E26BF6">
        <w:rPr>
          <w:rFonts w:ascii="Arial" w:hAnsi="Arial" w:cs="Arial"/>
        </w:rPr>
        <w:t xml:space="preserve"> hiciera</w:t>
      </w:r>
      <w:r w:rsidR="00277988">
        <w:rPr>
          <w:rFonts w:ascii="Arial" w:hAnsi="Arial" w:cs="Arial"/>
        </w:rPr>
        <w:t>n</w:t>
      </w:r>
      <w:r w:rsidR="00E26BF6" w:rsidRPr="00E26B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nuevamente </w:t>
      </w:r>
      <w:r w:rsidR="00E26BF6" w:rsidRPr="00E26BF6">
        <w:rPr>
          <w:rFonts w:ascii="Arial" w:hAnsi="Arial" w:cs="Arial"/>
        </w:rPr>
        <w:t>parte de su núcleo familiar  estaría</w:t>
      </w:r>
      <w:r>
        <w:rPr>
          <w:rFonts w:ascii="Arial" w:hAnsi="Arial" w:cs="Arial"/>
        </w:rPr>
        <w:t>n</w:t>
      </w:r>
      <w:r w:rsidR="00E26BF6" w:rsidRPr="00E26BF6">
        <w:rPr>
          <w:rFonts w:ascii="Arial" w:hAnsi="Arial" w:cs="Arial"/>
        </w:rPr>
        <w:t xml:space="preserve"> dis</w:t>
      </w:r>
      <w:r>
        <w:rPr>
          <w:rFonts w:ascii="Arial" w:hAnsi="Arial" w:cs="Arial"/>
        </w:rPr>
        <w:t>puestos a cuidarlo</w:t>
      </w:r>
      <w:r w:rsidR="00D532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 quererlo</w:t>
      </w:r>
      <w:r w:rsidR="00D532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="00E26BF6" w:rsidRPr="00E26BF6">
        <w:rPr>
          <w:rFonts w:ascii="Arial" w:hAnsi="Arial" w:cs="Arial"/>
        </w:rPr>
        <w:t>le</w:t>
      </w:r>
      <w:r w:rsidR="00D53236">
        <w:rPr>
          <w:rFonts w:ascii="Arial" w:hAnsi="Arial" w:cs="Arial"/>
        </w:rPr>
        <w:t>s</w:t>
      </w:r>
      <w:r w:rsidR="00E26BF6" w:rsidRPr="00E26B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seguirían da</w:t>
      </w:r>
      <w:r w:rsidR="00D5323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do amor </w:t>
      </w:r>
      <w:r w:rsidR="00E26BF6" w:rsidRPr="00E26BF6">
        <w:rPr>
          <w:rFonts w:ascii="Arial" w:hAnsi="Arial" w:cs="Arial"/>
        </w:rPr>
        <w:t>y proporcionarle</w:t>
      </w:r>
      <w:r>
        <w:rPr>
          <w:rFonts w:ascii="Arial" w:hAnsi="Arial" w:cs="Arial"/>
        </w:rPr>
        <w:t>s</w:t>
      </w:r>
      <w:r w:rsidR="00E26BF6" w:rsidRPr="00E26BF6">
        <w:rPr>
          <w:rFonts w:ascii="Arial" w:hAnsi="Arial" w:cs="Arial"/>
        </w:rPr>
        <w:t xml:space="preserve"> todo lo que estuviera a su alcance</w:t>
      </w:r>
      <w:r w:rsidR="00E26BF6">
        <w:rPr>
          <w:rFonts w:ascii="Arial" w:hAnsi="Arial" w:cs="Arial"/>
        </w:rPr>
        <w:t>.</w:t>
      </w:r>
      <w:r w:rsidR="00277988">
        <w:rPr>
          <w:rFonts w:ascii="Arial" w:hAnsi="Arial" w:cs="Arial"/>
        </w:rPr>
        <w:t xml:space="preserve"> </w:t>
      </w:r>
      <w:r w:rsidR="00277988" w:rsidRPr="007B3B9A">
        <w:rPr>
          <w:rFonts w:ascii="Arial" w:hAnsi="Arial" w:cs="Arial"/>
        </w:rPr>
        <w:t>Cuidarlo</w:t>
      </w:r>
      <w:r w:rsidR="00277988">
        <w:rPr>
          <w:rFonts w:ascii="Arial" w:hAnsi="Arial" w:cs="Arial"/>
        </w:rPr>
        <w:t>s</w:t>
      </w:r>
      <w:r w:rsidR="00277988" w:rsidRPr="007B3B9A">
        <w:rPr>
          <w:rFonts w:ascii="Arial" w:hAnsi="Arial" w:cs="Arial"/>
        </w:rPr>
        <w:t>, protegerlo</w:t>
      </w:r>
      <w:r w:rsidR="00277988">
        <w:rPr>
          <w:rFonts w:ascii="Arial" w:hAnsi="Arial" w:cs="Arial"/>
        </w:rPr>
        <w:t>s</w:t>
      </w:r>
      <w:r w:rsidR="00277988" w:rsidRPr="007B3B9A">
        <w:rPr>
          <w:rFonts w:ascii="Arial" w:hAnsi="Arial" w:cs="Arial"/>
        </w:rPr>
        <w:t>, arreglarlo</w:t>
      </w:r>
      <w:r w:rsidR="00277988">
        <w:rPr>
          <w:rFonts w:ascii="Arial" w:hAnsi="Arial" w:cs="Arial"/>
        </w:rPr>
        <w:t>s</w:t>
      </w:r>
      <w:r w:rsidR="00277988" w:rsidRPr="007B3B9A">
        <w:rPr>
          <w:rFonts w:ascii="Arial" w:hAnsi="Arial" w:cs="Arial"/>
        </w:rPr>
        <w:t xml:space="preserve"> para  ir a estudiar, tenerle las comidas a horas, mantenerlo</w:t>
      </w:r>
      <w:r w:rsidR="00277988">
        <w:rPr>
          <w:rFonts w:ascii="Arial" w:hAnsi="Arial" w:cs="Arial"/>
        </w:rPr>
        <w:t>s</w:t>
      </w:r>
      <w:r w:rsidR="00277988" w:rsidRPr="007B3B9A">
        <w:rPr>
          <w:rFonts w:ascii="Arial" w:hAnsi="Arial" w:cs="Arial"/>
        </w:rPr>
        <w:t xml:space="preserve"> bien presentado</w:t>
      </w:r>
      <w:r w:rsidR="00277988">
        <w:rPr>
          <w:rFonts w:ascii="Arial" w:hAnsi="Arial" w:cs="Arial"/>
        </w:rPr>
        <w:t>s</w:t>
      </w:r>
      <w:r w:rsidR="00277988" w:rsidRPr="007B3B9A">
        <w:rPr>
          <w:rFonts w:ascii="Arial" w:hAnsi="Arial" w:cs="Arial"/>
        </w:rPr>
        <w:t>.</w:t>
      </w:r>
    </w:p>
    <w:p w:rsidR="00277988" w:rsidRDefault="00277988" w:rsidP="00C46061">
      <w:pPr>
        <w:jc w:val="both"/>
        <w:rPr>
          <w:rFonts w:ascii="Arial" w:hAnsi="Arial" w:cs="Arial"/>
        </w:rPr>
      </w:pPr>
    </w:p>
    <w:p w:rsidR="009E2EB3" w:rsidRPr="009E2EB3" w:rsidRDefault="009E2EB3" w:rsidP="009E2EB3">
      <w:pPr>
        <w:jc w:val="both"/>
        <w:rPr>
          <w:rFonts w:ascii="Arial" w:hAnsi="Arial" w:cs="Arial"/>
        </w:rPr>
      </w:pPr>
      <w:r w:rsidRPr="009E2EB3">
        <w:rPr>
          <w:rFonts w:ascii="Arial" w:hAnsi="Arial" w:cs="Arial"/>
        </w:rPr>
        <w:lastRenderedPageBreak/>
        <w:t xml:space="preserve">Igualmente hubo compromiso de sus hermanos mayores CRISTIAN CAMILO YEISON ANDRÉS a ser “ejemplo” para </w:t>
      </w:r>
      <w:r w:rsidR="00D53236">
        <w:rPr>
          <w:rFonts w:ascii="Arial" w:hAnsi="Arial" w:cs="Arial"/>
        </w:rPr>
        <w:t xml:space="preserve">con los </w:t>
      </w:r>
      <w:r w:rsidRPr="009E2EB3">
        <w:rPr>
          <w:rFonts w:ascii="Arial" w:hAnsi="Arial" w:cs="Arial"/>
        </w:rPr>
        <w:t>menores y permanecer alejados de los vicios para no causarle</w:t>
      </w:r>
      <w:r w:rsidR="00D53236">
        <w:rPr>
          <w:rFonts w:ascii="Arial" w:hAnsi="Arial" w:cs="Arial"/>
        </w:rPr>
        <w:t>s</w:t>
      </w:r>
      <w:r w:rsidRPr="009E2EB3">
        <w:rPr>
          <w:rFonts w:ascii="Arial" w:hAnsi="Arial" w:cs="Arial"/>
        </w:rPr>
        <w:t xml:space="preserve"> daño a los mismos ni adquieran malos comportamientos o hábitos  que vayan en contra de su bienestar y de la estabilidad de su familia.</w:t>
      </w:r>
    </w:p>
    <w:p w:rsidR="00277988" w:rsidRDefault="00277988" w:rsidP="00C46061">
      <w:pPr>
        <w:jc w:val="both"/>
        <w:rPr>
          <w:rFonts w:ascii="Arial" w:hAnsi="Arial" w:cs="Arial"/>
          <w:u w:val="single"/>
        </w:rPr>
      </w:pPr>
    </w:p>
    <w:p w:rsidR="00C76527" w:rsidRDefault="00C76527" w:rsidP="00F545D8">
      <w:pPr>
        <w:jc w:val="both"/>
        <w:rPr>
          <w:rFonts w:ascii="Arial" w:hAnsi="Arial" w:cs="Arial"/>
        </w:rPr>
      </w:pPr>
    </w:p>
    <w:p w:rsidR="00D53236" w:rsidRDefault="00D53236" w:rsidP="00F545D8">
      <w:pPr>
        <w:jc w:val="both"/>
        <w:rPr>
          <w:rFonts w:ascii="Arial" w:hAnsi="Arial" w:cs="Arial"/>
        </w:rPr>
      </w:pPr>
    </w:p>
    <w:p w:rsidR="00D53236" w:rsidRDefault="00D53236" w:rsidP="00F545D8">
      <w:pPr>
        <w:jc w:val="both"/>
        <w:rPr>
          <w:rFonts w:ascii="Arial" w:hAnsi="Arial" w:cs="Arial"/>
        </w:rPr>
      </w:pPr>
    </w:p>
    <w:p w:rsidR="00F545D8" w:rsidRPr="00BE7BFA" w:rsidRDefault="00F545D8" w:rsidP="00F545D8">
      <w:pPr>
        <w:pStyle w:val="Textoindependiente"/>
        <w:rPr>
          <w:b/>
        </w:rPr>
      </w:pPr>
      <w:r w:rsidRPr="00BE7BFA">
        <w:rPr>
          <w:b/>
        </w:rPr>
        <w:t>CONCEPTO SOCIAL</w:t>
      </w:r>
    </w:p>
    <w:p w:rsidR="00F545D8" w:rsidRDefault="00F545D8" w:rsidP="00F545D8">
      <w:pPr>
        <w:pStyle w:val="Textoindependiente"/>
      </w:pPr>
    </w:p>
    <w:p w:rsidR="00F545D8" w:rsidRDefault="00F545D8" w:rsidP="00F545D8">
      <w:pPr>
        <w:pStyle w:val="Textoindependiente"/>
      </w:pPr>
    </w:p>
    <w:p w:rsidR="007B3B9A" w:rsidRPr="00490406" w:rsidRDefault="007B3B9A" w:rsidP="007B3B9A">
      <w:pPr>
        <w:jc w:val="both"/>
        <w:rPr>
          <w:rFonts w:ascii="Arial" w:hAnsi="Arial" w:cs="Arial"/>
        </w:rPr>
      </w:pPr>
      <w:r w:rsidRPr="00490406">
        <w:rPr>
          <w:rFonts w:ascii="Arial" w:hAnsi="Arial" w:cs="Arial"/>
        </w:rPr>
        <w:t>El artículo 44 de la Constitución Política de 1991 expresamente establece:</w:t>
      </w:r>
    </w:p>
    <w:p w:rsidR="007B3B9A" w:rsidRDefault="007B3B9A" w:rsidP="007B3B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7B3B9A" w:rsidRPr="00490406" w:rsidRDefault="007B3B9A" w:rsidP="007B3B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  <w:r w:rsidRPr="00490406">
        <w:rPr>
          <w:rFonts w:ascii="Arial" w:hAnsi="Arial" w:cs="Arial"/>
          <w:b/>
          <w:bCs/>
          <w:iCs/>
          <w:sz w:val="16"/>
          <w:szCs w:val="16"/>
        </w:rPr>
        <w:t>“</w:t>
      </w:r>
      <w:r w:rsidRPr="00490406">
        <w:rPr>
          <w:rFonts w:ascii="Arial" w:hAnsi="Arial" w:cs="Arial"/>
          <w:iCs/>
          <w:sz w:val="16"/>
          <w:szCs w:val="16"/>
        </w:rPr>
        <w:t xml:space="preserve">Son derechos fundamentales de los niños: la vida, la integridad física, la salud y la seguridad social, la alimentación equilibrada, su nombre y nacionalidad, </w:t>
      </w:r>
      <w:r w:rsidRPr="007B3B9A">
        <w:rPr>
          <w:rFonts w:ascii="Arial" w:hAnsi="Arial" w:cs="Arial"/>
          <w:iCs/>
          <w:sz w:val="16"/>
          <w:szCs w:val="16"/>
          <w:u w:val="single"/>
        </w:rPr>
        <w:t>tener una familia y no ser separados de ella</w:t>
      </w:r>
      <w:r w:rsidRPr="00490406">
        <w:rPr>
          <w:rFonts w:ascii="Arial" w:hAnsi="Arial" w:cs="Arial"/>
          <w:iCs/>
          <w:sz w:val="16"/>
          <w:szCs w:val="16"/>
        </w:rPr>
        <w:t xml:space="preserve">, el cuidado y amor, la educación y la cultura, la recreación y la libre expresión de su opinión. Serán protegidos contra toda forma de abandono, violencia física o moral, secuestro, venta, abuso sexual, explotación laboral o económica y trabajos riesgosos. Gozarán también de los demás derechos consagrados en </w:t>
      </w:r>
      <w:smartTag w:uri="urn:schemas-microsoft-com:office:smarttags" w:element="PersonName">
        <w:smartTagPr>
          <w:attr w:name="ProductID" w:val="la Constituci￳n"/>
        </w:smartTagPr>
        <w:r w:rsidRPr="00490406">
          <w:rPr>
            <w:rFonts w:ascii="Arial" w:hAnsi="Arial" w:cs="Arial"/>
            <w:iCs/>
            <w:sz w:val="16"/>
            <w:szCs w:val="16"/>
          </w:rPr>
          <w:t>la Constitución</w:t>
        </w:r>
      </w:smartTag>
      <w:r w:rsidRPr="00490406">
        <w:rPr>
          <w:rFonts w:ascii="Arial" w:hAnsi="Arial" w:cs="Arial"/>
          <w:iCs/>
          <w:sz w:val="16"/>
          <w:szCs w:val="16"/>
        </w:rPr>
        <w:t xml:space="preserve">, en las leyes y en los tratados internacionales ratificados por Colombia. </w:t>
      </w:r>
    </w:p>
    <w:p w:rsidR="007B3B9A" w:rsidRPr="00490406" w:rsidRDefault="007B3B9A" w:rsidP="007B3B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</w:p>
    <w:p w:rsidR="007B3B9A" w:rsidRPr="00490406" w:rsidRDefault="007B3B9A" w:rsidP="007B3B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  <w:r w:rsidRPr="00490406">
        <w:rPr>
          <w:rFonts w:ascii="Arial" w:hAnsi="Arial" w:cs="Arial"/>
          <w:iCs/>
          <w:sz w:val="16"/>
          <w:szCs w:val="16"/>
        </w:rPr>
        <w:t>La familia, la sociedad y el Estado tienen la obligación de asistir y proteger al niño para garantizar su desarrollo armónico e integral y el ejercicio pleno de sus derechos. Cualquier persona puede exigir de la autoridad competente su cumplimiento y la sanción de los infractores.</w:t>
      </w:r>
    </w:p>
    <w:p w:rsidR="007B3B9A" w:rsidRPr="00490406" w:rsidRDefault="007B3B9A" w:rsidP="007B3B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iCs/>
          <w:sz w:val="16"/>
          <w:szCs w:val="16"/>
        </w:rPr>
      </w:pPr>
    </w:p>
    <w:p w:rsidR="007B3B9A" w:rsidRPr="007B3B9A" w:rsidRDefault="007B3B9A" w:rsidP="007B3B9A">
      <w:pPr>
        <w:widowControl w:val="0"/>
        <w:jc w:val="both"/>
        <w:rPr>
          <w:rFonts w:ascii="Arial" w:hAnsi="Arial" w:cs="Arial"/>
          <w:iCs/>
        </w:rPr>
      </w:pPr>
      <w:r w:rsidRPr="00490406">
        <w:rPr>
          <w:rFonts w:ascii="Arial" w:hAnsi="Arial" w:cs="Arial"/>
          <w:iCs/>
          <w:sz w:val="16"/>
          <w:szCs w:val="16"/>
        </w:rPr>
        <w:t>Los derechos de los niños prevalecen sobre los derechos de los demás.”</w:t>
      </w:r>
      <w:r>
        <w:rPr>
          <w:rFonts w:ascii="Arial" w:hAnsi="Arial" w:cs="Arial"/>
          <w:iCs/>
          <w:sz w:val="16"/>
          <w:szCs w:val="16"/>
        </w:rPr>
        <w:t xml:space="preserve"> </w:t>
      </w:r>
      <w:r w:rsidRPr="007B3B9A">
        <w:rPr>
          <w:rFonts w:ascii="Arial" w:hAnsi="Arial" w:cs="Arial"/>
          <w:iCs/>
        </w:rPr>
        <w:t>(Subrayas fuera del texto)</w:t>
      </w:r>
      <w:r>
        <w:rPr>
          <w:rFonts w:ascii="Arial" w:hAnsi="Arial" w:cs="Arial"/>
          <w:iCs/>
        </w:rPr>
        <w:t>.</w:t>
      </w:r>
    </w:p>
    <w:p w:rsidR="007B3B9A" w:rsidRDefault="007B3B9A" w:rsidP="007B3B9A">
      <w:pPr>
        <w:widowControl w:val="0"/>
        <w:jc w:val="both"/>
        <w:rPr>
          <w:rFonts w:ascii="Arial" w:hAnsi="Arial" w:cs="Arial"/>
          <w:iCs/>
          <w:sz w:val="16"/>
          <w:szCs w:val="16"/>
        </w:rPr>
      </w:pPr>
    </w:p>
    <w:p w:rsidR="00F545D8" w:rsidRDefault="00F545D8" w:rsidP="00F545D8">
      <w:pPr>
        <w:jc w:val="both"/>
        <w:rPr>
          <w:rFonts w:ascii="Arial" w:hAnsi="Arial" w:cs="Arial"/>
        </w:rPr>
      </w:pPr>
    </w:p>
    <w:p w:rsidR="00277988" w:rsidRDefault="00F545D8" w:rsidP="00A71BAA">
      <w:pPr>
        <w:jc w:val="both"/>
        <w:rPr>
          <w:rFonts w:ascii="Arial" w:hAnsi="Arial"/>
        </w:rPr>
      </w:pPr>
      <w:r>
        <w:rPr>
          <w:rFonts w:ascii="Arial" w:hAnsi="Arial" w:cs="Arial"/>
        </w:rPr>
        <w:t>Haciendo una confrontación diagnóstica  basada en las condiciones</w:t>
      </w:r>
      <w:r w:rsidR="007B3B9A">
        <w:rPr>
          <w:rFonts w:ascii="Arial" w:hAnsi="Arial" w:cs="Arial"/>
        </w:rPr>
        <w:t xml:space="preserve"> económicas, sociales, famil</w:t>
      </w:r>
      <w:r w:rsidR="007D1E54">
        <w:rPr>
          <w:rFonts w:ascii="Arial" w:hAnsi="Arial" w:cs="Arial"/>
        </w:rPr>
        <w:t xml:space="preserve">iares, </w:t>
      </w:r>
      <w:r w:rsidR="00D705AF">
        <w:rPr>
          <w:rFonts w:ascii="Arial" w:hAnsi="Arial" w:cs="Arial"/>
        </w:rPr>
        <w:t>ambientales del hogar</w:t>
      </w:r>
      <w:r w:rsidR="00D705AF" w:rsidRPr="007D1E54">
        <w:rPr>
          <w:rFonts w:ascii="Arial" w:hAnsi="Arial" w:cs="Arial"/>
        </w:rPr>
        <w:t xml:space="preserve"> de los señores </w:t>
      </w:r>
      <w:r w:rsidR="00D705AF" w:rsidRPr="00277988">
        <w:rPr>
          <w:rFonts w:ascii="Arial" w:hAnsi="Arial" w:cs="Arial"/>
          <w:b/>
        </w:rPr>
        <w:t xml:space="preserve">JAIRO GÓMEZ </w:t>
      </w:r>
      <w:r w:rsidR="00D705AF" w:rsidRPr="00277988">
        <w:rPr>
          <w:rFonts w:ascii="Arial" w:hAnsi="Arial" w:cs="Arial"/>
        </w:rPr>
        <w:t>y</w:t>
      </w:r>
      <w:r w:rsidR="00D705AF" w:rsidRPr="00277988">
        <w:rPr>
          <w:rFonts w:ascii="Arial" w:hAnsi="Arial" w:cs="Arial"/>
          <w:b/>
        </w:rPr>
        <w:t xml:space="preserve"> LUZ </w:t>
      </w:r>
      <w:r w:rsidR="00D705AF">
        <w:rPr>
          <w:rFonts w:ascii="Arial" w:hAnsi="Arial" w:cs="Arial"/>
          <w:b/>
        </w:rPr>
        <w:t>M</w:t>
      </w:r>
      <w:r w:rsidR="001927ED">
        <w:rPr>
          <w:rFonts w:ascii="Arial" w:hAnsi="Arial" w:cs="Arial"/>
          <w:b/>
        </w:rPr>
        <w:t>IRIAM</w:t>
      </w:r>
      <w:r w:rsidR="00D705AF" w:rsidRPr="00277988">
        <w:rPr>
          <w:rFonts w:ascii="Arial" w:hAnsi="Arial" w:cs="Arial"/>
          <w:b/>
        </w:rPr>
        <w:t xml:space="preserve"> MONTOYA HERRERA</w:t>
      </w:r>
      <w:r w:rsidR="00D705AF">
        <w:rPr>
          <w:rFonts w:ascii="Arial" w:hAnsi="Arial" w:cs="Arial"/>
        </w:rPr>
        <w:t xml:space="preserve"> padres </w:t>
      </w:r>
      <w:r w:rsidR="009E2EB3">
        <w:rPr>
          <w:rFonts w:ascii="Arial" w:hAnsi="Arial" w:cs="Arial"/>
        </w:rPr>
        <w:t xml:space="preserve">de </w:t>
      </w:r>
      <w:r w:rsidR="007D1E54">
        <w:rPr>
          <w:rFonts w:ascii="Arial" w:hAnsi="Arial" w:cs="Arial"/>
        </w:rPr>
        <w:t>l</w:t>
      </w:r>
      <w:r w:rsidR="00277988">
        <w:rPr>
          <w:rFonts w:ascii="Arial" w:hAnsi="Arial" w:cs="Arial"/>
        </w:rPr>
        <w:t>os</w:t>
      </w:r>
      <w:r w:rsidR="007D1E54">
        <w:rPr>
          <w:rFonts w:ascii="Arial" w:hAnsi="Arial" w:cs="Arial"/>
        </w:rPr>
        <w:t xml:space="preserve"> </w:t>
      </w:r>
      <w:r w:rsidR="009E2EB3">
        <w:rPr>
          <w:rFonts w:ascii="Arial" w:hAnsi="Arial" w:cs="Arial"/>
        </w:rPr>
        <w:t>niños</w:t>
      </w:r>
      <w:r w:rsidR="00473CFD">
        <w:rPr>
          <w:rFonts w:ascii="Arial" w:hAnsi="Arial" w:cs="Arial"/>
        </w:rPr>
        <w:t>, niñas</w:t>
      </w:r>
      <w:r w:rsidR="009E2EB3">
        <w:rPr>
          <w:rFonts w:ascii="Arial" w:hAnsi="Arial" w:cs="Arial"/>
        </w:rPr>
        <w:t xml:space="preserve"> y adolescentes </w:t>
      </w:r>
      <w:r w:rsidR="00277988">
        <w:rPr>
          <w:rFonts w:ascii="Arial" w:hAnsi="Arial" w:cs="Arial"/>
          <w:b/>
        </w:rPr>
        <w:t xml:space="preserve"> </w:t>
      </w:r>
      <w:r w:rsidR="00277988" w:rsidRPr="00125DFD">
        <w:rPr>
          <w:rFonts w:ascii="Arial" w:hAnsi="Arial"/>
          <w:b/>
        </w:rPr>
        <w:t>BRAYAN STIVEN, KAREN SOFÍA, SARA LIZETH, JUAN  MANUEL,  YORMAN  DAVID,  LUISA   FERNANDA   y JUAN   DAVID  GÓMEZ  MONTOYA</w:t>
      </w:r>
      <w:r w:rsidR="00277988">
        <w:rPr>
          <w:rFonts w:ascii="Arial" w:hAnsi="Arial"/>
        </w:rPr>
        <w:t xml:space="preserve"> </w:t>
      </w:r>
      <w:r w:rsidR="001927ED">
        <w:rPr>
          <w:rFonts w:ascii="Arial" w:hAnsi="Arial" w:cs="Arial"/>
        </w:rPr>
        <w:t xml:space="preserve"> se deduce</w:t>
      </w:r>
      <w:r w:rsidR="00277988">
        <w:rPr>
          <w:rFonts w:ascii="Arial" w:hAnsi="Arial" w:cs="Arial"/>
        </w:rPr>
        <w:t xml:space="preserve">:  </w:t>
      </w:r>
      <w:r w:rsidR="00277988">
        <w:rPr>
          <w:rFonts w:ascii="Arial" w:hAnsi="Arial"/>
        </w:rPr>
        <w:t xml:space="preserve">    </w:t>
      </w:r>
    </w:p>
    <w:p w:rsidR="007D1E54" w:rsidRDefault="007D1E54" w:rsidP="00F545D8">
      <w:pPr>
        <w:jc w:val="both"/>
        <w:rPr>
          <w:rFonts w:ascii="Arial" w:hAnsi="Arial" w:cs="Arial"/>
        </w:rPr>
      </w:pPr>
    </w:p>
    <w:p w:rsidR="009B1DAE" w:rsidRDefault="00D705AF" w:rsidP="00A71BAA">
      <w:pPr>
        <w:pStyle w:val="Estilo"/>
        <w:shd w:val="clear" w:color="auto" w:fill="FEFFFF"/>
        <w:spacing w:before="192"/>
        <w:ind w:right="49"/>
        <w:jc w:val="both"/>
        <w:rPr>
          <w:shd w:val="clear" w:color="auto" w:fill="FEFFFF"/>
          <w:lang w:val="es-ES_tradnl" w:bidi="he-IL"/>
        </w:rPr>
      </w:pPr>
      <w:r w:rsidRPr="009B1DAE">
        <w:rPr>
          <w:lang w:val="es-ES"/>
        </w:rPr>
        <w:t>L</w:t>
      </w:r>
      <w:r w:rsidR="0078240B" w:rsidRPr="009B1DAE">
        <w:rPr>
          <w:bCs/>
          <w:lang w:val="es-ES"/>
        </w:rPr>
        <w:t xml:space="preserve">as actuales </w:t>
      </w:r>
      <w:r w:rsidRPr="009B1DAE">
        <w:rPr>
          <w:bCs/>
          <w:lang w:val="es-ES"/>
        </w:rPr>
        <w:t>circunstancias</w:t>
      </w:r>
      <w:r w:rsidR="0078240B" w:rsidRPr="00FD6E97">
        <w:rPr>
          <w:bCs/>
          <w:lang w:val="es-ES"/>
        </w:rPr>
        <w:t xml:space="preserve"> de</w:t>
      </w:r>
      <w:r w:rsidR="00277988">
        <w:rPr>
          <w:bCs/>
          <w:lang w:val="es-ES"/>
        </w:rPr>
        <w:t xml:space="preserve"> </w:t>
      </w:r>
      <w:r w:rsidR="0078240B" w:rsidRPr="00FD6E97">
        <w:rPr>
          <w:bCs/>
          <w:lang w:val="es-ES"/>
        </w:rPr>
        <w:t>l</w:t>
      </w:r>
      <w:r w:rsidR="00277988">
        <w:rPr>
          <w:bCs/>
          <w:lang w:val="es-ES"/>
        </w:rPr>
        <w:t>os</w:t>
      </w:r>
      <w:r w:rsidR="0078240B" w:rsidRPr="00FD6E97">
        <w:rPr>
          <w:bCs/>
          <w:lang w:val="es-ES"/>
        </w:rPr>
        <w:t xml:space="preserve"> señor</w:t>
      </w:r>
      <w:r w:rsidR="00277988">
        <w:rPr>
          <w:bCs/>
          <w:lang w:val="es-ES"/>
        </w:rPr>
        <w:t>es</w:t>
      </w:r>
      <w:r w:rsidR="0078240B" w:rsidRPr="00FD6E97">
        <w:rPr>
          <w:bCs/>
          <w:lang w:val="es-ES"/>
        </w:rPr>
        <w:t xml:space="preserve"> </w:t>
      </w:r>
      <w:r w:rsidR="00277988" w:rsidRPr="00277988">
        <w:rPr>
          <w:b/>
          <w:lang w:val="es-ES"/>
        </w:rPr>
        <w:t xml:space="preserve">JAIRO GÓMEZ </w:t>
      </w:r>
      <w:r w:rsidR="00277988" w:rsidRPr="00277988">
        <w:rPr>
          <w:lang w:val="es-ES"/>
        </w:rPr>
        <w:t>y</w:t>
      </w:r>
      <w:r w:rsidR="00246231">
        <w:rPr>
          <w:b/>
          <w:lang w:val="es-ES"/>
        </w:rPr>
        <w:t xml:space="preserve"> LUZ MIRIAM</w:t>
      </w:r>
      <w:r w:rsidR="00277988" w:rsidRPr="00277988">
        <w:rPr>
          <w:b/>
          <w:lang w:val="es-ES"/>
        </w:rPr>
        <w:t xml:space="preserve"> MONTOYA HERRERA </w:t>
      </w:r>
      <w:r w:rsidR="0078240B" w:rsidRPr="00FD6E97">
        <w:rPr>
          <w:bCs/>
          <w:lang w:val="es-ES"/>
        </w:rPr>
        <w:t xml:space="preserve">son diferentes  a las que tenían al momento de </w:t>
      </w:r>
      <w:r w:rsidR="00277988">
        <w:rPr>
          <w:bCs/>
          <w:lang w:val="es-ES"/>
        </w:rPr>
        <w:t>“arrebatarles</w:t>
      </w:r>
      <w:r>
        <w:rPr>
          <w:bCs/>
          <w:lang w:val="es-ES"/>
        </w:rPr>
        <w:t>” a sus hijos</w:t>
      </w:r>
      <w:r w:rsidR="009B1DAE">
        <w:rPr>
          <w:bCs/>
          <w:lang w:val="es-ES"/>
        </w:rPr>
        <w:t xml:space="preserve"> -según lo narrado por los entrevistados-</w:t>
      </w:r>
      <w:r w:rsidR="00277988">
        <w:rPr>
          <w:bCs/>
          <w:lang w:val="es-ES"/>
        </w:rPr>
        <w:t xml:space="preserve">, </w:t>
      </w:r>
      <w:r w:rsidR="00BC1A87">
        <w:t>toda vez que l</w:t>
      </w:r>
      <w:r w:rsidR="009B1DAE">
        <w:t xml:space="preserve">os ingresos de la familia </w:t>
      </w:r>
      <w:r w:rsidR="00BC1A87">
        <w:t xml:space="preserve">en cuestión </w:t>
      </w:r>
      <w:r w:rsidR="009B1DAE">
        <w:t xml:space="preserve">ascienden a </w:t>
      </w:r>
      <w:r w:rsidR="009B1DAE" w:rsidRPr="00277988">
        <w:rPr>
          <w:b/>
        </w:rPr>
        <w:t>$1.590.000</w:t>
      </w:r>
      <w:r w:rsidR="009B1DAE" w:rsidRPr="00277988">
        <w:t xml:space="preserve">  </w:t>
      </w:r>
      <w:r w:rsidR="009A6CD8">
        <w:t>lo que les permite</w:t>
      </w:r>
      <w:r w:rsidR="009B1DAE">
        <w:t xml:space="preserve"> satisfacer las necesidades básicas de sus prenombrados hijos </w:t>
      </w:r>
      <w:r w:rsidR="00BC1A87">
        <w:t>habida cuenta que el progenitor</w:t>
      </w:r>
      <w:r w:rsidR="009B1DAE" w:rsidRPr="00FD6E97">
        <w:rPr>
          <w:lang w:val="es-ES"/>
        </w:rPr>
        <w:t xml:space="preserve"> tiene un trabajo </w:t>
      </w:r>
      <w:r w:rsidR="009B1DAE">
        <w:t>“</w:t>
      </w:r>
      <w:r w:rsidR="009B1DAE">
        <w:rPr>
          <w:lang w:val="es-ES"/>
        </w:rPr>
        <w:t>fijo</w:t>
      </w:r>
      <w:r w:rsidR="009B1DAE">
        <w:t xml:space="preserve"> y</w:t>
      </w:r>
      <w:r w:rsidR="00246231">
        <w:t>/o</w:t>
      </w:r>
      <w:r w:rsidR="009B1DAE">
        <w:t xml:space="preserve"> </w:t>
      </w:r>
      <w:r w:rsidR="009B1DAE">
        <w:rPr>
          <w:lang w:val="es-ES"/>
        </w:rPr>
        <w:t>estable</w:t>
      </w:r>
      <w:r w:rsidR="009B1DAE">
        <w:t xml:space="preserve">” </w:t>
      </w:r>
      <w:r w:rsidR="009B1DAE">
        <w:rPr>
          <w:lang w:val="es-ES"/>
        </w:rPr>
        <w:t xml:space="preserve">aunque independiente con una remuneración permanente </w:t>
      </w:r>
      <w:r w:rsidR="009B1DAE" w:rsidRPr="00FD6E97">
        <w:rPr>
          <w:lang w:val="es-ES"/>
        </w:rPr>
        <w:t xml:space="preserve"> que</w:t>
      </w:r>
      <w:r w:rsidR="00246231">
        <w:rPr>
          <w:lang w:val="es-ES"/>
        </w:rPr>
        <w:t xml:space="preserve"> le</w:t>
      </w:r>
      <w:r w:rsidR="009B1DAE" w:rsidRPr="00FD6E97">
        <w:rPr>
          <w:lang w:val="es-ES"/>
        </w:rPr>
        <w:t xml:space="preserve"> </w:t>
      </w:r>
      <w:r w:rsidR="00246231">
        <w:rPr>
          <w:lang w:val="es-ES"/>
        </w:rPr>
        <w:t xml:space="preserve">implica </w:t>
      </w:r>
      <w:r w:rsidR="009B1DAE" w:rsidRPr="00FD6E97">
        <w:rPr>
          <w:lang w:val="es-ES"/>
        </w:rPr>
        <w:t>cumplir con las obligaciones de padre</w:t>
      </w:r>
      <w:r w:rsidR="00BC1A87">
        <w:t xml:space="preserve">;  por su parte la progenitora </w:t>
      </w:r>
      <w:r w:rsidR="00BC1A87">
        <w:rPr>
          <w:shd w:val="clear" w:color="auto" w:fill="FEFFFF"/>
          <w:lang w:val="es-ES_tradnl" w:bidi="he-IL"/>
        </w:rPr>
        <w:t>se encuentra</w:t>
      </w:r>
      <w:r w:rsidR="00BC1A87" w:rsidRPr="006E04C6">
        <w:rPr>
          <w:shd w:val="clear" w:color="auto" w:fill="FEFFFF"/>
          <w:lang w:val="es-ES_tradnl" w:bidi="he-IL"/>
        </w:rPr>
        <w:t xml:space="preserve"> en </w:t>
      </w:r>
      <w:r w:rsidR="00BC1A87">
        <w:rPr>
          <w:shd w:val="clear" w:color="auto" w:fill="FEFFFF"/>
          <w:lang w:val="es-ES_tradnl" w:bidi="he-IL"/>
        </w:rPr>
        <w:t xml:space="preserve">la disposición y cabal propósito  de </w:t>
      </w:r>
      <w:r w:rsidR="00BC1A87" w:rsidRPr="006E04C6">
        <w:rPr>
          <w:shd w:val="clear" w:color="auto" w:fill="FEFFFF"/>
          <w:lang w:val="es-ES_tradnl" w:bidi="he-IL"/>
        </w:rPr>
        <w:t>asumir su cuidado</w:t>
      </w:r>
      <w:r w:rsidR="00BC1A87">
        <w:rPr>
          <w:shd w:val="clear" w:color="auto" w:fill="FEFFFF"/>
          <w:lang w:val="es-ES_tradnl" w:bidi="he-IL"/>
        </w:rPr>
        <w:t xml:space="preserve"> de tiempo completo por ende tales menores no </w:t>
      </w:r>
      <w:r w:rsidR="00BC1A87" w:rsidRPr="006E04C6">
        <w:rPr>
          <w:shd w:val="clear" w:color="auto" w:fill="FEFFFF"/>
          <w:lang w:val="es-ES_tradnl" w:bidi="he-IL"/>
        </w:rPr>
        <w:t>estaría</w:t>
      </w:r>
      <w:r w:rsidR="00BC1A87">
        <w:rPr>
          <w:shd w:val="clear" w:color="auto" w:fill="FEFFFF"/>
          <w:lang w:val="es-ES_tradnl" w:bidi="he-IL"/>
        </w:rPr>
        <w:t>n</w:t>
      </w:r>
      <w:r w:rsidR="00BC1A87" w:rsidRPr="006E04C6">
        <w:rPr>
          <w:shd w:val="clear" w:color="auto" w:fill="FEFFFF"/>
          <w:lang w:val="es-ES_tradnl" w:bidi="he-IL"/>
        </w:rPr>
        <w:t xml:space="preserve"> expuesto</w:t>
      </w:r>
      <w:r w:rsidR="00BC1A87">
        <w:rPr>
          <w:shd w:val="clear" w:color="auto" w:fill="FEFFFF"/>
          <w:lang w:val="es-ES_tradnl" w:bidi="he-IL"/>
        </w:rPr>
        <w:t>s</w:t>
      </w:r>
      <w:r w:rsidR="00BC1A87" w:rsidRPr="006E04C6">
        <w:rPr>
          <w:shd w:val="clear" w:color="auto" w:fill="FEFFFF"/>
          <w:lang w:val="es-ES_tradnl" w:bidi="he-IL"/>
        </w:rPr>
        <w:t xml:space="preserve"> a situaciones </w:t>
      </w:r>
      <w:r w:rsidR="00473CFD">
        <w:rPr>
          <w:shd w:val="clear" w:color="auto" w:fill="FEFFFF"/>
          <w:lang w:val="es-ES_tradnl" w:bidi="he-IL"/>
        </w:rPr>
        <w:t xml:space="preserve">peligrosas </w:t>
      </w:r>
      <w:r w:rsidR="009A6CD8">
        <w:rPr>
          <w:shd w:val="clear" w:color="auto" w:fill="FEFFFF"/>
          <w:lang w:val="es-ES_tradnl" w:bidi="he-IL"/>
        </w:rPr>
        <w:t xml:space="preserve">o de riesgo </w:t>
      </w:r>
      <w:r w:rsidR="00BC1A87">
        <w:rPr>
          <w:shd w:val="clear" w:color="auto" w:fill="FEFFFF"/>
          <w:lang w:val="es-ES_tradnl" w:bidi="he-IL"/>
        </w:rPr>
        <w:t xml:space="preserve">que vulneren sus </w:t>
      </w:r>
      <w:r w:rsidR="00BC1A87" w:rsidRPr="006E04C6">
        <w:rPr>
          <w:shd w:val="clear" w:color="auto" w:fill="FEFFFF"/>
          <w:lang w:val="es-ES_tradnl" w:bidi="he-IL"/>
        </w:rPr>
        <w:t>derechos</w:t>
      </w:r>
      <w:r w:rsidR="00473CFD">
        <w:rPr>
          <w:shd w:val="clear" w:color="auto" w:fill="FEFFFF"/>
          <w:lang w:val="es-ES_tradnl" w:bidi="he-IL"/>
        </w:rPr>
        <w:t>,</w:t>
      </w:r>
      <w:r w:rsidR="00BC1A87" w:rsidRPr="006E04C6">
        <w:rPr>
          <w:shd w:val="clear" w:color="auto" w:fill="FEFFFF"/>
          <w:lang w:val="es-ES_tradnl" w:bidi="he-IL"/>
        </w:rPr>
        <w:t xml:space="preserve"> </w:t>
      </w:r>
      <w:r w:rsidR="00BC1A87">
        <w:rPr>
          <w:shd w:val="clear" w:color="auto" w:fill="FEFFFF"/>
          <w:lang w:val="es-ES_tradnl" w:bidi="he-IL"/>
        </w:rPr>
        <w:t xml:space="preserve">beneficiados por las </w:t>
      </w:r>
      <w:r w:rsidR="00D56B3C">
        <w:rPr>
          <w:shd w:val="clear" w:color="auto" w:fill="FEFFFF"/>
          <w:lang w:val="es-ES_tradnl" w:bidi="he-IL"/>
        </w:rPr>
        <w:t xml:space="preserve">óptimas </w:t>
      </w:r>
      <w:r w:rsidR="00BC1A87">
        <w:rPr>
          <w:shd w:val="clear" w:color="auto" w:fill="FEFFFF"/>
          <w:lang w:val="es-ES_tradnl" w:bidi="he-IL"/>
        </w:rPr>
        <w:t xml:space="preserve">condiciones higiénicas </w:t>
      </w:r>
      <w:r w:rsidR="00D56B3C">
        <w:rPr>
          <w:shd w:val="clear" w:color="auto" w:fill="FEFFFF"/>
          <w:lang w:val="es-ES_tradnl" w:bidi="he-IL"/>
        </w:rPr>
        <w:t>de la vivienda</w:t>
      </w:r>
      <w:r w:rsidR="00473CFD">
        <w:rPr>
          <w:shd w:val="clear" w:color="auto" w:fill="FEFFFF"/>
          <w:lang w:val="es-ES_tradnl" w:bidi="he-IL"/>
        </w:rPr>
        <w:t xml:space="preserve"> que redundan en su salud</w:t>
      </w:r>
      <w:r w:rsidR="00D56B3C">
        <w:rPr>
          <w:shd w:val="clear" w:color="auto" w:fill="FEFFFF"/>
          <w:lang w:val="es-ES_tradnl" w:bidi="he-IL"/>
        </w:rPr>
        <w:t>, distribución aceptable de su</w:t>
      </w:r>
      <w:r w:rsidR="00473CFD">
        <w:rPr>
          <w:shd w:val="clear" w:color="auto" w:fill="FEFFFF"/>
          <w:lang w:val="es-ES_tradnl" w:bidi="he-IL"/>
        </w:rPr>
        <w:t xml:space="preserve">s  enseres,  </w:t>
      </w:r>
      <w:r w:rsidR="007052E4">
        <w:rPr>
          <w:shd w:val="clear" w:color="auto" w:fill="FEFFFF"/>
          <w:lang w:val="es-ES_tradnl" w:bidi="he-IL"/>
        </w:rPr>
        <w:t xml:space="preserve">favorecidos por </w:t>
      </w:r>
      <w:r w:rsidR="00D56B3C">
        <w:rPr>
          <w:shd w:val="clear" w:color="auto" w:fill="FEFFFF"/>
          <w:lang w:val="es-ES_tradnl" w:bidi="he-IL"/>
        </w:rPr>
        <w:t xml:space="preserve"> la habilitación de un espacio apropiado </w:t>
      </w:r>
      <w:r w:rsidR="007052E4">
        <w:rPr>
          <w:shd w:val="clear" w:color="auto" w:fill="FEFFFF"/>
          <w:lang w:val="es-ES_tradnl" w:bidi="he-IL"/>
        </w:rPr>
        <w:t xml:space="preserve">y acorde </w:t>
      </w:r>
      <w:r w:rsidR="00D56B3C">
        <w:rPr>
          <w:shd w:val="clear" w:color="auto" w:fill="FEFFFF"/>
          <w:lang w:val="es-ES_tradnl" w:bidi="he-IL"/>
        </w:rPr>
        <w:t xml:space="preserve">para </w:t>
      </w:r>
      <w:r w:rsidR="007052E4">
        <w:rPr>
          <w:shd w:val="clear" w:color="auto" w:fill="FEFFFF"/>
          <w:lang w:val="es-ES_tradnl" w:bidi="he-IL"/>
        </w:rPr>
        <w:t xml:space="preserve">sus hijos </w:t>
      </w:r>
      <w:r w:rsidR="00D56B3C">
        <w:rPr>
          <w:shd w:val="clear" w:color="auto" w:fill="FEFFFF"/>
          <w:lang w:val="es-ES_tradnl" w:bidi="he-IL"/>
        </w:rPr>
        <w:t>-alcoba para los niñas y dormitor</w:t>
      </w:r>
      <w:r w:rsidR="00473CFD">
        <w:rPr>
          <w:shd w:val="clear" w:color="auto" w:fill="FEFFFF"/>
          <w:lang w:val="es-ES_tradnl" w:bidi="he-IL"/>
        </w:rPr>
        <w:t xml:space="preserve">io para los niños con camarotes, </w:t>
      </w:r>
      <w:r w:rsidR="00D56B3C">
        <w:rPr>
          <w:shd w:val="clear" w:color="auto" w:fill="FEFFFF"/>
          <w:lang w:val="es-ES_tradnl" w:bidi="he-IL"/>
        </w:rPr>
        <w:t>escaparates o cómodas para guardar sus pertenencias, decoradas de acuerdo a</w:t>
      </w:r>
      <w:r w:rsidR="00473CFD">
        <w:rPr>
          <w:shd w:val="clear" w:color="auto" w:fill="FEFFFF"/>
          <w:lang w:val="es-ES_tradnl" w:bidi="he-IL"/>
        </w:rPr>
        <w:t xml:space="preserve"> su género-  donde pueden satisfacer </w:t>
      </w:r>
      <w:r w:rsidR="00D56B3C">
        <w:rPr>
          <w:shd w:val="clear" w:color="auto" w:fill="FEFFFF"/>
          <w:lang w:val="es-ES_tradnl" w:bidi="he-IL"/>
        </w:rPr>
        <w:t xml:space="preserve"> sus necesidades personales </w:t>
      </w:r>
      <w:r w:rsidR="007052E4">
        <w:rPr>
          <w:shd w:val="clear" w:color="auto" w:fill="FEFFFF"/>
          <w:lang w:val="es-ES_tradnl" w:bidi="he-IL"/>
        </w:rPr>
        <w:t>de forma cómoda</w:t>
      </w:r>
      <w:r w:rsidR="00473CFD">
        <w:rPr>
          <w:shd w:val="clear" w:color="auto" w:fill="FEFFFF"/>
          <w:lang w:val="es-ES_tradnl" w:bidi="he-IL"/>
        </w:rPr>
        <w:t xml:space="preserve">, departir </w:t>
      </w:r>
      <w:r w:rsidR="00D56B3C">
        <w:rPr>
          <w:shd w:val="clear" w:color="auto" w:fill="FEFFFF"/>
          <w:lang w:val="es-ES_tradnl" w:bidi="he-IL"/>
        </w:rPr>
        <w:t xml:space="preserve">y compartir </w:t>
      </w:r>
      <w:r w:rsidR="009A6CD8">
        <w:rPr>
          <w:shd w:val="clear" w:color="auto" w:fill="FEFFFF"/>
          <w:lang w:val="es-ES_tradnl" w:bidi="he-IL"/>
        </w:rPr>
        <w:t xml:space="preserve">fraternalmente </w:t>
      </w:r>
      <w:r w:rsidR="00D56B3C">
        <w:rPr>
          <w:shd w:val="clear" w:color="auto" w:fill="FEFFFF"/>
          <w:lang w:val="es-ES_tradnl" w:bidi="he-IL"/>
        </w:rPr>
        <w:t xml:space="preserve">en su casa paterna. </w:t>
      </w:r>
      <w:r w:rsidR="00BC1A87">
        <w:rPr>
          <w:shd w:val="clear" w:color="auto" w:fill="FEFFFF"/>
          <w:lang w:val="es-ES_tradnl" w:bidi="he-IL"/>
        </w:rPr>
        <w:t xml:space="preserve">   </w:t>
      </w:r>
    </w:p>
    <w:p w:rsidR="009B1DAE" w:rsidRDefault="009B1DAE" w:rsidP="009B1DAE">
      <w:pPr>
        <w:jc w:val="both"/>
        <w:rPr>
          <w:rFonts w:ascii="Arial" w:hAnsi="Arial" w:cs="Arial"/>
        </w:rPr>
      </w:pPr>
    </w:p>
    <w:p w:rsidR="007052E4" w:rsidRDefault="00D825E2" w:rsidP="007052E4">
      <w:pPr>
        <w:jc w:val="both"/>
        <w:rPr>
          <w:rFonts w:ascii="Arial" w:hAnsi="Arial"/>
        </w:rPr>
      </w:pPr>
      <w:r w:rsidRPr="00D825E2">
        <w:rPr>
          <w:rFonts w:ascii="Arial" w:hAnsi="Arial" w:cs="Arial"/>
          <w:highlight w:val="white"/>
        </w:rPr>
        <w:t xml:space="preserve">Elementos </w:t>
      </w:r>
      <w:r w:rsidR="009A6CD8">
        <w:rPr>
          <w:rFonts w:ascii="Arial" w:hAnsi="Arial" w:cs="Arial"/>
          <w:highlight w:val="white"/>
        </w:rPr>
        <w:t xml:space="preserve">antes </w:t>
      </w:r>
      <w:r w:rsidR="00246231">
        <w:rPr>
          <w:rFonts w:ascii="Arial" w:hAnsi="Arial" w:cs="Arial"/>
          <w:highlight w:val="white"/>
        </w:rPr>
        <w:t xml:space="preserve">enunciados que conllevan a  </w:t>
      </w:r>
      <w:r w:rsidR="009E495D">
        <w:rPr>
          <w:rFonts w:ascii="Arial" w:hAnsi="Arial" w:cs="Arial"/>
          <w:highlight w:val="white"/>
        </w:rPr>
        <w:t>colegir</w:t>
      </w:r>
      <w:r w:rsidR="00755DBE">
        <w:rPr>
          <w:rFonts w:ascii="Arial" w:hAnsi="Arial" w:cs="Arial"/>
          <w:highlight w:val="white"/>
        </w:rPr>
        <w:t xml:space="preserve"> </w:t>
      </w:r>
      <w:r w:rsidR="00277988">
        <w:rPr>
          <w:rFonts w:ascii="Arial" w:hAnsi="Arial" w:cs="Arial"/>
          <w:highlight w:val="white"/>
        </w:rPr>
        <w:t>que los</w:t>
      </w:r>
      <w:r w:rsidRPr="00D825E2">
        <w:rPr>
          <w:rFonts w:ascii="Arial" w:hAnsi="Arial" w:cs="Arial"/>
          <w:highlight w:val="white"/>
        </w:rPr>
        <w:t xml:space="preserve"> padre</w:t>
      </w:r>
      <w:r w:rsidR="00A36ABD">
        <w:rPr>
          <w:rFonts w:ascii="Arial" w:hAnsi="Arial" w:cs="Arial"/>
          <w:highlight w:val="white"/>
        </w:rPr>
        <w:t>s</w:t>
      </w:r>
      <w:r w:rsidRPr="00D825E2">
        <w:rPr>
          <w:rFonts w:ascii="Arial" w:hAnsi="Arial" w:cs="Arial"/>
          <w:highlight w:val="white"/>
        </w:rPr>
        <w:t xml:space="preserve"> ha</w:t>
      </w:r>
      <w:r w:rsidR="00277988">
        <w:rPr>
          <w:rFonts w:ascii="Arial" w:hAnsi="Arial" w:cs="Arial"/>
          <w:highlight w:val="white"/>
        </w:rPr>
        <w:t>n</w:t>
      </w:r>
      <w:r w:rsidRPr="00D825E2">
        <w:rPr>
          <w:rFonts w:ascii="Arial" w:hAnsi="Arial" w:cs="Arial"/>
          <w:highlight w:val="white"/>
        </w:rPr>
        <w:t xml:space="preserve"> venido dando muestras de</w:t>
      </w:r>
      <w:r w:rsidR="007052E4">
        <w:rPr>
          <w:rFonts w:ascii="Arial" w:hAnsi="Arial" w:cs="Arial"/>
          <w:highlight w:val="white"/>
        </w:rPr>
        <w:t xml:space="preserve"> amor,</w:t>
      </w:r>
      <w:r w:rsidRPr="00D825E2">
        <w:rPr>
          <w:rFonts w:ascii="Arial" w:hAnsi="Arial" w:cs="Arial"/>
          <w:highlight w:val="white"/>
        </w:rPr>
        <w:t xml:space="preserve"> compr</w:t>
      </w:r>
      <w:r w:rsidR="00277988">
        <w:rPr>
          <w:rFonts w:ascii="Arial" w:hAnsi="Arial" w:cs="Arial"/>
          <w:highlight w:val="white"/>
        </w:rPr>
        <w:t>omiso</w:t>
      </w:r>
      <w:r w:rsidR="007052E4">
        <w:rPr>
          <w:rFonts w:ascii="Arial" w:hAnsi="Arial" w:cs="Arial"/>
          <w:highlight w:val="white"/>
        </w:rPr>
        <w:t xml:space="preserve">, </w:t>
      </w:r>
      <w:r w:rsidR="007052E4">
        <w:rPr>
          <w:rFonts w:ascii="Arial" w:hAnsi="Arial"/>
        </w:rPr>
        <w:t>voluntad</w:t>
      </w:r>
      <w:r w:rsidR="00277988">
        <w:rPr>
          <w:rFonts w:ascii="Arial" w:hAnsi="Arial" w:cs="Arial"/>
          <w:highlight w:val="white"/>
        </w:rPr>
        <w:t xml:space="preserve"> y ánimo de recuperar a </w:t>
      </w:r>
      <w:r w:rsidR="007052E4">
        <w:rPr>
          <w:rFonts w:ascii="Arial" w:hAnsi="Arial" w:cs="Arial"/>
        </w:rPr>
        <w:t xml:space="preserve">sus hijos </w:t>
      </w:r>
      <w:r w:rsidR="00277988">
        <w:rPr>
          <w:rFonts w:ascii="Arial" w:hAnsi="Arial" w:cs="Arial"/>
        </w:rPr>
        <w:t xml:space="preserve"> menores </w:t>
      </w:r>
      <w:r w:rsidR="007052E4">
        <w:rPr>
          <w:rFonts w:ascii="Arial" w:hAnsi="Arial"/>
        </w:rPr>
        <w:t>así como</w:t>
      </w:r>
      <w:r w:rsidR="009E495D">
        <w:rPr>
          <w:rFonts w:ascii="Arial" w:hAnsi="Arial"/>
        </w:rPr>
        <w:t xml:space="preserve"> deseo de protegerlo</w:t>
      </w:r>
      <w:r w:rsidR="00277988">
        <w:rPr>
          <w:rFonts w:ascii="Arial" w:hAnsi="Arial"/>
        </w:rPr>
        <w:t>s</w:t>
      </w:r>
      <w:r w:rsidR="004464A1">
        <w:rPr>
          <w:rFonts w:ascii="Arial" w:hAnsi="Arial" w:cs="Arial"/>
          <w:highlight w:val="white"/>
        </w:rPr>
        <w:t xml:space="preserve">, lo que </w:t>
      </w:r>
      <w:r w:rsidR="004464A1">
        <w:rPr>
          <w:rFonts w:ascii="Arial" w:hAnsi="Arial" w:cs="Arial"/>
          <w:bCs/>
        </w:rPr>
        <w:t>amerita</w:t>
      </w:r>
      <w:r w:rsidR="00CD0069">
        <w:rPr>
          <w:rFonts w:ascii="Arial" w:hAnsi="Arial" w:cs="Arial"/>
          <w:bCs/>
        </w:rPr>
        <w:t xml:space="preserve"> una oportunidad </w:t>
      </w:r>
      <w:r w:rsidR="00755DBE">
        <w:rPr>
          <w:rFonts w:ascii="Arial" w:hAnsi="Arial"/>
        </w:rPr>
        <w:t>en razón a</w:t>
      </w:r>
      <w:r w:rsidR="00DA04B6">
        <w:rPr>
          <w:rFonts w:ascii="Arial" w:hAnsi="Arial"/>
        </w:rPr>
        <w:t xml:space="preserve"> </w:t>
      </w:r>
      <w:r w:rsidR="009E495D">
        <w:rPr>
          <w:rFonts w:ascii="Arial" w:hAnsi="Arial"/>
        </w:rPr>
        <w:t>tales</w:t>
      </w:r>
      <w:r w:rsidR="004464A1">
        <w:rPr>
          <w:rFonts w:ascii="Arial" w:hAnsi="Arial"/>
        </w:rPr>
        <w:t xml:space="preserve"> cambios a nivel personal, familiar, social</w:t>
      </w:r>
      <w:r w:rsidR="007052E4">
        <w:rPr>
          <w:rFonts w:ascii="Arial" w:hAnsi="Arial"/>
        </w:rPr>
        <w:t xml:space="preserve">, ambiental </w:t>
      </w:r>
      <w:r w:rsidR="009E495D">
        <w:rPr>
          <w:rFonts w:ascii="Arial" w:hAnsi="Arial"/>
        </w:rPr>
        <w:t xml:space="preserve"> y económico</w:t>
      </w:r>
      <w:r w:rsidR="007052E4">
        <w:rPr>
          <w:rFonts w:ascii="Arial" w:hAnsi="Arial"/>
        </w:rPr>
        <w:t>.</w:t>
      </w:r>
    </w:p>
    <w:p w:rsidR="007052E4" w:rsidRDefault="007052E4" w:rsidP="007052E4">
      <w:pPr>
        <w:jc w:val="both"/>
        <w:rPr>
          <w:rFonts w:ascii="Arial" w:hAnsi="Arial"/>
        </w:rPr>
      </w:pPr>
    </w:p>
    <w:p w:rsidR="007052E4" w:rsidRPr="00A71BAA" w:rsidRDefault="007052E4" w:rsidP="007052E4">
      <w:pPr>
        <w:jc w:val="both"/>
        <w:rPr>
          <w:rFonts w:ascii="Arial" w:hAnsi="Arial" w:cs="Arial"/>
          <w:shd w:val="clear" w:color="auto" w:fill="FEFFFF"/>
          <w:lang w:bidi="he-IL"/>
        </w:rPr>
      </w:pPr>
      <w:r>
        <w:rPr>
          <w:rFonts w:ascii="Arial" w:hAnsi="Arial" w:cs="Arial"/>
        </w:rPr>
        <w:t>La dinámica intrafamiliar es</w:t>
      </w:r>
      <w:r w:rsidRPr="007502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propicia</w:t>
      </w:r>
      <w:r w:rsidR="00B85BCD">
        <w:rPr>
          <w:rFonts w:ascii="Arial" w:hAnsi="Arial" w:cs="Arial"/>
        </w:rPr>
        <w:t>, padre y hermanos mayores</w:t>
      </w:r>
      <w:r>
        <w:rPr>
          <w:rFonts w:ascii="Arial" w:hAnsi="Arial" w:cs="Arial"/>
        </w:rPr>
        <w:t xml:space="preserve"> </w:t>
      </w:r>
      <w:r w:rsidR="00B85BCD">
        <w:rPr>
          <w:rFonts w:ascii="Arial" w:hAnsi="Arial" w:cs="Arial"/>
        </w:rPr>
        <w:t>e</w:t>
      </w:r>
      <w:r>
        <w:rPr>
          <w:rFonts w:ascii="Arial" w:hAnsi="Arial" w:cs="Arial"/>
        </w:rPr>
        <w:t>stán  dispuestos</w:t>
      </w:r>
      <w:r w:rsidR="00B85BCD">
        <w:rPr>
          <w:rFonts w:ascii="Arial" w:hAnsi="Arial" w:cs="Arial"/>
        </w:rPr>
        <w:t xml:space="preserve"> a tener</w:t>
      </w:r>
      <w:r w:rsidR="003A4A9C">
        <w:rPr>
          <w:rFonts w:ascii="Arial" w:hAnsi="Arial" w:cs="Arial"/>
        </w:rPr>
        <w:t>os</w:t>
      </w:r>
      <w:r w:rsidR="00B85BCD">
        <w:rPr>
          <w:rFonts w:ascii="Arial" w:hAnsi="Arial" w:cs="Arial"/>
        </w:rPr>
        <w:t xml:space="preserve"> consigo,</w:t>
      </w:r>
      <w:r>
        <w:rPr>
          <w:rFonts w:ascii="Arial" w:hAnsi="Arial" w:cs="Arial"/>
        </w:rPr>
        <w:t xml:space="preserve"> </w:t>
      </w:r>
      <w:r w:rsidR="00B85BCD">
        <w:rPr>
          <w:rFonts w:ascii="Arial" w:hAnsi="Arial" w:cs="Arial"/>
        </w:rPr>
        <w:t xml:space="preserve">a acogerlos,  a </w:t>
      </w:r>
      <w:r>
        <w:rPr>
          <w:rFonts w:ascii="Arial" w:hAnsi="Arial" w:cs="Arial"/>
        </w:rPr>
        <w:t xml:space="preserve">seguirles procurando afecto y  </w:t>
      </w:r>
      <w:r w:rsidRPr="007B3B9A">
        <w:rPr>
          <w:rFonts w:ascii="Arial" w:hAnsi="Arial" w:cs="Arial"/>
        </w:rPr>
        <w:t>todo lo que necesita</w:t>
      </w:r>
      <w:r w:rsidR="00B85BCD">
        <w:rPr>
          <w:rFonts w:ascii="Arial" w:hAnsi="Arial" w:cs="Arial"/>
        </w:rPr>
        <w:t>n</w:t>
      </w:r>
      <w:r w:rsidRPr="007B3B9A">
        <w:rPr>
          <w:rFonts w:ascii="Arial" w:hAnsi="Arial" w:cs="Arial"/>
        </w:rPr>
        <w:t xml:space="preserve"> para vivir bien, </w:t>
      </w:r>
      <w:r w:rsidR="009A6CD8">
        <w:rPr>
          <w:rFonts w:ascii="Arial" w:hAnsi="Arial" w:cs="Arial"/>
        </w:rPr>
        <w:t>atenderlos y</w:t>
      </w:r>
      <w:r w:rsidR="00B85BCD">
        <w:rPr>
          <w:rFonts w:ascii="Arial" w:hAnsi="Arial" w:cs="Arial"/>
        </w:rPr>
        <w:t xml:space="preserve"> </w:t>
      </w:r>
      <w:r w:rsidR="009A6CD8">
        <w:rPr>
          <w:rFonts w:ascii="Arial" w:hAnsi="Arial" w:cs="Arial"/>
        </w:rPr>
        <w:t>asistirlos</w:t>
      </w:r>
      <w:r w:rsidR="00DC7D73">
        <w:rPr>
          <w:rFonts w:ascii="Arial" w:hAnsi="Arial" w:cs="Arial"/>
        </w:rPr>
        <w:t>;</w:t>
      </w:r>
      <w:r w:rsidR="009A6CD8">
        <w:rPr>
          <w:rFonts w:ascii="Arial" w:hAnsi="Arial" w:cs="Arial"/>
        </w:rPr>
        <w:t xml:space="preserve"> </w:t>
      </w:r>
      <w:r w:rsidR="00B85BCD">
        <w:rPr>
          <w:rFonts w:ascii="Arial" w:hAnsi="Arial" w:cs="Arial"/>
        </w:rPr>
        <w:t xml:space="preserve">como progenitores ofrecerles </w:t>
      </w:r>
      <w:r w:rsidRPr="007B3B9A">
        <w:rPr>
          <w:rFonts w:ascii="Arial" w:hAnsi="Arial" w:cs="Arial"/>
        </w:rPr>
        <w:t xml:space="preserve">sus </w:t>
      </w:r>
      <w:r w:rsidRPr="007B3B9A">
        <w:rPr>
          <w:rFonts w:ascii="Arial" w:hAnsi="Arial" w:cs="Arial"/>
        </w:rPr>
        <w:lastRenderedPageBreak/>
        <w:t>alimentos</w:t>
      </w:r>
      <w:r w:rsidR="00B85BCD">
        <w:rPr>
          <w:rFonts w:ascii="Arial" w:hAnsi="Arial" w:cs="Arial"/>
        </w:rPr>
        <w:t xml:space="preserve"> -</w:t>
      </w:r>
      <w:r w:rsidR="00B85BCD" w:rsidRPr="007B3B9A">
        <w:rPr>
          <w:rFonts w:ascii="Arial" w:hAnsi="Arial" w:cs="Arial"/>
        </w:rPr>
        <w:t>comidas a horas</w:t>
      </w:r>
      <w:r w:rsidR="00B85BCD">
        <w:rPr>
          <w:rFonts w:ascii="Arial" w:hAnsi="Arial" w:cs="Arial"/>
        </w:rPr>
        <w:t>-</w:t>
      </w:r>
      <w:r w:rsidR="009A6CD8">
        <w:rPr>
          <w:rFonts w:ascii="Arial" w:hAnsi="Arial" w:cs="Arial"/>
        </w:rPr>
        <w:t>;</w:t>
      </w:r>
      <w:r w:rsidRPr="007B3B9A">
        <w:rPr>
          <w:rFonts w:ascii="Arial" w:hAnsi="Arial" w:cs="Arial"/>
        </w:rPr>
        <w:t xml:space="preserve"> </w:t>
      </w:r>
      <w:r w:rsidR="00B85BCD">
        <w:rPr>
          <w:rFonts w:ascii="Arial" w:hAnsi="Arial" w:cs="Arial"/>
        </w:rPr>
        <w:t xml:space="preserve">alojamiento </w:t>
      </w:r>
      <w:r w:rsidR="009A6CD8">
        <w:rPr>
          <w:rFonts w:ascii="Arial" w:hAnsi="Arial" w:cs="Arial"/>
        </w:rPr>
        <w:t>-</w:t>
      </w:r>
      <w:r w:rsidR="003A4A9C">
        <w:rPr>
          <w:rFonts w:ascii="Arial" w:hAnsi="Arial" w:cs="Arial"/>
        </w:rPr>
        <w:t>agradable</w:t>
      </w:r>
      <w:r w:rsidR="009C7B4C">
        <w:rPr>
          <w:rFonts w:ascii="Arial" w:hAnsi="Arial" w:cs="Arial"/>
        </w:rPr>
        <w:t>, higiénico</w:t>
      </w:r>
      <w:r w:rsidR="003A4A9C">
        <w:rPr>
          <w:rFonts w:ascii="Arial" w:hAnsi="Arial" w:cs="Arial"/>
        </w:rPr>
        <w:t xml:space="preserve"> </w:t>
      </w:r>
      <w:r w:rsidR="00246231">
        <w:rPr>
          <w:rFonts w:ascii="Arial" w:hAnsi="Arial" w:cs="Arial"/>
        </w:rPr>
        <w:t>y cómodo</w:t>
      </w:r>
      <w:r w:rsidR="009A6CD8">
        <w:rPr>
          <w:rFonts w:ascii="Arial" w:hAnsi="Arial" w:cs="Arial"/>
        </w:rPr>
        <w:t>-;</w:t>
      </w:r>
      <w:r w:rsidR="00B85BCD">
        <w:rPr>
          <w:rFonts w:ascii="Arial" w:hAnsi="Arial" w:cs="Arial"/>
        </w:rPr>
        <w:t xml:space="preserve"> </w:t>
      </w:r>
      <w:r w:rsidR="00246231">
        <w:rPr>
          <w:rFonts w:ascii="Arial" w:hAnsi="Arial" w:cs="Arial"/>
        </w:rPr>
        <w:t>educación -escolarizarl</w:t>
      </w:r>
      <w:r w:rsidR="00B85BCD">
        <w:rPr>
          <w:rFonts w:ascii="Arial" w:hAnsi="Arial" w:cs="Arial"/>
        </w:rPr>
        <w:t>os en el grado correspondiente</w:t>
      </w:r>
      <w:r w:rsidR="009A6CD8">
        <w:rPr>
          <w:rFonts w:ascii="Arial" w:hAnsi="Arial" w:cs="Arial"/>
        </w:rPr>
        <w:t xml:space="preserve"> y en instituciones de buen rendimiento académico y alejados de posibles “vicios”-;</w:t>
      </w:r>
      <w:r w:rsidR="00B85BCD">
        <w:rPr>
          <w:rFonts w:ascii="Arial" w:hAnsi="Arial" w:cs="Arial"/>
        </w:rPr>
        <w:t xml:space="preserve"> vestido -</w:t>
      </w:r>
      <w:r w:rsidR="009A6CD8">
        <w:rPr>
          <w:rFonts w:ascii="Arial" w:hAnsi="Arial" w:cs="Arial"/>
        </w:rPr>
        <w:t>buena presentación personal-;</w:t>
      </w:r>
      <w:r w:rsidR="009C7B4C">
        <w:rPr>
          <w:rFonts w:ascii="Arial" w:hAnsi="Arial" w:cs="Arial"/>
        </w:rPr>
        <w:t xml:space="preserve"> r</w:t>
      </w:r>
      <w:r w:rsidR="00B85BCD">
        <w:rPr>
          <w:rFonts w:ascii="Arial" w:hAnsi="Arial" w:cs="Arial"/>
        </w:rPr>
        <w:t xml:space="preserve">ecreación </w:t>
      </w:r>
      <w:r w:rsidR="009A6CD8">
        <w:rPr>
          <w:rFonts w:ascii="Arial" w:hAnsi="Arial" w:cs="Arial"/>
        </w:rPr>
        <w:t xml:space="preserve">-propender por su </w:t>
      </w:r>
      <w:r w:rsidR="00B85BCD">
        <w:rPr>
          <w:rFonts w:ascii="Arial" w:hAnsi="Arial" w:cs="Arial"/>
        </w:rPr>
        <w:t>san</w:t>
      </w:r>
      <w:r w:rsidR="009A6CD8">
        <w:rPr>
          <w:rFonts w:ascii="Arial" w:hAnsi="Arial" w:cs="Arial"/>
        </w:rPr>
        <w:t xml:space="preserve">a diversión y esparcimiento-; </w:t>
      </w:r>
      <w:r w:rsidR="00B85BCD">
        <w:rPr>
          <w:rFonts w:ascii="Arial" w:hAnsi="Arial" w:cs="Arial"/>
        </w:rPr>
        <w:t>salud -atención medica y odon</w:t>
      </w:r>
      <w:r w:rsidR="00A71BAA">
        <w:rPr>
          <w:rFonts w:ascii="Arial" w:hAnsi="Arial" w:cs="Arial"/>
        </w:rPr>
        <w:t>tológica cuando la requieran-</w:t>
      </w:r>
      <w:r w:rsidR="00DC7D73">
        <w:rPr>
          <w:rFonts w:ascii="Arial" w:hAnsi="Arial" w:cs="Arial"/>
        </w:rPr>
        <w:t xml:space="preserve">, todo ello teniendo en cuenta </w:t>
      </w:r>
      <w:r w:rsidR="00A71BAA">
        <w:rPr>
          <w:rFonts w:ascii="Arial" w:hAnsi="Arial"/>
        </w:rPr>
        <w:t xml:space="preserve"> </w:t>
      </w:r>
      <w:r w:rsidR="00DC7D73">
        <w:rPr>
          <w:rFonts w:ascii="Arial" w:hAnsi="Arial"/>
        </w:rPr>
        <w:t xml:space="preserve">su </w:t>
      </w:r>
      <w:r w:rsidR="00A71BAA">
        <w:rPr>
          <w:rFonts w:ascii="Arial" w:hAnsi="Arial"/>
        </w:rPr>
        <w:t xml:space="preserve">estado de  </w:t>
      </w:r>
      <w:r w:rsidR="00A71BAA" w:rsidRPr="00A71BAA">
        <w:rPr>
          <w:rFonts w:ascii="Arial" w:hAnsi="Arial" w:cs="Arial"/>
          <w:shd w:val="clear" w:color="auto" w:fill="FEFFFF"/>
          <w:lang w:val="es-ES_tradnl" w:bidi="he-IL"/>
        </w:rPr>
        <w:t>indefensión y vulnerabilidad</w:t>
      </w:r>
      <w:r w:rsidR="00A71BAA" w:rsidRPr="00A71BAA">
        <w:rPr>
          <w:rFonts w:ascii="Arial" w:hAnsi="Arial" w:cs="Arial"/>
        </w:rPr>
        <w:t xml:space="preserve">. </w:t>
      </w:r>
      <w:r w:rsidR="00B85BCD" w:rsidRPr="00A71BAA">
        <w:rPr>
          <w:rFonts w:ascii="Arial" w:hAnsi="Arial" w:cs="Arial"/>
        </w:rPr>
        <w:t xml:space="preserve"> </w:t>
      </w:r>
    </w:p>
    <w:p w:rsidR="00D56B3C" w:rsidRDefault="00D56B3C" w:rsidP="00D8664A">
      <w:pPr>
        <w:jc w:val="both"/>
        <w:rPr>
          <w:rFonts w:ascii="Arial" w:hAnsi="Arial"/>
        </w:rPr>
      </w:pPr>
    </w:p>
    <w:p w:rsidR="008C6F4A" w:rsidRDefault="008C6F4A" w:rsidP="00D8664A">
      <w:pPr>
        <w:jc w:val="both"/>
        <w:rPr>
          <w:rFonts w:ascii="Arial" w:hAnsi="Arial"/>
        </w:rPr>
      </w:pPr>
    </w:p>
    <w:p w:rsidR="000A533A" w:rsidRDefault="000A533A" w:rsidP="00653108">
      <w:pPr>
        <w:jc w:val="both"/>
        <w:rPr>
          <w:rFonts w:ascii="Arial" w:hAnsi="Arial" w:cs="Arial"/>
          <w:b/>
        </w:rPr>
      </w:pPr>
    </w:p>
    <w:p w:rsidR="00021409" w:rsidRDefault="009C7B4C" w:rsidP="000A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concluye: Es viable considerar el</w:t>
      </w:r>
      <w:r w:rsidR="00DF32AC" w:rsidRPr="000A533A">
        <w:rPr>
          <w:rFonts w:ascii="Arial" w:hAnsi="Arial" w:cs="Arial"/>
        </w:rPr>
        <w:t xml:space="preserve"> reintegro de los niños</w:t>
      </w:r>
      <w:r w:rsidR="003A4A9C">
        <w:rPr>
          <w:rFonts w:ascii="Arial" w:hAnsi="Arial" w:cs="Arial"/>
        </w:rPr>
        <w:t xml:space="preserve">, niñas </w:t>
      </w:r>
      <w:r w:rsidR="00DF32AC" w:rsidRPr="000A533A">
        <w:rPr>
          <w:rFonts w:ascii="Arial" w:hAnsi="Arial" w:cs="Arial"/>
        </w:rPr>
        <w:t xml:space="preserve"> y  adolescentes </w:t>
      </w:r>
      <w:r w:rsidR="000A533A" w:rsidRPr="00125DFD">
        <w:rPr>
          <w:rFonts w:ascii="Arial" w:hAnsi="Arial"/>
          <w:b/>
        </w:rPr>
        <w:t>BRAYAN STIVEN, KAREN SOF</w:t>
      </w:r>
      <w:r w:rsidR="000A533A">
        <w:rPr>
          <w:rFonts w:ascii="Arial" w:hAnsi="Arial"/>
          <w:b/>
        </w:rPr>
        <w:t xml:space="preserve">ÍA, SARA LIZETH, JUAN  MANUEL, </w:t>
      </w:r>
      <w:r w:rsidR="000A533A" w:rsidRPr="00125DFD">
        <w:rPr>
          <w:rFonts w:ascii="Arial" w:hAnsi="Arial"/>
          <w:b/>
        </w:rPr>
        <w:t>YORMAN  DAVID,  LUISA   FERNANDA   y JUAN   DAVID  GÓMEZ  MONTOYA</w:t>
      </w:r>
      <w:r w:rsidR="000A533A" w:rsidRPr="000A533A">
        <w:rPr>
          <w:rFonts w:ascii="Arial" w:hAnsi="Arial" w:cs="Arial"/>
        </w:rPr>
        <w:t xml:space="preserve"> </w:t>
      </w:r>
      <w:r w:rsidR="00DF32AC" w:rsidRPr="000A533A">
        <w:rPr>
          <w:rFonts w:ascii="Arial" w:hAnsi="Arial" w:cs="Arial"/>
        </w:rPr>
        <w:t xml:space="preserve">a su medio familiar al lado </w:t>
      </w:r>
      <w:r w:rsidR="00DF32AC" w:rsidRPr="00083169">
        <w:rPr>
          <w:rFonts w:ascii="Arial" w:hAnsi="Arial" w:cs="Arial"/>
        </w:rPr>
        <w:t>de su</w:t>
      </w:r>
      <w:r w:rsidR="00A36ABD" w:rsidRPr="00083169">
        <w:rPr>
          <w:rFonts w:ascii="Arial" w:hAnsi="Arial" w:cs="Arial"/>
        </w:rPr>
        <w:t xml:space="preserve">s progenitores </w:t>
      </w:r>
      <w:r w:rsidR="000A533A" w:rsidRPr="00083169">
        <w:rPr>
          <w:rFonts w:ascii="Arial" w:hAnsi="Arial" w:cs="Arial"/>
          <w:b/>
        </w:rPr>
        <w:t>JAIRO GÓMEZ y LUZ MIRIAN MONTOYA HERRERA</w:t>
      </w:r>
      <w:r w:rsidR="000A533A" w:rsidRPr="000831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porque los indagados </w:t>
      </w:r>
      <w:r w:rsidR="000A533A" w:rsidRPr="00083169">
        <w:rPr>
          <w:rFonts w:ascii="Arial" w:hAnsi="Arial" w:cs="Arial"/>
        </w:rPr>
        <w:t>reúne</w:t>
      </w:r>
      <w:r>
        <w:rPr>
          <w:rFonts w:ascii="Arial" w:hAnsi="Arial" w:cs="Arial"/>
        </w:rPr>
        <w:t>n</w:t>
      </w:r>
      <w:r w:rsidR="000A533A" w:rsidRPr="00083169">
        <w:rPr>
          <w:rFonts w:ascii="Arial" w:hAnsi="Arial" w:cs="Arial"/>
        </w:rPr>
        <w:t xml:space="preserve"> las condiciones so</w:t>
      </w:r>
      <w:r>
        <w:rPr>
          <w:rFonts w:ascii="Arial" w:hAnsi="Arial" w:cs="Arial"/>
        </w:rPr>
        <w:t>ciales, económicas, culturales y  morales imprescindibles para el</w:t>
      </w:r>
      <w:r w:rsidR="000A533A" w:rsidRPr="00083169">
        <w:rPr>
          <w:rFonts w:ascii="Arial" w:hAnsi="Arial" w:cs="Arial"/>
        </w:rPr>
        <w:t xml:space="preserve"> crecimiento y sana evolución</w:t>
      </w:r>
      <w:r>
        <w:rPr>
          <w:rFonts w:ascii="Arial" w:hAnsi="Arial" w:cs="Arial"/>
        </w:rPr>
        <w:t xml:space="preserve"> de los </w:t>
      </w:r>
      <w:r w:rsidR="00DC7D73">
        <w:rPr>
          <w:rFonts w:ascii="Arial" w:hAnsi="Arial" w:cs="Arial"/>
        </w:rPr>
        <w:t>aludidos</w:t>
      </w:r>
      <w:r>
        <w:rPr>
          <w:rFonts w:ascii="Arial" w:hAnsi="Arial" w:cs="Arial"/>
        </w:rPr>
        <w:t xml:space="preserve"> menores</w:t>
      </w:r>
      <w:r w:rsidR="000A533A" w:rsidRPr="0008316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  <w:r w:rsidR="00DC7D73">
        <w:rPr>
          <w:rFonts w:ascii="Arial" w:hAnsi="Arial" w:cs="Arial"/>
        </w:rPr>
        <w:t>siendo é</w:t>
      </w:r>
      <w:r w:rsidR="000A533A" w:rsidRPr="00083169">
        <w:rPr>
          <w:rFonts w:ascii="Arial" w:hAnsi="Arial" w:cs="Arial"/>
        </w:rPr>
        <w:t>ste</w:t>
      </w:r>
      <w:r w:rsidR="00DC7D73">
        <w:rPr>
          <w:rFonts w:ascii="Arial" w:hAnsi="Arial" w:cs="Arial"/>
        </w:rPr>
        <w:t xml:space="preserve"> un</w:t>
      </w:r>
      <w:r w:rsidR="000A533A" w:rsidRPr="00083169">
        <w:rPr>
          <w:rFonts w:ascii="Arial" w:hAnsi="Arial" w:cs="Arial"/>
        </w:rPr>
        <w:t xml:space="preserve"> ambiente propicio  en virtud a que se aprecia</w:t>
      </w:r>
      <w:r w:rsidR="00DC7D73">
        <w:rPr>
          <w:rFonts w:ascii="Arial" w:hAnsi="Arial" w:cs="Arial"/>
        </w:rPr>
        <w:t xml:space="preserve">   </w:t>
      </w:r>
      <w:r w:rsidR="000A533A" w:rsidRPr="00083169">
        <w:rPr>
          <w:rFonts w:ascii="Arial" w:hAnsi="Arial" w:cs="Arial"/>
        </w:rPr>
        <w:t xml:space="preserve"> -según información suministrada y observación realizadas en la visita domiciliaria efectuada por la aquí firmante- que para la fecha </w:t>
      </w:r>
      <w:r w:rsidR="00083169" w:rsidRPr="00083169">
        <w:rPr>
          <w:rFonts w:ascii="Arial" w:hAnsi="Arial" w:cs="Arial"/>
        </w:rPr>
        <w:t xml:space="preserve">los </w:t>
      </w:r>
      <w:r>
        <w:rPr>
          <w:rFonts w:ascii="Arial" w:hAnsi="Arial" w:cs="Arial"/>
        </w:rPr>
        <w:t xml:space="preserve">referidos </w:t>
      </w:r>
      <w:r w:rsidR="00083169" w:rsidRPr="00083169">
        <w:rPr>
          <w:rFonts w:ascii="Arial" w:hAnsi="Arial" w:cs="Arial"/>
        </w:rPr>
        <w:t xml:space="preserve">padres </w:t>
      </w:r>
      <w:r w:rsidR="00083169" w:rsidRPr="00083169">
        <w:rPr>
          <w:rFonts w:ascii="Arial" w:hAnsi="Arial" w:cs="Arial"/>
          <w:shd w:val="clear" w:color="auto" w:fill="FEFFFF"/>
          <w:lang w:val="es-ES_tradnl" w:bidi="he-IL"/>
        </w:rPr>
        <w:t>se encuentra</w:t>
      </w:r>
      <w:r>
        <w:rPr>
          <w:rFonts w:ascii="Arial" w:hAnsi="Arial" w:cs="Arial"/>
          <w:shd w:val="clear" w:color="auto" w:fill="FEFFFF"/>
          <w:lang w:val="es-ES_tradnl" w:bidi="he-IL"/>
        </w:rPr>
        <w:t>n en condiciones que les da la posibilidad de</w:t>
      </w:r>
      <w:r w:rsidR="00083169" w:rsidRPr="00083169">
        <w:rPr>
          <w:rFonts w:ascii="Arial" w:hAnsi="Arial" w:cs="Arial"/>
          <w:shd w:val="clear" w:color="auto" w:fill="FEFFFF"/>
          <w:lang w:val="es-ES_tradnl" w:bidi="he-IL"/>
        </w:rPr>
        <w:t xml:space="preserve"> asumir su crianza y formación, igualmente los niños, niñas </w:t>
      </w:r>
      <w:r w:rsidR="003A4A9C">
        <w:rPr>
          <w:rFonts w:ascii="Arial" w:hAnsi="Arial" w:cs="Arial"/>
          <w:shd w:val="clear" w:color="auto" w:fill="FEFFFF"/>
          <w:lang w:val="es-ES_tradnl" w:bidi="he-IL"/>
        </w:rPr>
        <w:t>y adolescentes</w:t>
      </w:r>
      <w:r w:rsidR="00083169" w:rsidRPr="00083169">
        <w:rPr>
          <w:rFonts w:ascii="Arial" w:hAnsi="Arial" w:cs="Arial"/>
          <w:shd w:val="clear" w:color="auto" w:fill="FEFFFF"/>
          <w:lang w:val="es-ES_tradnl" w:bidi="he-IL"/>
        </w:rPr>
        <w:t xml:space="preserve"> no estaría expuestos a situaciones riesgosas o graves que vulneren sus derechos fundamentales a la vida, salud, calidad de vida, ambiente sano e integridad personal, por lo que es dable </w:t>
      </w:r>
      <w:r w:rsidR="00CD0069">
        <w:rPr>
          <w:rFonts w:ascii="Arial" w:hAnsi="Arial" w:cs="Arial"/>
          <w:shd w:val="clear" w:color="auto" w:fill="FEFFFF"/>
          <w:lang w:val="es-ES_tradnl" w:bidi="he-IL"/>
        </w:rPr>
        <w:t>facilitarle</w:t>
      </w:r>
      <w:r>
        <w:rPr>
          <w:rFonts w:ascii="Arial" w:hAnsi="Arial" w:cs="Arial"/>
          <w:shd w:val="clear" w:color="auto" w:fill="FEFFFF"/>
          <w:lang w:val="es-ES_tradnl" w:bidi="he-IL"/>
        </w:rPr>
        <w:t xml:space="preserve">s </w:t>
      </w:r>
      <w:r w:rsidR="00083169" w:rsidRPr="00083169">
        <w:rPr>
          <w:rFonts w:ascii="Arial" w:hAnsi="Arial" w:cs="Arial"/>
          <w:shd w:val="clear" w:color="auto" w:fill="FEFFFF"/>
          <w:lang w:val="es-ES_tradnl" w:bidi="he-IL"/>
        </w:rPr>
        <w:t xml:space="preserve">la </w:t>
      </w:r>
      <w:r w:rsidR="000605BA">
        <w:rPr>
          <w:rFonts w:ascii="Arial" w:hAnsi="Arial" w:cs="Arial"/>
        </w:rPr>
        <w:t xml:space="preserve">oportunidad </w:t>
      </w:r>
      <w:r w:rsidR="000A533A" w:rsidRPr="00083169">
        <w:rPr>
          <w:rFonts w:ascii="Arial" w:hAnsi="Arial" w:cs="Arial"/>
        </w:rPr>
        <w:t xml:space="preserve">de estar en su hogar con los suyos  </w:t>
      </w:r>
      <w:r w:rsidR="00083169" w:rsidRPr="00083169">
        <w:rPr>
          <w:rFonts w:ascii="Arial" w:hAnsi="Arial" w:cs="Arial"/>
        </w:rPr>
        <w:t xml:space="preserve">y </w:t>
      </w:r>
      <w:r w:rsidR="00021409">
        <w:rPr>
          <w:rFonts w:ascii="Arial" w:hAnsi="Arial" w:cs="Arial"/>
        </w:rPr>
        <w:t>lo</w:t>
      </w:r>
      <w:r w:rsidR="00083169" w:rsidRPr="00083169">
        <w:rPr>
          <w:rFonts w:ascii="Arial" w:hAnsi="Arial" w:cs="Arial"/>
        </w:rPr>
        <w:t xml:space="preserve"> </w:t>
      </w:r>
      <w:r w:rsidR="00CD0069">
        <w:rPr>
          <w:rFonts w:ascii="Arial" w:hAnsi="Arial" w:cs="Arial"/>
        </w:rPr>
        <w:t xml:space="preserve">más importante </w:t>
      </w:r>
      <w:r w:rsidR="003A4A9C">
        <w:rPr>
          <w:rFonts w:ascii="Arial" w:hAnsi="Arial" w:cs="Arial"/>
        </w:rPr>
        <w:t xml:space="preserve"> </w:t>
      </w:r>
      <w:r w:rsidR="00083169" w:rsidRPr="00083169">
        <w:rPr>
          <w:rFonts w:ascii="Arial" w:hAnsi="Arial" w:cs="Arial"/>
        </w:rPr>
        <w:t>se le</w:t>
      </w:r>
      <w:r w:rsidR="003A4A9C">
        <w:rPr>
          <w:rFonts w:ascii="Arial" w:hAnsi="Arial" w:cs="Arial"/>
        </w:rPr>
        <w:t>s</w:t>
      </w:r>
      <w:r w:rsidR="00083169" w:rsidRPr="00083169">
        <w:rPr>
          <w:rFonts w:ascii="Arial" w:hAnsi="Arial" w:cs="Arial"/>
        </w:rPr>
        <w:t xml:space="preserve"> </w:t>
      </w:r>
      <w:r w:rsidR="00083169" w:rsidRPr="00CD0069">
        <w:rPr>
          <w:rFonts w:ascii="Arial" w:hAnsi="Arial" w:cs="Arial"/>
        </w:rPr>
        <w:t>estaría</w:t>
      </w:r>
      <w:r w:rsidR="000A533A" w:rsidRPr="00083169">
        <w:rPr>
          <w:rFonts w:ascii="Arial" w:hAnsi="Arial" w:cs="Arial"/>
        </w:rPr>
        <w:t xml:space="preserve"> Restableciendo sus derechos</w:t>
      </w:r>
      <w:r w:rsidR="008C6F4A">
        <w:rPr>
          <w:rFonts w:ascii="Arial" w:hAnsi="Arial" w:cs="Arial"/>
        </w:rPr>
        <w:t>.</w:t>
      </w:r>
    </w:p>
    <w:p w:rsidR="008C6F4A" w:rsidRDefault="008C6F4A" w:rsidP="000A533A">
      <w:pPr>
        <w:jc w:val="both"/>
        <w:rPr>
          <w:rFonts w:ascii="Arial" w:hAnsi="Arial" w:cs="Arial"/>
        </w:rPr>
      </w:pPr>
    </w:p>
    <w:p w:rsidR="00021409" w:rsidRDefault="00021409" w:rsidP="000A533A">
      <w:pPr>
        <w:jc w:val="both"/>
        <w:rPr>
          <w:rFonts w:ascii="Arial" w:hAnsi="Arial" w:cs="Arial"/>
        </w:rPr>
      </w:pPr>
    </w:p>
    <w:p w:rsidR="000A533A" w:rsidRDefault="00021409" w:rsidP="000A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A533A">
        <w:rPr>
          <w:rFonts w:ascii="Arial" w:hAnsi="Arial" w:cs="Arial"/>
        </w:rPr>
        <w:t xml:space="preserve"> </w:t>
      </w:r>
      <w:r w:rsidR="000A533A" w:rsidRPr="00125DFD">
        <w:rPr>
          <w:rFonts w:ascii="Arial" w:hAnsi="Arial"/>
          <w:b/>
        </w:rPr>
        <w:t>BRAYAN STIVEN, KAREN SOFÍA, SARA LIZETH, JUAN  MANUEL,  YORMAN  DAVID,  LUISA   FERNANDA   y JUAN   DAVID  GÓMEZ  MONTOYA</w:t>
      </w:r>
      <w:r w:rsidR="000A533A">
        <w:t xml:space="preserve"> </w:t>
      </w:r>
      <w:r>
        <w:rPr>
          <w:rFonts w:ascii="Arial" w:hAnsi="Arial" w:cs="Arial"/>
        </w:rPr>
        <w:t xml:space="preserve">también se le estaría proveyendo </w:t>
      </w:r>
      <w:r w:rsidR="000A533A">
        <w:rPr>
          <w:rFonts w:ascii="Arial" w:hAnsi="Arial" w:cs="Arial"/>
        </w:rPr>
        <w:t xml:space="preserve">la posibilidad de estar en su hogar rodeado de los suyos </w:t>
      </w:r>
      <w:r>
        <w:rPr>
          <w:rFonts w:ascii="Arial" w:hAnsi="Arial" w:cs="Arial"/>
        </w:rPr>
        <w:t xml:space="preserve">como </w:t>
      </w:r>
      <w:r w:rsidR="000A533A">
        <w:rPr>
          <w:rFonts w:ascii="Arial" w:hAnsi="Arial" w:cs="Arial"/>
        </w:rPr>
        <w:t xml:space="preserve">derecho fundamental  </w:t>
      </w:r>
      <w:r w:rsidR="000A533A" w:rsidRPr="00EF1E8E">
        <w:rPr>
          <w:rFonts w:ascii="Arial" w:hAnsi="Arial" w:cs="Arial"/>
          <w:b/>
        </w:rPr>
        <w:t>de  tener a su familia y no ser separada de ella</w:t>
      </w:r>
      <w:r w:rsidR="000A533A">
        <w:rPr>
          <w:rFonts w:ascii="Arial" w:hAnsi="Arial" w:cs="Arial"/>
        </w:rPr>
        <w:t xml:space="preserve">, </w:t>
      </w:r>
      <w:r w:rsidR="003A4A9C">
        <w:rPr>
          <w:rFonts w:ascii="Arial" w:hAnsi="Arial" w:cs="Arial"/>
        </w:rPr>
        <w:t>padres</w:t>
      </w:r>
      <w:r w:rsidR="000A533A">
        <w:rPr>
          <w:rFonts w:ascii="Arial" w:hAnsi="Arial" w:cs="Arial"/>
        </w:rPr>
        <w:t xml:space="preserve"> quienes </w:t>
      </w:r>
      <w:r w:rsidR="003A4A9C">
        <w:rPr>
          <w:rFonts w:ascii="Arial" w:hAnsi="Arial" w:cs="Arial"/>
        </w:rPr>
        <w:t xml:space="preserve">estarían </w:t>
      </w:r>
      <w:r w:rsidR="000A533A">
        <w:rPr>
          <w:rFonts w:ascii="Arial" w:hAnsi="Arial"/>
        </w:rPr>
        <w:t>cumpliendo directa y cabalmente su custodia</w:t>
      </w:r>
      <w:r w:rsidR="00083169">
        <w:rPr>
          <w:rFonts w:ascii="Arial" w:hAnsi="Arial"/>
        </w:rPr>
        <w:t xml:space="preserve"> y cuidado personal </w:t>
      </w:r>
      <w:r w:rsidR="000A533A">
        <w:rPr>
          <w:rFonts w:ascii="Arial" w:hAnsi="Arial"/>
        </w:rPr>
        <w:t>indispensable para su desarrollo como ser</w:t>
      </w:r>
      <w:r w:rsidR="003A4A9C">
        <w:rPr>
          <w:rFonts w:ascii="Arial" w:hAnsi="Arial"/>
        </w:rPr>
        <w:t>es</w:t>
      </w:r>
      <w:r w:rsidR="000A533A">
        <w:rPr>
          <w:rFonts w:ascii="Arial" w:hAnsi="Arial"/>
        </w:rPr>
        <w:t xml:space="preserve"> social</w:t>
      </w:r>
      <w:r w:rsidR="003A4A9C">
        <w:rPr>
          <w:rFonts w:ascii="Arial" w:hAnsi="Arial"/>
        </w:rPr>
        <w:t>es</w:t>
      </w:r>
      <w:r w:rsidR="000A533A">
        <w:rPr>
          <w:rFonts w:ascii="Arial" w:hAnsi="Arial"/>
        </w:rPr>
        <w:t xml:space="preserve">, </w:t>
      </w:r>
      <w:r w:rsidR="00083169">
        <w:rPr>
          <w:rFonts w:ascii="Arial" w:hAnsi="Arial"/>
        </w:rPr>
        <w:t>equivalentemente</w:t>
      </w:r>
      <w:r w:rsidR="000A533A">
        <w:rPr>
          <w:rFonts w:ascii="Arial" w:hAnsi="Arial"/>
        </w:rPr>
        <w:t xml:space="preserve"> el ejercicio de todas las obligaciones paterno-filiales</w:t>
      </w:r>
      <w:r w:rsidR="003A4A9C">
        <w:rPr>
          <w:rFonts w:ascii="Arial" w:hAnsi="Arial"/>
        </w:rPr>
        <w:t xml:space="preserve"> que les son inherentes</w:t>
      </w:r>
      <w:r w:rsidR="000A533A">
        <w:rPr>
          <w:rFonts w:ascii="Arial" w:hAnsi="Arial"/>
        </w:rPr>
        <w:t xml:space="preserve">, </w:t>
      </w:r>
      <w:r w:rsidR="000A533A">
        <w:rPr>
          <w:rFonts w:ascii="Arial" w:hAnsi="Arial" w:cs="Arial"/>
        </w:rPr>
        <w:t>lo que a su vez se traduce en  bienestar integral y armónico por lo tanto garante de sus derechos fundamentales contemplados en el Artículo 44 de nuestra Carta Política.</w:t>
      </w:r>
    </w:p>
    <w:p w:rsidR="000A533A" w:rsidRDefault="000A533A" w:rsidP="000A533A">
      <w:pPr>
        <w:jc w:val="both"/>
        <w:rPr>
          <w:rFonts w:ascii="Arial" w:hAnsi="Arial" w:cs="Arial"/>
        </w:rPr>
      </w:pPr>
    </w:p>
    <w:p w:rsidR="000A533A" w:rsidRPr="000A533A" w:rsidRDefault="000A533A" w:rsidP="000A533A">
      <w:pPr>
        <w:jc w:val="both"/>
        <w:rPr>
          <w:rFonts w:ascii="Arial" w:hAnsi="Arial" w:cs="Arial"/>
        </w:rPr>
      </w:pPr>
    </w:p>
    <w:p w:rsidR="00FD6E97" w:rsidRDefault="00FD6E97" w:rsidP="004464A1">
      <w:pPr>
        <w:pStyle w:val="Textopredeterminado"/>
        <w:tabs>
          <w:tab w:val="left" w:pos="204"/>
        </w:tabs>
        <w:spacing w:line="270" w:lineRule="exact"/>
        <w:jc w:val="both"/>
        <w:rPr>
          <w:rFonts w:ascii="Arial" w:hAnsi="Arial"/>
          <w:sz w:val="24"/>
          <w:lang w:val="es-ES"/>
        </w:rPr>
      </w:pPr>
    </w:p>
    <w:p w:rsidR="00E52A1B" w:rsidRDefault="00E52A1B" w:rsidP="00E52A1B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A1B" w:rsidRPr="000E47AD" w:rsidRDefault="00E52A1B" w:rsidP="00E52A1B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0E1A8B" w:rsidRDefault="00E52A1B" w:rsidP="00653108">
      <w:pPr>
        <w:jc w:val="both"/>
        <w:rPr>
          <w:rFonts w:ascii="Arial" w:hAnsi="Arial" w:cs="Arial"/>
        </w:rPr>
      </w:pPr>
      <w:r w:rsidRPr="00081E56">
        <w:rPr>
          <w:rFonts w:ascii="Arial" w:hAnsi="Arial"/>
          <w:noProof/>
        </w:rPr>
        <w:t>Asistente Social</w:t>
      </w:r>
    </w:p>
    <w:p w:rsidR="00995AA3" w:rsidRDefault="00995AA3" w:rsidP="00976EBD">
      <w:pPr>
        <w:rPr>
          <w:rFonts w:ascii="Arial" w:hAnsi="Arial" w:cs="Arial"/>
          <w:b/>
        </w:rPr>
      </w:pPr>
    </w:p>
    <w:p w:rsidR="002711F3" w:rsidRDefault="002711F3" w:rsidP="00976EBD">
      <w:pPr>
        <w:rPr>
          <w:rFonts w:ascii="Arial" w:hAnsi="Arial" w:cs="Arial"/>
          <w:b/>
        </w:rPr>
      </w:pPr>
    </w:p>
    <w:p w:rsidR="00995AA3" w:rsidRDefault="00995AA3" w:rsidP="00976EBD">
      <w:pPr>
        <w:rPr>
          <w:rFonts w:ascii="Arial" w:hAnsi="Arial" w:cs="Arial"/>
          <w:b/>
        </w:rPr>
      </w:pPr>
    </w:p>
    <w:p w:rsidR="00021409" w:rsidRDefault="00021409" w:rsidP="00976EBD">
      <w:pPr>
        <w:rPr>
          <w:rFonts w:ascii="Arial" w:hAnsi="Arial" w:cs="Arial"/>
          <w:b/>
        </w:rPr>
      </w:pPr>
    </w:p>
    <w:p w:rsidR="002711F3" w:rsidRDefault="001752F1" w:rsidP="00CB1E3C">
      <w:pPr>
        <w:pStyle w:val="Textoindependiente"/>
      </w:pPr>
      <w:r>
        <w:t xml:space="preserve">Anexo: </w:t>
      </w:r>
      <w:r w:rsidR="00A36ABD">
        <w:t xml:space="preserve">DVD </w:t>
      </w:r>
      <w:r w:rsidR="002711F3">
        <w:t xml:space="preserve">con videos </w:t>
      </w:r>
      <w:r w:rsidR="00A36ABD">
        <w:t xml:space="preserve">y </w:t>
      </w:r>
      <w:r w:rsidR="002711F3">
        <w:t>fotos</w:t>
      </w:r>
    </w:p>
    <w:p w:rsidR="00CB1E3C" w:rsidRPr="00CB1E3C" w:rsidRDefault="002711F3" w:rsidP="00CB1E3C">
      <w:pPr>
        <w:pStyle w:val="Textoindependiente"/>
      </w:pPr>
      <w:r>
        <w:t xml:space="preserve">             F</w:t>
      </w:r>
      <w:r w:rsidR="001752F1">
        <w:t>otoc</w:t>
      </w:r>
      <w:r w:rsidR="00A36ABD">
        <w:t>opias de fotos en ocho (8</w:t>
      </w:r>
      <w:r w:rsidR="00CB1E3C" w:rsidRPr="00CB1E3C">
        <w:t>) folios.</w:t>
      </w:r>
    </w:p>
    <w:p w:rsidR="00CC2C68" w:rsidRDefault="00CC2C68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27436" w:rsidRDefault="00C27436" w:rsidP="00CC2C68">
      <w:pPr>
        <w:pStyle w:val="Textoindependiente"/>
      </w:pPr>
    </w:p>
    <w:p w:rsidR="00CC2C68" w:rsidRDefault="00CC2C68" w:rsidP="00CC2C68">
      <w:pPr>
        <w:pStyle w:val="Textoindependiente"/>
      </w:pPr>
    </w:p>
    <w:p w:rsidR="00CC2C68" w:rsidRDefault="00CC2C68" w:rsidP="00CC2C68">
      <w:pPr>
        <w:jc w:val="both"/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/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Pr="009F34D4" w:rsidRDefault="00976EBD" w:rsidP="00976EBD">
      <w:pPr>
        <w:rPr>
          <w:rFonts w:ascii="Arial" w:hAnsi="Arial" w:cs="Arial"/>
          <w:b/>
        </w:rPr>
      </w:pPr>
    </w:p>
    <w:p w:rsidR="00976EBD" w:rsidRDefault="00976EBD" w:rsidP="00976EBD">
      <w:pPr>
        <w:rPr>
          <w:rFonts w:ascii="Arial" w:hAnsi="Arial" w:cs="Arial"/>
        </w:rPr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jc w:val="center"/>
        <w:rPr>
          <w:rFonts w:ascii="Arial" w:hAnsi="Arial" w:cs="Arial"/>
        </w:rPr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pPr>
        <w:pStyle w:val="Textoindependiente"/>
      </w:pPr>
    </w:p>
    <w:p w:rsidR="00976EBD" w:rsidRDefault="00976EBD" w:rsidP="00976EBD">
      <w:r>
        <w:rPr>
          <w:lang w:val="es-MX"/>
        </w:rPr>
        <w:t xml:space="preserve">                 </w:t>
      </w:r>
    </w:p>
    <w:p w:rsidR="00976EBD" w:rsidRDefault="00976EBD" w:rsidP="00976EBD">
      <w:pPr>
        <w:pStyle w:val="Textoindependiente"/>
      </w:pPr>
    </w:p>
    <w:p w:rsidR="00C511ED" w:rsidRDefault="00C511ED"/>
    <w:sectPr w:rsidR="00C511ED" w:rsidSect="001B49B5">
      <w:footerReference w:type="even" r:id="rId8"/>
      <w:footerReference w:type="default" r:id="rId9"/>
      <w:pgSz w:w="12240" w:h="18720" w:code="14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C87" w:rsidRDefault="00AD6C87" w:rsidP="000F5B08">
      <w:r>
        <w:separator/>
      </w:r>
    </w:p>
  </w:endnote>
  <w:endnote w:type="continuationSeparator" w:id="0">
    <w:p w:rsidR="00AD6C87" w:rsidRDefault="00AD6C87" w:rsidP="000F5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BCD" w:rsidRDefault="00FF515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85BC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5BCD" w:rsidRDefault="00B85BC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BCD" w:rsidRDefault="00FF515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85BC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6F4A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B85BCD" w:rsidRDefault="00B85BC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C87" w:rsidRDefault="00AD6C87" w:rsidP="000F5B08">
      <w:r>
        <w:separator/>
      </w:r>
    </w:p>
  </w:footnote>
  <w:footnote w:type="continuationSeparator" w:id="0">
    <w:p w:rsidR="00AD6C87" w:rsidRDefault="00AD6C87" w:rsidP="000F5B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EBD"/>
    <w:rsid w:val="00004CB3"/>
    <w:rsid w:val="00005791"/>
    <w:rsid w:val="0000732E"/>
    <w:rsid w:val="00010497"/>
    <w:rsid w:val="00012BB5"/>
    <w:rsid w:val="00021409"/>
    <w:rsid w:val="00033D02"/>
    <w:rsid w:val="000357C7"/>
    <w:rsid w:val="00044FDE"/>
    <w:rsid w:val="00057328"/>
    <w:rsid w:val="000605BA"/>
    <w:rsid w:val="000706EB"/>
    <w:rsid w:val="00075DA8"/>
    <w:rsid w:val="00080CB0"/>
    <w:rsid w:val="00083169"/>
    <w:rsid w:val="000849F5"/>
    <w:rsid w:val="0009087B"/>
    <w:rsid w:val="00096040"/>
    <w:rsid w:val="000A03DE"/>
    <w:rsid w:val="000A533A"/>
    <w:rsid w:val="000A56DD"/>
    <w:rsid w:val="000B25C6"/>
    <w:rsid w:val="000C1450"/>
    <w:rsid w:val="000C3887"/>
    <w:rsid w:val="000C7986"/>
    <w:rsid w:val="000E1A8B"/>
    <w:rsid w:val="000E6B4A"/>
    <w:rsid w:val="000E708E"/>
    <w:rsid w:val="000F4F31"/>
    <w:rsid w:val="000F5B08"/>
    <w:rsid w:val="000F7BE9"/>
    <w:rsid w:val="0012202A"/>
    <w:rsid w:val="001222B4"/>
    <w:rsid w:val="00125DFD"/>
    <w:rsid w:val="00131523"/>
    <w:rsid w:val="001504B2"/>
    <w:rsid w:val="001752F1"/>
    <w:rsid w:val="00191638"/>
    <w:rsid w:val="001927ED"/>
    <w:rsid w:val="001A298E"/>
    <w:rsid w:val="001B34A2"/>
    <w:rsid w:val="001B49B5"/>
    <w:rsid w:val="001C0ED9"/>
    <w:rsid w:val="001D5F12"/>
    <w:rsid w:val="001E6368"/>
    <w:rsid w:val="001F4824"/>
    <w:rsid w:val="001F5C93"/>
    <w:rsid w:val="001F5D63"/>
    <w:rsid w:val="002039A3"/>
    <w:rsid w:val="002261AD"/>
    <w:rsid w:val="002279DC"/>
    <w:rsid w:val="00235812"/>
    <w:rsid w:val="002451A9"/>
    <w:rsid w:val="00246231"/>
    <w:rsid w:val="0025575E"/>
    <w:rsid w:val="0026176A"/>
    <w:rsid w:val="00266501"/>
    <w:rsid w:val="002711F3"/>
    <w:rsid w:val="0027328A"/>
    <w:rsid w:val="00277988"/>
    <w:rsid w:val="00281844"/>
    <w:rsid w:val="00284937"/>
    <w:rsid w:val="002A1C86"/>
    <w:rsid w:val="002B76CA"/>
    <w:rsid w:val="002B76E7"/>
    <w:rsid w:val="002C6115"/>
    <w:rsid w:val="002D2167"/>
    <w:rsid w:val="002D4DCA"/>
    <w:rsid w:val="00304A94"/>
    <w:rsid w:val="00313A80"/>
    <w:rsid w:val="00317C4C"/>
    <w:rsid w:val="0033661A"/>
    <w:rsid w:val="0034282F"/>
    <w:rsid w:val="00346DC2"/>
    <w:rsid w:val="00354CE3"/>
    <w:rsid w:val="00376638"/>
    <w:rsid w:val="00377221"/>
    <w:rsid w:val="00387FE9"/>
    <w:rsid w:val="00390028"/>
    <w:rsid w:val="00392242"/>
    <w:rsid w:val="00397DED"/>
    <w:rsid w:val="003A023C"/>
    <w:rsid w:val="003A0B11"/>
    <w:rsid w:val="003A4A9C"/>
    <w:rsid w:val="003A6874"/>
    <w:rsid w:val="003A6B6E"/>
    <w:rsid w:val="003B2015"/>
    <w:rsid w:val="003B5FF2"/>
    <w:rsid w:val="003C227D"/>
    <w:rsid w:val="003C68BD"/>
    <w:rsid w:val="003E5A06"/>
    <w:rsid w:val="003F0B1E"/>
    <w:rsid w:val="003F521A"/>
    <w:rsid w:val="0040309D"/>
    <w:rsid w:val="00406824"/>
    <w:rsid w:val="00407894"/>
    <w:rsid w:val="00412803"/>
    <w:rsid w:val="004158E7"/>
    <w:rsid w:val="0042718E"/>
    <w:rsid w:val="00441E42"/>
    <w:rsid w:val="0044620E"/>
    <w:rsid w:val="004464A1"/>
    <w:rsid w:val="00447D5D"/>
    <w:rsid w:val="00473CFD"/>
    <w:rsid w:val="00483ABE"/>
    <w:rsid w:val="004A5196"/>
    <w:rsid w:val="004E2FAD"/>
    <w:rsid w:val="004E3F2B"/>
    <w:rsid w:val="005044DD"/>
    <w:rsid w:val="00517BF6"/>
    <w:rsid w:val="005418D3"/>
    <w:rsid w:val="00544DD5"/>
    <w:rsid w:val="00552838"/>
    <w:rsid w:val="005834B3"/>
    <w:rsid w:val="005854EA"/>
    <w:rsid w:val="005947C3"/>
    <w:rsid w:val="005A0E4E"/>
    <w:rsid w:val="005A6932"/>
    <w:rsid w:val="005A7F3E"/>
    <w:rsid w:val="005B2CC2"/>
    <w:rsid w:val="005B34C8"/>
    <w:rsid w:val="005B5E57"/>
    <w:rsid w:val="005B6623"/>
    <w:rsid w:val="005C24CF"/>
    <w:rsid w:val="005C2880"/>
    <w:rsid w:val="005E6340"/>
    <w:rsid w:val="005E7775"/>
    <w:rsid w:val="005F12BA"/>
    <w:rsid w:val="005F530E"/>
    <w:rsid w:val="00601DB2"/>
    <w:rsid w:val="00606A42"/>
    <w:rsid w:val="00607193"/>
    <w:rsid w:val="0062251F"/>
    <w:rsid w:val="00623594"/>
    <w:rsid w:val="006241C1"/>
    <w:rsid w:val="00637B97"/>
    <w:rsid w:val="00653108"/>
    <w:rsid w:val="00657E81"/>
    <w:rsid w:val="0067337F"/>
    <w:rsid w:val="0068363A"/>
    <w:rsid w:val="00686761"/>
    <w:rsid w:val="00694D5A"/>
    <w:rsid w:val="00697465"/>
    <w:rsid w:val="006979AB"/>
    <w:rsid w:val="006B37CF"/>
    <w:rsid w:val="006C16D7"/>
    <w:rsid w:val="006D3C1F"/>
    <w:rsid w:val="006E04C6"/>
    <w:rsid w:val="00701C67"/>
    <w:rsid w:val="00705148"/>
    <w:rsid w:val="007052E4"/>
    <w:rsid w:val="00710251"/>
    <w:rsid w:val="00712154"/>
    <w:rsid w:val="00712D64"/>
    <w:rsid w:val="00713EE1"/>
    <w:rsid w:val="00734AE3"/>
    <w:rsid w:val="007502EC"/>
    <w:rsid w:val="00755DBE"/>
    <w:rsid w:val="00765629"/>
    <w:rsid w:val="0076619F"/>
    <w:rsid w:val="00780610"/>
    <w:rsid w:val="0078240B"/>
    <w:rsid w:val="00796569"/>
    <w:rsid w:val="007B3B9A"/>
    <w:rsid w:val="007B6E02"/>
    <w:rsid w:val="007B7509"/>
    <w:rsid w:val="007D1E54"/>
    <w:rsid w:val="007E272D"/>
    <w:rsid w:val="00802CBB"/>
    <w:rsid w:val="008052F6"/>
    <w:rsid w:val="00816FDC"/>
    <w:rsid w:val="00820C2A"/>
    <w:rsid w:val="00863101"/>
    <w:rsid w:val="00871660"/>
    <w:rsid w:val="00874547"/>
    <w:rsid w:val="00883387"/>
    <w:rsid w:val="008861E6"/>
    <w:rsid w:val="00893E82"/>
    <w:rsid w:val="008A12A9"/>
    <w:rsid w:val="008A39A7"/>
    <w:rsid w:val="008A579B"/>
    <w:rsid w:val="008A5A57"/>
    <w:rsid w:val="008B1D5C"/>
    <w:rsid w:val="008C6F4A"/>
    <w:rsid w:val="008F1E48"/>
    <w:rsid w:val="008F28E9"/>
    <w:rsid w:val="008F35B2"/>
    <w:rsid w:val="0090124F"/>
    <w:rsid w:val="00912FE5"/>
    <w:rsid w:val="00935294"/>
    <w:rsid w:val="0093667F"/>
    <w:rsid w:val="00942F04"/>
    <w:rsid w:val="00974DD2"/>
    <w:rsid w:val="00976EBD"/>
    <w:rsid w:val="00981C19"/>
    <w:rsid w:val="0098245B"/>
    <w:rsid w:val="00995AA3"/>
    <w:rsid w:val="009A4278"/>
    <w:rsid w:val="009A6124"/>
    <w:rsid w:val="009A6CD8"/>
    <w:rsid w:val="009B1B1F"/>
    <w:rsid w:val="009B1DAE"/>
    <w:rsid w:val="009B1E66"/>
    <w:rsid w:val="009B40C5"/>
    <w:rsid w:val="009B538F"/>
    <w:rsid w:val="009B6431"/>
    <w:rsid w:val="009C1814"/>
    <w:rsid w:val="009C3584"/>
    <w:rsid w:val="009C5942"/>
    <w:rsid w:val="009C7B4C"/>
    <w:rsid w:val="009D4EB6"/>
    <w:rsid w:val="009E2EB3"/>
    <w:rsid w:val="009E2F20"/>
    <w:rsid w:val="009E409D"/>
    <w:rsid w:val="009E495D"/>
    <w:rsid w:val="009F73DA"/>
    <w:rsid w:val="00A0352A"/>
    <w:rsid w:val="00A03E77"/>
    <w:rsid w:val="00A11D9E"/>
    <w:rsid w:val="00A11F94"/>
    <w:rsid w:val="00A1787D"/>
    <w:rsid w:val="00A21256"/>
    <w:rsid w:val="00A26766"/>
    <w:rsid w:val="00A27671"/>
    <w:rsid w:val="00A36ABD"/>
    <w:rsid w:val="00A471D4"/>
    <w:rsid w:val="00A47A66"/>
    <w:rsid w:val="00A541EC"/>
    <w:rsid w:val="00A70C69"/>
    <w:rsid w:val="00A710D6"/>
    <w:rsid w:val="00A71BAA"/>
    <w:rsid w:val="00A97AD5"/>
    <w:rsid w:val="00AB2FFE"/>
    <w:rsid w:val="00AB7BA3"/>
    <w:rsid w:val="00AC2282"/>
    <w:rsid w:val="00AC3CF2"/>
    <w:rsid w:val="00AD6C87"/>
    <w:rsid w:val="00AE00B3"/>
    <w:rsid w:val="00AE46D5"/>
    <w:rsid w:val="00AE5FD7"/>
    <w:rsid w:val="00B04407"/>
    <w:rsid w:val="00B051C8"/>
    <w:rsid w:val="00B15DCE"/>
    <w:rsid w:val="00B33013"/>
    <w:rsid w:val="00B349A5"/>
    <w:rsid w:val="00B40600"/>
    <w:rsid w:val="00B57AC0"/>
    <w:rsid w:val="00B6204C"/>
    <w:rsid w:val="00B63EA4"/>
    <w:rsid w:val="00B74304"/>
    <w:rsid w:val="00B764DA"/>
    <w:rsid w:val="00B83715"/>
    <w:rsid w:val="00B85BCD"/>
    <w:rsid w:val="00B963DD"/>
    <w:rsid w:val="00B97204"/>
    <w:rsid w:val="00BB36B8"/>
    <w:rsid w:val="00BC1A87"/>
    <w:rsid w:val="00BC5D77"/>
    <w:rsid w:val="00BC66F4"/>
    <w:rsid w:val="00BC7B6A"/>
    <w:rsid w:val="00BE0840"/>
    <w:rsid w:val="00BE2947"/>
    <w:rsid w:val="00BE3D0D"/>
    <w:rsid w:val="00BE4D23"/>
    <w:rsid w:val="00BF789D"/>
    <w:rsid w:val="00C0294D"/>
    <w:rsid w:val="00C07041"/>
    <w:rsid w:val="00C10BD1"/>
    <w:rsid w:val="00C13510"/>
    <w:rsid w:val="00C211C1"/>
    <w:rsid w:val="00C21349"/>
    <w:rsid w:val="00C229B0"/>
    <w:rsid w:val="00C2307C"/>
    <w:rsid w:val="00C24DC6"/>
    <w:rsid w:val="00C27436"/>
    <w:rsid w:val="00C330D5"/>
    <w:rsid w:val="00C35456"/>
    <w:rsid w:val="00C35DF4"/>
    <w:rsid w:val="00C456DA"/>
    <w:rsid w:val="00C46061"/>
    <w:rsid w:val="00C511ED"/>
    <w:rsid w:val="00C54851"/>
    <w:rsid w:val="00C6390E"/>
    <w:rsid w:val="00C714E8"/>
    <w:rsid w:val="00C72BB9"/>
    <w:rsid w:val="00C76527"/>
    <w:rsid w:val="00C8355C"/>
    <w:rsid w:val="00CA0247"/>
    <w:rsid w:val="00CB0DC3"/>
    <w:rsid w:val="00CB1E3C"/>
    <w:rsid w:val="00CC2C68"/>
    <w:rsid w:val="00CC4F8E"/>
    <w:rsid w:val="00CD0069"/>
    <w:rsid w:val="00CF169F"/>
    <w:rsid w:val="00CF2609"/>
    <w:rsid w:val="00CF4C72"/>
    <w:rsid w:val="00D1472D"/>
    <w:rsid w:val="00D23E00"/>
    <w:rsid w:val="00D25BB6"/>
    <w:rsid w:val="00D34547"/>
    <w:rsid w:val="00D447A6"/>
    <w:rsid w:val="00D53236"/>
    <w:rsid w:val="00D56B3C"/>
    <w:rsid w:val="00D61237"/>
    <w:rsid w:val="00D62A04"/>
    <w:rsid w:val="00D6412F"/>
    <w:rsid w:val="00D705AF"/>
    <w:rsid w:val="00D81288"/>
    <w:rsid w:val="00D825E2"/>
    <w:rsid w:val="00D84DF0"/>
    <w:rsid w:val="00D860AE"/>
    <w:rsid w:val="00D8664A"/>
    <w:rsid w:val="00D87D19"/>
    <w:rsid w:val="00D95378"/>
    <w:rsid w:val="00DA04B6"/>
    <w:rsid w:val="00DA61DE"/>
    <w:rsid w:val="00DC7D73"/>
    <w:rsid w:val="00DE0AA3"/>
    <w:rsid w:val="00DE7729"/>
    <w:rsid w:val="00DF32AC"/>
    <w:rsid w:val="00E014F1"/>
    <w:rsid w:val="00E023F6"/>
    <w:rsid w:val="00E26BF6"/>
    <w:rsid w:val="00E2793D"/>
    <w:rsid w:val="00E46A73"/>
    <w:rsid w:val="00E46E75"/>
    <w:rsid w:val="00E52A1B"/>
    <w:rsid w:val="00E56C1E"/>
    <w:rsid w:val="00E75DA8"/>
    <w:rsid w:val="00E76538"/>
    <w:rsid w:val="00E801FE"/>
    <w:rsid w:val="00E81F63"/>
    <w:rsid w:val="00E90E10"/>
    <w:rsid w:val="00E93696"/>
    <w:rsid w:val="00E94D2A"/>
    <w:rsid w:val="00E95FF0"/>
    <w:rsid w:val="00EA1785"/>
    <w:rsid w:val="00EA200C"/>
    <w:rsid w:val="00EB2A38"/>
    <w:rsid w:val="00EB641A"/>
    <w:rsid w:val="00EB726E"/>
    <w:rsid w:val="00EC69B1"/>
    <w:rsid w:val="00ED0385"/>
    <w:rsid w:val="00ED3F52"/>
    <w:rsid w:val="00ED4E93"/>
    <w:rsid w:val="00ED5029"/>
    <w:rsid w:val="00EE3202"/>
    <w:rsid w:val="00EE4163"/>
    <w:rsid w:val="00EE4F15"/>
    <w:rsid w:val="00EF1E8E"/>
    <w:rsid w:val="00EF4A75"/>
    <w:rsid w:val="00F26FAD"/>
    <w:rsid w:val="00F3066B"/>
    <w:rsid w:val="00F3196A"/>
    <w:rsid w:val="00F33198"/>
    <w:rsid w:val="00F35894"/>
    <w:rsid w:val="00F512FF"/>
    <w:rsid w:val="00F5215E"/>
    <w:rsid w:val="00F545D8"/>
    <w:rsid w:val="00F5551E"/>
    <w:rsid w:val="00F6311C"/>
    <w:rsid w:val="00F813D6"/>
    <w:rsid w:val="00F82C95"/>
    <w:rsid w:val="00F93B22"/>
    <w:rsid w:val="00F96FB8"/>
    <w:rsid w:val="00FB5B7A"/>
    <w:rsid w:val="00FD6E97"/>
    <w:rsid w:val="00FD7A7F"/>
    <w:rsid w:val="00FE3A95"/>
    <w:rsid w:val="00FE593C"/>
    <w:rsid w:val="00FF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6EBD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6EBD"/>
    <w:rPr>
      <w:rFonts w:ascii="Arial" w:eastAsia="Times New Roman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semiHidden/>
    <w:rsid w:val="00976E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76EB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rsid w:val="00976EBD"/>
  </w:style>
  <w:style w:type="paragraph" w:styleId="Textodeglobo">
    <w:name w:val="Balloon Text"/>
    <w:basedOn w:val="Normal"/>
    <w:link w:val="TextodegloboCar"/>
    <w:uiPriority w:val="99"/>
    <w:semiHidden/>
    <w:unhideWhenUsed/>
    <w:rsid w:val="00A710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0D6"/>
    <w:rPr>
      <w:rFonts w:ascii="Segoe UI" w:eastAsia="Times New Roman" w:hAnsi="Segoe UI" w:cs="Segoe UI"/>
      <w:sz w:val="18"/>
      <w:szCs w:val="18"/>
      <w:lang w:eastAsia="es-ES"/>
    </w:rPr>
  </w:style>
  <w:style w:type="paragraph" w:customStyle="1" w:styleId="Textopredeterminado">
    <w:name w:val="Texto predeterminado"/>
    <w:basedOn w:val="Normal"/>
    <w:rsid w:val="00A70C69"/>
    <w:pPr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US"/>
    </w:rPr>
  </w:style>
  <w:style w:type="paragraph" w:customStyle="1" w:styleId="Estilo">
    <w:name w:val="Estilo"/>
    <w:rsid w:val="00C24DC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CO"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F451D-D666-4C02-BB82-B4531D3E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3307</Words>
  <Characters>18192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25</cp:revision>
  <cp:lastPrinted>2017-08-15T20:26:00Z</cp:lastPrinted>
  <dcterms:created xsi:type="dcterms:W3CDTF">2018-11-02T19:25:00Z</dcterms:created>
  <dcterms:modified xsi:type="dcterms:W3CDTF">2018-11-06T19:46:00Z</dcterms:modified>
</cp:coreProperties>
</file>