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4DC" w:rsidRDefault="002454DC" w:rsidP="00594680">
      <w:pPr>
        <w:jc w:val="center"/>
        <w:rPr>
          <w:rFonts w:ascii="Arial" w:hAnsi="Arial"/>
          <w:b/>
          <w:lang w:val="es-MX"/>
        </w:rPr>
      </w:pPr>
      <w:r>
        <w:rPr>
          <w:rFonts w:ascii="Arial" w:hAnsi="Arial"/>
          <w:b/>
          <w:lang w:val="es-MX"/>
        </w:rPr>
        <w:t>REPÚBLICA DE COLOMBIA</w:t>
      </w:r>
    </w:p>
    <w:p w:rsidR="00594680" w:rsidRDefault="00594680" w:rsidP="00594680">
      <w:pPr>
        <w:jc w:val="center"/>
        <w:rPr>
          <w:rFonts w:ascii="Arial" w:hAnsi="Arial"/>
          <w:b/>
          <w:lang w:val="es-MX"/>
        </w:rPr>
      </w:pPr>
      <w:r>
        <w:rPr>
          <w:rFonts w:ascii="Arial" w:hAnsi="Arial"/>
          <w:b/>
          <w:lang w:val="es-MX"/>
        </w:rPr>
        <w:t>RAMA JUDICIAL</w:t>
      </w:r>
      <w:r w:rsidR="002454DC">
        <w:rPr>
          <w:rFonts w:ascii="Arial" w:hAnsi="Arial"/>
          <w:b/>
          <w:lang w:val="es-MX"/>
        </w:rPr>
        <w:t xml:space="preserve"> DEL PODER PÚBLICO</w:t>
      </w:r>
    </w:p>
    <w:p w:rsidR="00594680" w:rsidRDefault="002454DC" w:rsidP="00594680">
      <w:pPr>
        <w:jc w:val="center"/>
        <w:rPr>
          <w:rFonts w:ascii="Arial" w:hAnsi="Arial"/>
          <w:b/>
          <w:lang w:val="es-MX"/>
        </w:rPr>
      </w:pPr>
      <w:r>
        <w:rPr>
          <w:rFonts w:ascii="Arial" w:hAnsi="Arial"/>
          <w:b/>
          <w:lang w:val="es-MX"/>
        </w:rPr>
        <w:t>CONSEJO SUPERIOR DE LA JUDICATURA</w:t>
      </w:r>
    </w:p>
    <w:p w:rsidR="002454DC" w:rsidRDefault="002454DC" w:rsidP="00594680">
      <w:pPr>
        <w:jc w:val="center"/>
        <w:rPr>
          <w:rFonts w:ascii="Arial" w:hAnsi="Arial"/>
          <w:b/>
          <w:lang w:val="es-MX"/>
        </w:rPr>
      </w:pPr>
      <w:r>
        <w:rPr>
          <w:rFonts w:ascii="Arial" w:hAnsi="Arial"/>
          <w:b/>
          <w:lang w:val="es-MX"/>
        </w:rPr>
        <w:t>SECCIONAL MANIZALES</w:t>
      </w:r>
    </w:p>
    <w:p w:rsidR="00594680" w:rsidRPr="00FF1778" w:rsidRDefault="00594680" w:rsidP="00594680">
      <w:pPr>
        <w:pStyle w:val="Textoindependiente"/>
        <w:rPr>
          <w:lang w:val="es-MX"/>
        </w:rPr>
      </w:pPr>
    </w:p>
    <w:p w:rsidR="00594680" w:rsidRDefault="002454DC" w:rsidP="002454DC">
      <w:pPr>
        <w:jc w:val="both"/>
        <w:rPr>
          <w:rFonts w:ascii="Arial" w:hAnsi="Arial"/>
          <w:b/>
          <w:lang w:val="es-MX"/>
        </w:rPr>
      </w:pPr>
      <w:r>
        <w:rPr>
          <w:rFonts w:ascii="Arial" w:hAnsi="Arial"/>
          <w:b/>
          <w:lang w:val="es-MX"/>
        </w:rPr>
        <w:t>INFORME  TÉCNICO EN</w:t>
      </w:r>
      <w:r w:rsidR="00594680">
        <w:rPr>
          <w:rFonts w:ascii="Arial" w:hAnsi="Arial"/>
          <w:b/>
          <w:lang w:val="es-MX"/>
        </w:rPr>
        <w:t xml:space="preserve"> PROCESOS DE I</w:t>
      </w:r>
      <w:r w:rsidR="00F73ECB">
        <w:rPr>
          <w:rFonts w:ascii="Arial" w:hAnsi="Arial"/>
          <w:b/>
          <w:lang w:val="es-MX"/>
        </w:rPr>
        <w:t>NTERDICCIÓN</w:t>
      </w:r>
      <w:r>
        <w:rPr>
          <w:rFonts w:ascii="Arial" w:hAnsi="Arial"/>
          <w:b/>
          <w:lang w:val="es-MX"/>
        </w:rPr>
        <w:t xml:space="preserve"> DE PERSONA CON DISCPACIDAD MENTAL ABSO</w:t>
      </w:r>
      <w:r w:rsidR="004040BA">
        <w:rPr>
          <w:rFonts w:ascii="Arial" w:hAnsi="Arial"/>
          <w:b/>
          <w:lang w:val="es-MX"/>
        </w:rPr>
        <w:t>L</w:t>
      </w:r>
      <w:r>
        <w:rPr>
          <w:rFonts w:ascii="Arial" w:hAnsi="Arial"/>
          <w:b/>
          <w:lang w:val="es-MX"/>
        </w:rPr>
        <w:t>UTA EN EL</w:t>
      </w:r>
      <w:r w:rsidR="00F73ECB">
        <w:rPr>
          <w:rFonts w:ascii="Arial" w:hAnsi="Arial"/>
          <w:b/>
          <w:lang w:val="es-MX"/>
        </w:rPr>
        <w:t xml:space="preserve"> HOGAR DONDE VIVE LA PRESUNTA  INTERDICTA</w:t>
      </w:r>
      <w:r w:rsidR="00594680">
        <w:rPr>
          <w:rFonts w:ascii="Arial" w:hAnsi="Arial"/>
          <w:b/>
          <w:lang w:val="es-MX"/>
        </w:rPr>
        <w:t xml:space="preserve"> </w:t>
      </w:r>
    </w:p>
    <w:p w:rsidR="00594680" w:rsidRDefault="00594680" w:rsidP="00594680">
      <w:pPr>
        <w:rPr>
          <w:rFonts w:ascii="Arial" w:hAnsi="Arial"/>
          <w:b/>
          <w:lang w:val="es-MX"/>
        </w:rPr>
      </w:pPr>
    </w:p>
    <w:p w:rsidR="0057789D" w:rsidRDefault="0057789D" w:rsidP="00594680">
      <w:pPr>
        <w:rPr>
          <w:rFonts w:ascii="Arial" w:hAnsi="Arial"/>
          <w:b/>
          <w:lang w:val="es-MX"/>
        </w:rPr>
      </w:pPr>
    </w:p>
    <w:p w:rsidR="00FB0E81" w:rsidRPr="00FB0E81" w:rsidRDefault="002454DC" w:rsidP="00594680">
      <w:pPr>
        <w:rPr>
          <w:rFonts w:ascii="Arial" w:hAnsi="Arial"/>
          <w:lang w:val="es-MX"/>
        </w:rPr>
      </w:pPr>
      <w:r>
        <w:rPr>
          <w:rFonts w:ascii="Arial" w:hAnsi="Arial"/>
          <w:lang w:val="es-MX"/>
        </w:rPr>
        <w:t>Manizales,</w:t>
      </w:r>
      <w:r w:rsidR="004040BA">
        <w:rPr>
          <w:rFonts w:ascii="Arial" w:hAnsi="Arial"/>
          <w:lang w:val="es-MX"/>
        </w:rPr>
        <w:t xml:space="preserve"> veintiséis (26) de julio</w:t>
      </w:r>
      <w:r w:rsidR="008C6EF1">
        <w:rPr>
          <w:rFonts w:ascii="Arial" w:hAnsi="Arial"/>
          <w:lang w:val="es-MX"/>
        </w:rPr>
        <w:t xml:space="preserve"> </w:t>
      </w:r>
      <w:r w:rsidR="005D0973">
        <w:rPr>
          <w:rFonts w:ascii="Arial" w:hAnsi="Arial"/>
          <w:lang w:val="es-MX"/>
        </w:rPr>
        <w:t>de</w:t>
      </w:r>
      <w:r>
        <w:rPr>
          <w:rFonts w:ascii="Arial" w:hAnsi="Arial"/>
          <w:lang w:val="es-MX"/>
        </w:rPr>
        <w:t xml:space="preserve"> dos mil diecinueve</w:t>
      </w:r>
      <w:r w:rsidR="00C122D9">
        <w:rPr>
          <w:rFonts w:ascii="Arial" w:hAnsi="Arial"/>
          <w:lang w:val="es-MX"/>
        </w:rPr>
        <w:t xml:space="preserve">  (</w:t>
      </w:r>
      <w:r>
        <w:rPr>
          <w:rFonts w:ascii="Arial" w:hAnsi="Arial"/>
          <w:lang w:val="es-MX"/>
        </w:rPr>
        <w:t>2019</w:t>
      </w:r>
      <w:r w:rsidR="00C122D9">
        <w:rPr>
          <w:rFonts w:ascii="Arial" w:hAnsi="Arial"/>
          <w:lang w:val="es-MX"/>
        </w:rPr>
        <w:t>)</w:t>
      </w:r>
      <w:r w:rsidR="00FB0E81">
        <w:rPr>
          <w:rFonts w:ascii="Arial" w:hAnsi="Arial"/>
          <w:lang w:val="es-MX"/>
        </w:rPr>
        <w:t>.</w:t>
      </w:r>
    </w:p>
    <w:p w:rsidR="002105C4" w:rsidRDefault="002105C4" w:rsidP="00594680">
      <w:pPr>
        <w:rPr>
          <w:rFonts w:ascii="Arial" w:hAnsi="Arial"/>
          <w:b/>
          <w:lang w:val="es-MX"/>
        </w:rPr>
      </w:pPr>
    </w:p>
    <w:p w:rsidR="00594680" w:rsidRDefault="00594680" w:rsidP="00594680">
      <w:pPr>
        <w:rPr>
          <w:rFonts w:ascii="Arial" w:hAnsi="Arial"/>
        </w:rPr>
      </w:pPr>
      <w:r w:rsidRPr="002454DC">
        <w:rPr>
          <w:rFonts w:ascii="Arial" w:hAnsi="Arial"/>
          <w:b/>
        </w:rPr>
        <w:t>Proceso</w:t>
      </w:r>
      <w:r w:rsidRPr="002454DC">
        <w:rPr>
          <w:rFonts w:ascii="Arial" w:hAnsi="Arial"/>
          <w:b/>
        </w:rPr>
        <w:tab/>
      </w:r>
      <w:r>
        <w:rPr>
          <w:rFonts w:ascii="Arial" w:hAnsi="Arial"/>
        </w:rPr>
        <w:tab/>
      </w:r>
      <w:r>
        <w:rPr>
          <w:rFonts w:ascii="Arial" w:hAnsi="Arial"/>
        </w:rPr>
        <w:tab/>
        <w:t xml:space="preserve">:        INTERDICCIÓN JUDICIAL POR </w:t>
      </w:r>
    </w:p>
    <w:p w:rsidR="00594680" w:rsidRDefault="00594680" w:rsidP="00594680">
      <w:pPr>
        <w:rPr>
          <w:rFonts w:ascii="Arial" w:hAnsi="Arial"/>
        </w:rPr>
      </w:pPr>
      <w:r>
        <w:rPr>
          <w:rFonts w:ascii="Arial" w:hAnsi="Arial"/>
        </w:rPr>
        <w:t xml:space="preserve">                                                   </w:t>
      </w:r>
      <w:r w:rsidR="00AC7787">
        <w:rPr>
          <w:rFonts w:ascii="Arial" w:hAnsi="Arial"/>
        </w:rPr>
        <w:t xml:space="preserve"> </w:t>
      </w:r>
      <w:r w:rsidR="005D0973">
        <w:rPr>
          <w:rFonts w:ascii="Arial" w:hAnsi="Arial"/>
        </w:rPr>
        <w:t xml:space="preserve">DISCAPACIDAD MENTAL </w:t>
      </w:r>
      <w:r w:rsidR="002454DC">
        <w:rPr>
          <w:rFonts w:ascii="Arial" w:hAnsi="Arial"/>
        </w:rPr>
        <w:t>ABSOLUTA</w:t>
      </w:r>
    </w:p>
    <w:p w:rsidR="00594680" w:rsidRDefault="00594680" w:rsidP="00594680">
      <w:pPr>
        <w:rPr>
          <w:rFonts w:ascii="Arial" w:hAnsi="Arial"/>
        </w:rPr>
      </w:pPr>
      <w:r w:rsidRPr="002454DC">
        <w:rPr>
          <w:rFonts w:ascii="Arial" w:hAnsi="Arial"/>
          <w:b/>
        </w:rPr>
        <w:t>Radicado</w:t>
      </w:r>
      <w:r>
        <w:rPr>
          <w:rFonts w:ascii="Arial" w:hAnsi="Arial"/>
        </w:rPr>
        <w:tab/>
      </w:r>
      <w:r>
        <w:rPr>
          <w:rFonts w:ascii="Arial" w:hAnsi="Arial"/>
        </w:rPr>
        <w:tab/>
      </w:r>
      <w:r>
        <w:rPr>
          <w:rFonts w:ascii="Arial" w:hAnsi="Arial"/>
        </w:rPr>
        <w:tab/>
        <w:t xml:space="preserve">:       </w:t>
      </w:r>
      <w:r w:rsidR="002454DC">
        <w:rPr>
          <w:rFonts w:ascii="Arial" w:hAnsi="Arial"/>
        </w:rPr>
        <w:t xml:space="preserve"> 17001-31-10-006-2019-00203</w:t>
      </w:r>
      <w:r>
        <w:rPr>
          <w:rFonts w:ascii="Arial" w:hAnsi="Arial"/>
        </w:rPr>
        <w:t>-00</w:t>
      </w:r>
    </w:p>
    <w:p w:rsidR="00594680" w:rsidRDefault="00F73ECB" w:rsidP="008C6EF1">
      <w:pPr>
        <w:rPr>
          <w:rFonts w:ascii="Arial" w:hAnsi="Arial"/>
        </w:rPr>
      </w:pPr>
      <w:r w:rsidRPr="002454DC">
        <w:rPr>
          <w:rFonts w:ascii="Arial" w:hAnsi="Arial"/>
          <w:b/>
        </w:rPr>
        <w:t xml:space="preserve">Solicitante </w:t>
      </w:r>
      <w:r>
        <w:rPr>
          <w:rFonts w:ascii="Arial" w:hAnsi="Arial"/>
        </w:rPr>
        <w:t xml:space="preserve">     </w:t>
      </w:r>
      <w:r w:rsidR="00594680">
        <w:rPr>
          <w:rFonts w:ascii="Arial" w:hAnsi="Arial"/>
        </w:rPr>
        <w:tab/>
      </w:r>
      <w:r w:rsidR="00594680">
        <w:rPr>
          <w:rFonts w:ascii="Arial" w:hAnsi="Arial"/>
        </w:rPr>
        <w:tab/>
        <w:t xml:space="preserve">:        </w:t>
      </w:r>
      <w:r>
        <w:rPr>
          <w:rFonts w:ascii="Arial" w:hAnsi="Arial"/>
        </w:rPr>
        <w:t xml:space="preserve"> </w:t>
      </w:r>
      <w:r w:rsidR="002454DC">
        <w:rPr>
          <w:rFonts w:ascii="Arial" w:hAnsi="Arial"/>
        </w:rPr>
        <w:t>ELVIRA CÁRDENAS ALVÁREZ</w:t>
      </w:r>
    </w:p>
    <w:p w:rsidR="00594680" w:rsidRDefault="002454DC" w:rsidP="00594680">
      <w:pPr>
        <w:rPr>
          <w:rFonts w:ascii="Arial" w:hAnsi="Arial"/>
        </w:rPr>
      </w:pPr>
      <w:r w:rsidRPr="002454DC">
        <w:rPr>
          <w:rFonts w:ascii="Arial" w:hAnsi="Arial"/>
          <w:b/>
        </w:rPr>
        <w:t>Presunta</w:t>
      </w:r>
      <w:r w:rsidR="00F73ECB" w:rsidRPr="002454DC">
        <w:rPr>
          <w:rFonts w:ascii="Arial" w:hAnsi="Arial"/>
          <w:b/>
        </w:rPr>
        <w:t xml:space="preserve"> Interdicta</w:t>
      </w:r>
      <w:r w:rsidR="00F73ECB">
        <w:rPr>
          <w:rFonts w:ascii="Arial" w:hAnsi="Arial"/>
        </w:rPr>
        <w:t xml:space="preserve">  </w:t>
      </w:r>
      <w:r w:rsidR="00594680">
        <w:rPr>
          <w:rFonts w:ascii="Arial" w:hAnsi="Arial"/>
        </w:rPr>
        <w:tab/>
        <w:t xml:space="preserve">:      </w:t>
      </w:r>
      <w:r w:rsidR="008C6EF1">
        <w:rPr>
          <w:rFonts w:ascii="Arial" w:hAnsi="Arial"/>
        </w:rPr>
        <w:t xml:space="preserve"> </w:t>
      </w:r>
      <w:r w:rsidR="007F62B0">
        <w:rPr>
          <w:rFonts w:ascii="Arial" w:hAnsi="Arial"/>
        </w:rPr>
        <w:t xml:space="preserve"> </w:t>
      </w:r>
      <w:r>
        <w:rPr>
          <w:rFonts w:ascii="Arial" w:hAnsi="Arial"/>
        </w:rPr>
        <w:t xml:space="preserve"> SANDRA MILENA ARIAS CÁRDENAS</w:t>
      </w:r>
    </w:p>
    <w:p w:rsidR="00594680" w:rsidRDefault="00594680" w:rsidP="00594680">
      <w:pPr>
        <w:rPr>
          <w:rFonts w:ascii="Arial" w:hAnsi="Arial"/>
        </w:rPr>
      </w:pPr>
    </w:p>
    <w:p w:rsidR="00594680" w:rsidRDefault="00594680" w:rsidP="00594680">
      <w:pPr>
        <w:jc w:val="both"/>
        <w:rPr>
          <w:rFonts w:ascii="Arial" w:hAnsi="Arial"/>
        </w:rPr>
      </w:pPr>
      <w:r w:rsidRPr="00497F77">
        <w:rPr>
          <w:rFonts w:ascii="Arial" w:hAnsi="Arial"/>
          <w:b/>
        </w:rPr>
        <w:t>OBJETIVO</w:t>
      </w:r>
      <w:r>
        <w:rPr>
          <w:rFonts w:ascii="Arial" w:hAnsi="Arial"/>
        </w:rPr>
        <w:t xml:space="preserve"> </w:t>
      </w:r>
    </w:p>
    <w:p w:rsidR="00594680" w:rsidRDefault="00594680" w:rsidP="00594680">
      <w:pPr>
        <w:jc w:val="both"/>
        <w:rPr>
          <w:rFonts w:ascii="Arial" w:hAnsi="Arial"/>
        </w:rPr>
      </w:pPr>
    </w:p>
    <w:p w:rsidR="00FB0E81" w:rsidRDefault="002454DC" w:rsidP="00594680">
      <w:pPr>
        <w:jc w:val="both"/>
        <w:rPr>
          <w:rFonts w:ascii="Arial" w:hAnsi="Arial"/>
        </w:rPr>
      </w:pPr>
      <w:r>
        <w:rPr>
          <w:rFonts w:ascii="Arial" w:hAnsi="Arial"/>
        </w:rPr>
        <w:t xml:space="preserve">Realizar investigación sociofamiliar </w:t>
      </w:r>
      <w:r w:rsidR="007F62B0">
        <w:rPr>
          <w:rFonts w:ascii="Arial" w:hAnsi="Arial"/>
        </w:rPr>
        <w:t xml:space="preserve">al hogar </w:t>
      </w:r>
      <w:r>
        <w:rPr>
          <w:rFonts w:ascii="Arial" w:hAnsi="Arial"/>
        </w:rPr>
        <w:t xml:space="preserve">donde actualmente </w:t>
      </w:r>
      <w:r w:rsidR="007F62B0">
        <w:rPr>
          <w:rFonts w:ascii="Arial" w:hAnsi="Arial"/>
        </w:rPr>
        <w:t xml:space="preserve"> reside </w:t>
      </w:r>
      <w:r>
        <w:rPr>
          <w:rFonts w:ascii="Arial" w:hAnsi="Arial"/>
        </w:rPr>
        <w:t xml:space="preserve">SANDRA MILENA ARIAS CÁRDENAS, a fin de constatar  las condiciones </w:t>
      </w:r>
      <w:r w:rsidR="007F62B0">
        <w:rPr>
          <w:rFonts w:ascii="Arial" w:hAnsi="Arial"/>
        </w:rPr>
        <w:t xml:space="preserve"> de toda índole</w:t>
      </w:r>
      <w:r>
        <w:rPr>
          <w:rFonts w:ascii="Arial" w:hAnsi="Arial"/>
        </w:rPr>
        <w:t xml:space="preserve"> que rodea a ese núcleo familiar </w:t>
      </w:r>
      <w:r w:rsidR="007F62B0">
        <w:rPr>
          <w:rFonts w:ascii="Arial" w:hAnsi="Arial"/>
        </w:rPr>
        <w:t xml:space="preserve"> </w:t>
      </w:r>
      <w:r>
        <w:rPr>
          <w:rFonts w:ascii="Arial" w:hAnsi="Arial"/>
        </w:rPr>
        <w:t xml:space="preserve">(morales, sociales, económicas, y todas las que estime pertinentes). </w:t>
      </w:r>
      <w:r w:rsidR="0032196F">
        <w:rPr>
          <w:rFonts w:ascii="Arial" w:hAnsi="Arial"/>
        </w:rPr>
        <w:t xml:space="preserve">Igualmente determinar cuál es la </w:t>
      </w:r>
      <w:r>
        <w:rPr>
          <w:rFonts w:ascii="Arial" w:hAnsi="Arial"/>
        </w:rPr>
        <w:t>calidad de vida, el ambiente, condicione</w:t>
      </w:r>
      <w:r w:rsidR="0032196F">
        <w:rPr>
          <w:rFonts w:ascii="Arial" w:hAnsi="Arial"/>
        </w:rPr>
        <w:t>s</w:t>
      </w:r>
      <w:r>
        <w:rPr>
          <w:rFonts w:ascii="Arial" w:hAnsi="Arial"/>
        </w:rPr>
        <w:t xml:space="preserve"> de dignidad y el goce de todos sus derechos fundamentales que se le brindan a la misma.</w:t>
      </w:r>
    </w:p>
    <w:p w:rsidR="002C3D2A" w:rsidRDefault="002C3D2A" w:rsidP="00594680">
      <w:pPr>
        <w:jc w:val="both"/>
        <w:rPr>
          <w:rFonts w:ascii="Arial" w:hAnsi="Arial"/>
        </w:rPr>
      </w:pPr>
    </w:p>
    <w:p w:rsidR="00594680" w:rsidRDefault="009E15D7" w:rsidP="00594680">
      <w:pPr>
        <w:jc w:val="both"/>
        <w:rPr>
          <w:rFonts w:ascii="Arial" w:hAnsi="Arial"/>
          <w:b/>
        </w:rPr>
      </w:pPr>
      <w:r>
        <w:rPr>
          <w:rFonts w:ascii="Arial" w:hAnsi="Arial"/>
          <w:b/>
        </w:rPr>
        <w:t>ACTIVIDADES DESPLEGADAS</w:t>
      </w:r>
    </w:p>
    <w:p w:rsidR="009E15D7" w:rsidRDefault="009E15D7" w:rsidP="00594680">
      <w:pPr>
        <w:jc w:val="both"/>
        <w:rPr>
          <w:rFonts w:ascii="Arial" w:hAnsi="Arial"/>
          <w:b/>
        </w:rPr>
      </w:pPr>
    </w:p>
    <w:p w:rsidR="00594680" w:rsidRDefault="007F62B0" w:rsidP="00594680">
      <w:pPr>
        <w:jc w:val="both"/>
        <w:rPr>
          <w:rFonts w:ascii="Arial" w:hAnsi="Arial"/>
        </w:rPr>
      </w:pPr>
      <w:r>
        <w:rPr>
          <w:rFonts w:ascii="Arial" w:hAnsi="Arial"/>
        </w:rPr>
        <w:t>Comu</w:t>
      </w:r>
      <w:r w:rsidR="0032196F">
        <w:rPr>
          <w:rFonts w:ascii="Arial" w:hAnsi="Arial"/>
        </w:rPr>
        <w:t>nicación vía celular (312 285</w:t>
      </w:r>
      <w:r w:rsidR="002454DC">
        <w:rPr>
          <w:rFonts w:ascii="Arial" w:hAnsi="Arial"/>
        </w:rPr>
        <w:t xml:space="preserve"> </w:t>
      </w:r>
      <w:r w:rsidR="0032196F">
        <w:rPr>
          <w:rFonts w:ascii="Arial" w:hAnsi="Arial"/>
        </w:rPr>
        <w:t>58 78</w:t>
      </w:r>
      <w:r w:rsidR="00C443A5">
        <w:rPr>
          <w:rFonts w:ascii="Arial" w:hAnsi="Arial"/>
        </w:rPr>
        <w:t xml:space="preserve">) </w:t>
      </w:r>
      <w:r w:rsidR="0032196F">
        <w:rPr>
          <w:rFonts w:ascii="Arial" w:hAnsi="Arial"/>
        </w:rPr>
        <w:t xml:space="preserve">con el señor Fabián Antonio Arias Cárdenas -postulado a curador suplente- </w:t>
      </w:r>
      <w:r>
        <w:rPr>
          <w:rFonts w:ascii="Arial" w:hAnsi="Arial"/>
        </w:rPr>
        <w:t>previo a la v</w:t>
      </w:r>
      <w:r w:rsidR="0032196F">
        <w:rPr>
          <w:rFonts w:ascii="Arial" w:hAnsi="Arial"/>
        </w:rPr>
        <w:t xml:space="preserve">isita domiciliaria </w:t>
      </w:r>
      <w:r w:rsidR="00212CEA">
        <w:rPr>
          <w:rFonts w:ascii="Arial" w:hAnsi="Arial"/>
        </w:rPr>
        <w:t>por residir en zona rural de este municipio</w:t>
      </w:r>
      <w:r w:rsidR="0032196F">
        <w:rPr>
          <w:rFonts w:ascii="Arial" w:hAnsi="Arial"/>
        </w:rPr>
        <w:t xml:space="preserve"> (Vereda Guacas Alto Tablazo), a  fin de</w:t>
      </w:r>
      <w:r w:rsidR="00212CEA">
        <w:rPr>
          <w:rFonts w:ascii="Arial" w:hAnsi="Arial"/>
        </w:rPr>
        <w:t xml:space="preserve"> programar la visita a realizar</w:t>
      </w:r>
      <w:r>
        <w:rPr>
          <w:rFonts w:ascii="Arial" w:hAnsi="Arial"/>
        </w:rPr>
        <w:t xml:space="preserve">. </w:t>
      </w:r>
      <w:r w:rsidR="00212CEA">
        <w:rPr>
          <w:rFonts w:ascii="Arial" w:hAnsi="Arial"/>
        </w:rPr>
        <w:t>Entrevista semi-</w:t>
      </w:r>
      <w:r w:rsidR="00594680">
        <w:rPr>
          <w:rFonts w:ascii="Arial" w:hAnsi="Arial"/>
        </w:rPr>
        <w:t>estructurada, estructura</w:t>
      </w:r>
      <w:r w:rsidR="00607269">
        <w:rPr>
          <w:rFonts w:ascii="Arial" w:hAnsi="Arial"/>
        </w:rPr>
        <w:t xml:space="preserve">da e informal con </w:t>
      </w:r>
      <w:r w:rsidR="0032196F">
        <w:rPr>
          <w:rFonts w:ascii="Arial" w:hAnsi="Arial"/>
        </w:rPr>
        <w:t>la</w:t>
      </w:r>
      <w:r w:rsidR="00594680">
        <w:rPr>
          <w:rFonts w:ascii="Arial" w:hAnsi="Arial"/>
        </w:rPr>
        <w:t xml:space="preserve"> solicitante </w:t>
      </w:r>
      <w:r w:rsidR="0032196F">
        <w:rPr>
          <w:rFonts w:ascii="Arial" w:hAnsi="Arial"/>
        </w:rPr>
        <w:t>señora Elvira  Cárdenas Álvarez</w:t>
      </w:r>
      <w:r w:rsidR="00594680">
        <w:rPr>
          <w:rFonts w:ascii="Arial" w:hAnsi="Arial"/>
        </w:rPr>
        <w:t>.</w:t>
      </w:r>
    </w:p>
    <w:p w:rsidR="009E15D7" w:rsidRDefault="009E15D7" w:rsidP="00594680">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594680" w:rsidRDefault="00594680"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p>
    <w:p w:rsidR="002105C4" w:rsidRDefault="002105C4"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b/>
        </w:rPr>
      </w:pPr>
      <w:r>
        <w:rPr>
          <w:rFonts w:ascii="Arial" w:hAnsi="Arial"/>
          <w:b/>
        </w:rPr>
        <w:t>ANTECEDENTES</w:t>
      </w:r>
    </w:p>
    <w:p w:rsidR="009E15D7" w:rsidRDefault="009E15D7" w:rsidP="00594680">
      <w:pPr>
        <w:pBdr>
          <w:bottom w:val="single" w:sz="12" w:space="1" w:color="auto"/>
        </w:pBdr>
        <w:jc w:val="both"/>
        <w:rPr>
          <w:rFonts w:ascii="Arial" w:hAnsi="Arial"/>
          <w:b/>
        </w:rPr>
      </w:pPr>
    </w:p>
    <w:p w:rsidR="00594680" w:rsidRDefault="00212CEA" w:rsidP="00594680">
      <w:pPr>
        <w:pBdr>
          <w:bottom w:val="single" w:sz="12" w:space="1" w:color="auto"/>
        </w:pBdr>
        <w:jc w:val="both"/>
        <w:rPr>
          <w:rFonts w:ascii="Arial" w:hAnsi="Arial"/>
        </w:rPr>
      </w:pPr>
      <w:r w:rsidRPr="00212CEA">
        <w:rPr>
          <w:rFonts w:ascii="Arial" w:hAnsi="Arial"/>
          <w:b/>
        </w:rPr>
        <w:t>SANDRA MILENA ARIAS CÁRDENAS</w:t>
      </w:r>
      <w:r>
        <w:rPr>
          <w:rFonts w:ascii="Arial" w:hAnsi="Arial"/>
        </w:rPr>
        <w:t xml:space="preserve"> es hija de l</w:t>
      </w:r>
      <w:r w:rsidR="00711477">
        <w:rPr>
          <w:rFonts w:ascii="Arial" w:hAnsi="Arial"/>
        </w:rPr>
        <w:t>os señores Leonel Arias Loaiza</w:t>
      </w:r>
      <w:r>
        <w:rPr>
          <w:rFonts w:ascii="Arial" w:hAnsi="Arial"/>
        </w:rPr>
        <w:t xml:space="preserve"> fallecido el 10 de marzo de 1995 y Elvira Cárdenas Álvarez. La presunta interdicta </w:t>
      </w:r>
      <w:r w:rsidR="008C6EF1">
        <w:rPr>
          <w:rFonts w:ascii="Arial" w:hAnsi="Arial"/>
        </w:rPr>
        <w:t xml:space="preserve">cuenta </w:t>
      </w:r>
      <w:r>
        <w:rPr>
          <w:rFonts w:ascii="Arial" w:hAnsi="Arial"/>
        </w:rPr>
        <w:t>en la actualidad con 35</w:t>
      </w:r>
      <w:r w:rsidR="00571FE3">
        <w:rPr>
          <w:rFonts w:ascii="Arial" w:hAnsi="Arial"/>
        </w:rPr>
        <w:t xml:space="preserve"> años de edad</w:t>
      </w:r>
      <w:r>
        <w:rPr>
          <w:rFonts w:ascii="Arial" w:hAnsi="Arial"/>
        </w:rPr>
        <w:t>, es soltera y no ha conformado ninguna unión marital de hecho, no tiene descendencia</w:t>
      </w:r>
      <w:r w:rsidR="00C443A5">
        <w:rPr>
          <w:rFonts w:ascii="Arial" w:hAnsi="Arial"/>
        </w:rPr>
        <w:t xml:space="preserve">. </w:t>
      </w:r>
      <w:r>
        <w:rPr>
          <w:rFonts w:ascii="Arial" w:hAnsi="Arial"/>
        </w:rPr>
        <w:t xml:space="preserve">Sus familiares más cercanos son su madre y hermanos Fabián Antonio y José Mayid Arias Cárdenas.  Sufre de </w:t>
      </w:r>
      <w:r w:rsidR="00C443A5">
        <w:rPr>
          <w:rFonts w:ascii="Arial" w:hAnsi="Arial"/>
        </w:rPr>
        <w:t xml:space="preserve"> </w:t>
      </w:r>
      <w:r>
        <w:rPr>
          <w:rFonts w:ascii="Arial" w:hAnsi="Arial"/>
        </w:rPr>
        <w:t>trastorno m</w:t>
      </w:r>
      <w:r w:rsidR="00C443A5">
        <w:rPr>
          <w:rFonts w:ascii="Arial" w:hAnsi="Arial"/>
        </w:rPr>
        <w:t xml:space="preserve">ental </w:t>
      </w:r>
      <w:r>
        <w:rPr>
          <w:rFonts w:ascii="Arial" w:hAnsi="Arial"/>
        </w:rPr>
        <w:t>denominado esquizofrenia residual de mal pron</w:t>
      </w:r>
      <w:r w:rsidR="00261875">
        <w:rPr>
          <w:rFonts w:ascii="Arial" w:hAnsi="Arial"/>
        </w:rPr>
        <w:t>ó</w:t>
      </w:r>
      <w:r>
        <w:rPr>
          <w:rFonts w:ascii="Arial" w:hAnsi="Arial"/>
        </w:rPr>
        <w:t xml:space="preserve">stico </w:t>
      </w:r>
      <w:r w:rsidR="00261875">
        <w:rPr>
          <w:rFonts w:ascii="Arial" w:hAnsi="Arial"/>
        </w:rPr>
        <w:t>por discapacidad permanente de etiología multicausal y sin capacidad de negociación, por lo cual es totalmente dependiente de su familia.  En virtud a su situación personal y médica vive al lado de su progenitora quien es quien se encarga de su cuidado.  Desde que tenía 15 años su familia decidió que debía planificar, razón por la cual de</w:t>
      </w:r>
      <w:r w:rsidR="00711477">
        <w:rPr>
          <w:rFonts w:ascii="Arial" w:hAnsi="Arial"/>
        </w:rPr>
        <w:t>sde esa época tiene implante DIU</w:t>
      </w:r>
      <w:r w:rsidR="00261875">
        <w:rPr>
          <w:rFonts w:ascii="Arial" w:hAnsi="Arial"/>
        </w:rPr>
        <w:t>, nunca se lo han cambiado ya que no permite revisión ginecológica.  La presunta interdicta no trabaja y carece de bienes dependiendo económicamente de la familia.  Se pretende se declare la interdicción judicial por discapacidad mental absoluta de la señora SANDRA MILENA ARIAS CÁRDE</w:t>
      </w:r>
      <w:r w:rsidR="0057789D">
        <w:rPr>
          <w:rFonts w:ascii="Arial" w:hAnsi="Arial"/>
        </w:rPr>
        <w:t xml:space="preserve">NAS, designar </w:t>
      </w:r>
      <w:r w:rsidR="00711477">
        <w:rPr>
          <w:rFonts w:ascii="Arial" w:hAnsi="Arial"/>
        </w:rPr>
        <w:t>a la señora ELVIRA CÁRDEAS ÁLVAREZ</w:t>
      </w:r>
      <w:r w:rsidR="0057789D">
        <w:rPr>
          <w:rFonts w:ascii="Arial" w:hAnsi="Arial"/>
        </w:rPr>
        <w:t xml:space="preserve"> </w:t>
      </w:r>
      <w:r w:rsidR="00261875">
        <w:rPr>
          <w:rFonts w:ascii="Arial" w:hAnsi="Arial"/>
        </w:rPr>
        <w:t>en su condición de madre como</w:t>
      </w:r>
      <w:r w:rsidR="00711477">
        <w:rPr>
          <w:rFonts w:ascii="Arial" w:hAnsi="Arial"/>
        </w:rPr>
        <w:t xml:space="preserve"> su curadora principal, nombrar</w:t>
      </w:r>
      <w:r w:rsidR="00261875">
        <w:rPr>
          <w:rFonts w:ascii="Arial" w:hAnsi="Arial"/>
        </w:rPr>
        <w:t xml:space="preserve"> al </w:t>
      </w:r>
      <w:r w:rsidR="0057789D">
        <w:rPr>
          <w:rFonts w:ascii="Arial" w:hAnsi="Arial"/>
        </w:rPr>
        <w:t xml:space="preserve">señor FABIÁN ANTONIO ARIAS CÁRDENAS en su condición de hermano como curador suplente. </w:t>
      </w:r>
      <w:r w:rsidR="00261875">
        <w:rPr>
          <w:rFonts w:ascii="Arial" w:hAnsi="Arial"/>
        </w:rPr>
        <w:t xml:space="preserve"> </w:t>
      </w:r>
    </w:p>
    <w:p w:rsidR="001A405E" w:rsidRDefault="001A405E" w:rsidP="00594680">
      <w:pPr>
        <w:rPr>
          <w:rFonts w:ascii="Arial" w:hAnsi="Arial"/>
          <w:b/>
        </w:rPr>
      </w:pPr>
    </w:p>
    <w:p w:rsidR="00594680" w:rsidRDefault="00691D9D" w:rsidP="00594680">
      <w:pPr>
        <w:rPr>
          <w:rFonts w:ascii="Arial" w:hAnsi="Arial"/>
          <w:b/>
        </w:rPr>
      </w:pPr>
      <w:r>
        <w:rPr>
          <w:rFonts w:ascii="Arial" w:hAnsi="Arial"/>
          <w:b/>
        </w:rPr>
        <w:lastRenderedPageBreak/>
        <w:t>I</w:t>
      </w:r>
      <w:r w:rsidR="00594680" w:rsidRPr="00497F77">
        <w:rPr>
          <w:rFonts w:ascii="Arial" w:hAnsi="Arial"/>
          <w:b/>
        </w:rPr>
        <w:t>DEN</w:t>
      </w:r>
      <w:r w:rsidR="00594680">
        <w:rPr>
          <w:rFonts w:ascii="Arial" w:hAnsi="Arial"/>
          <w:b/>
        </w:rPr>
        <w:t>TIFICACIÓN  DE LA  ENTREVISTADA</w:t>
      </w:r>
    </w:p>
    <w:p w:rsidR="009E15D7" w:rsidRDefault="009E15D7" w:rsidP="00594680">
      <w:pPr>
        <w:rPr>
          <w:rFonts w:ascii="Arial" w:hAnsi="Arial"/>
          <w:b/>
        </w:rPr>
      </w:pPr>
    </w:p>
    <w:p w:rsidR="00594680" w:rsidRDefault="00594680" w:rsidP="00594680">
      <w:pPr>
        <w:rPr>
          <w:rFonts w:ascii="Arial" w:hAnsi="Arial"/>
        </w:rPr>
      </w:pPr>
    </w:p>
    <w:p w:rsidR="00594680" w:rsidRPr="0057789D" w:rsidRDefault="0057789D" w:rsidP="00B4240F">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691D9D">
        <w:rPr>
          <w:rFonts w:ascii="Arial" w:hAnsi="Arial"/>
        </w:rPr>
        <w:t xml:space="preserve">:    </w:t>
      </w:r>
      <w:r w:rsidRPr="0057789D">
        <w:rPr>
          <w:rFonts w:ascii="Arial" w:hAnsi="Arial"/>
          <w:b/>
        </w:rPr>
        <w:t>ELVIRA CÁRDENAS ÁLVAREZ</w:t>
      </w:r>
    </w:p>
    <w:p w:rsidR="00594680" w:rsidRDefault="00594680" w:rsidP="00594680">
      <w:pPr>
        <w:rPr>
          <w:rFonts w:ascii="Arial" w:hAnsi="Arial"/>
        </w:rPr>
      </w:pPr>
    </w:p>
    <w:p w:rsidR="00594680" w:rsidRDefault="00594680" w:rsidP="00594680">
      <w:pPr>
        <w:rPr>
          <w:rFonts w:ascii="Arial" w:hAnsi="Arial"/>
        </w:rPr>
      </w:pPr>
      <w:r>
        <w:rPr>
          <w:rFonts w:ascii="Arial" w:hAnsi="Arial"/>
        </w:rPr>
        <w:t>Cédula de ciudada</w:t>
      </w:r>
      <w:r w:rsidR="0057789D">
        <w:rPr>
          <w:rFonts w:ascii="Arial" w:hAnsi="Arial"/>
        </w:rPr>
        <w:t>nía</w:t>
      </w:r>
      <w:r w:rsidR="0057789D">
        <w:rPr>
          <w:rFonts w:ascii="Arial" w:hAnsi="Arial"/>
        </w:rPr>
        <w:tab/>
      </w:r>
      <w:r w:rsidR="0057789D">
        <w:rPr>
          <w:rFonts w:ascii="Arial" w:hAnsi="Arial"/>
        </w:rPr>
        <w:tab/>
      </w:r>
      <w:r w:rsidR="002105C4">
        <w:rPr>
          <w:rFonts w:ascii="Arial" w:hAnsi="Arial"/>
        </w:rPr>
        <w:t xml:space="preserve">:  </w:t>
      </w:r>
      <w:r w:rsidR="00637F91">
        <w:rPr>
          <w:rFonts w:ascii="Arial" w:hAnsi="Arial"/>
        </w:rPr>
        <w:t xml:space="preserve">  </w:t>
      </w:r>
      <w:r w:rsidR="009D1F35">
        <w:rPr>
          <w:rFonts w:ascii="Arial" w:hAnsi="Arial"/>
        </w:rPr>
        <w:t>24.310.539</w:t>
      </w:r>
    </w:p>
    <w:p w:rsidR="00594680" w:rsidRDefault="00594680" w:rsidP="00594680">
      <w:pPr>
        <w:rPr>
          <w:rFonts w:ascii="Arial" w:hAnsi="Arial"/>
        </w:rPr>
      </w:pPr>
    </w:p>
    <w:p w:rsidR="00594680" w:rsidRDefault="0057789D" w:rsidP="00594680">
      <w:pPr>
        <w:rPr>
          <w:rFonts w:ascii="Arial" w:hAnsi="Arial"/>
        </w:rPr>
      </w:pPr>
      <w:r>
        <w:rPr>
          <w:rFonts w:ascii="Arial" w:hAnsi="Arial"/>
        </w:rPr>
        <w:t>Parentesco con la P. Interdicta</w:t>
      </w:r>
      <w:r>
        <w:rPr>
          <w:rFonts w:ascii="Arial" w:hAnsi="Arial"/>
        </w:rPr>
        <w:tab/>
      </w:r>
      <w:r w:rsidR="00594680">
        <w:rPr>
          <w:rFonts w:ascii="Arial" w:hAnsi="Arial"/>
        </w:rPr>
        <w:t>:     Madre</w:t>
      </w:r>
    </w:p>
    <w:p w:rsidR="00594680" w:rsidRDefault="00594680" w:rsidP="00594680">
      <w:pPr>
        <w:rPr>
          <w:rFonts w:ascii="Arial" w:hAnsi="Arial"/>
        </w:rPr>
      </w:pPr>
    </w:p>
    <w:p w:rsidR="00594680" w:rsidRDefault="0057789D" w:rsidP="00594680">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94680">
        <w:rPr>
          <w:rFonts w:ascii="Arial" w:hAnsi="Arial"/>
        </w:rPr>
        <w:t xml:space="preserve">:     </w:t>
      </w:r>
      <w:r>
        <w:rPr>
          <w:rFonts w:ascii="Arial" w:hAnsi="Arial"/>
        </w:rPr>
        <w:t>Vereda Guacas</w:t>
      </w:r>
      <w:r w:rsidR="00F54C80">
        <w:rPr>
          <w:rFonts w:ascii="Arial" w:hAnsi="Arial"/>
        </w:rPr>
        <w:t xml:space="preserve"> </w:t>
      </w:r>
      <w:r>
        <w:rPr>
          <w:rFonts w:ascii="Arial" w:hAnsi="Arial"/>
        </w:rPr>
        <w:t>Alto Tablazo</w:t>
      </w:r>
    </w:p>
    <w:p w:rsidR="00594680" w:rsidRDefault="00594680" w:rsidP="00594680">
      <w:pPr>
        <w:rPr>
          <w:rFonts w:ascii="Arial" w:hAnsi="Arial"/>
        </w:rPr>
      </w:pPr>
      <w:r>
        <w:rPr>
          <w:rFonts w:ascii="Arial" w:hAnsi="Arial"/>
        </w:rPr>
        <w:t xml:space="preserve">                                                    </w:t>
      </w:r>
      <w:r w:rsidR="00F54C80">
        <w:rPr>
          <w:rFonts w:ascii="Arial" w:hAnsi="Arial"/>
        </w:rPr>
        <w:t xml:space="preserve">    </w:t>
      </w:r>
      <w:r w:rsidR="0057789D">
        <w:rPr>
          <w:rFonts w:ascii="Arial" w:hAnsi="Arial"/>
        </w:rPr>
        <w:t xml:space="preserve">   Finca La María </w:t>
      </w:r>
    </w:p>
    <w:p w:rsidR="00594680" w:rsidRDefault="00594680" w:rsidP="00594680">
      <w:pPr>
        <w:rPr>
          <w:rFonts w:ascii="Arial" w:hAnsi="Arial"/>
        </w:rPr>
      </w:pPr>
      <w:r>
        <w:rPr>
          <w:rFonts w:ascii="Arial" w:hAnsi="Arial"/>
        </w:rPr>
        <w:t xml:space="preserve">                                                        </w:t>
      </w:r>
      <w:r w:rsidR="0057789D">
        <w:rPr>
          <w:rFonts w:ascii="Arial" w:hAnsi="Arial"/>
        </w:rPr>
        <w:t xml:space="preserve">   </w:t>
      </w:r>
      <w:r w:rsidR="002105C4">
        <w:rPr>
          <w:rFonts w:ascii="Arial" w:hAnsi="Arial"/>
        </w:rPr>
        <w:t>Celula</w:t>
      </w:r>
      <w:r w:rsidR="009D1F35">
        <w:rPr>
          <w:rFonts w:ascii="Arial" w:hAnsi="Arial"/>
        </w:rPr>
        <w:t>r</w:t>
      </w:r>
      <w:r w:rsidR="0057789D">
        <w:rPr>
          <w:rFonts w:ascii="Arial" w:hAnsi="Arial"/>
        </w:rPr>
        <w:t xml:space="preserve">  313 76176 32 </w:t>
      </w:r>
      <w:r w:rsidR="00171AFD">
        <w:rPr>
          <w:rFonts w:ascii="Arial" w:hAnsi="Arial"/>
        </w:rPr>
        <w:t xml:space="preserve">                                          </w:t>
      </w:r>
      <w:r w:rsidR="00691D9D">
        <w:rPr>
          <w:rFonts w:ascii="Arial" w:hAnsi="Arial"/>
        </w:rPr>
        <w:t xml:space="preserve">              </w:t>
      </w:r>
    </w:p>
    <w:p w:rsidR="00594680" w:rsidRDefault="00594680" w:rsidP="00594680">
      <w:pPr>
        <w:rPr>
          <w:rFonts w:ascii="Arial" w:hAnsi="Arial"/>
        </w:rPr>
      </w:pPr>
      <w:r>
        <w:rPr>
          <w:rFonts w:ascii="Arial" w:hAnsi="Arial"/>
        </w:rPr>
        <w:t xml:space="preserve">       </w:t>
      </w:r>
    </w:p>
    <w:p w:rsidR="00845C87" w:rsidRDefault="00845C87" w:rsidP="00594680">
      <w:pPr>
        <w:rPr>
          <w:rFonts w:ascii="Arial" w:hAnsi="Arial"/>
        </w:rPr>
      </w:pPr>
    </w:p>
    <w:p w:rsidR="00594680" w:rsidRDefault="00594680" w:rsidP="00594680">
      <w:pPr>
        <w:rPr>
          <w:rFonts w:ascii="Arial" w:hAnsi="Arial"/>
          <w:b/>
        </w:rPr>
      </w:pPr>
      <w:r w:rsidRPr="00497F77">
        <w:rPr>
          <w:rFonts w:ascii="Arial" w:hAnsi="Arial"/>
          <w:b/>
        </w:rPr>
        <w:t xml:space="preserve">IDENTIFICACIÓN </w:t>
      </w:r>
      <w:r w:rsidR="002105C4">
        <w:rPr>
          <w:rFonts w:ascii="Arial" w:hAnsi="Arial"/>
          <w:b/>
        </w:rPr>
        <w:t xml:space="preserve">DE LA </w:t>
      </w:r>
      <w:r>
        <w:rPr>
          <w:rFonts w:ascii="Arial" w:hAnsi="Arial"/>
          <w:b/>
        </w:rPr>
        <w:t>PRE</w:t>
      </w:r>
      <w:r w:rsidR="002105C4">
        <w:rPr>
          <w:rFonts w:ascii="Arial" w:hAnsi="Arial"/>
          <w:b/>
        </w:rPr>
        <w:t>SUNTA INTERDICTA</w:t>
      </w:r>
      <w:r>
        <w:rPr>
          <w:rFonts w:ascii="Arial" w:hAnsi="Arial"/>
          <w:b/>
        </w:rPr>
        <w:t xml:space="preserve"> </w:t>
      </w:r>
    </w:p>
    <w:p w:rsidR="009E15D7" w:rsidRDefault="009E15D7" w:rsidP="00594680">
      <w:pPr>
        <w:rPr>
          <w:rFonts w:ascii="Arial" w:hAnsi="Arial"/>
          <w:b/>
        </w:rPr>
      </w:pPr>
    </w:p>
    <w:p w:rsidR="009E15D7" w:rsidRPr="00497F77" w:rsidRDefault="009E15D7" w:rsidP="00594680">
      <w:pPr>
        <w:rPr>
          <w:rFonts w:ascii="Arial" w:hAnsi="Arial"/>
          <w:b/>
        </w:rPr>
      </w:pPr>
    </w:p>
    <w:p w:rsidR="00594680" w:rsidRPr="007475DC" w:rsidRDefault="00594680" w:rsidP="00594680">
      <w:pPr>
        <w:rPr>
          <w:rFonts w:ascii="Arial" w:hAnsi="Arial"/>
        </w:rPr>
      </w:pPr>
      <w:r>
        <w:rPr>
          <w:rFonts w:ascii="Arial" w:hAnsi="Arial"/>
        </w:rPr>
        <w:t>No</w:t>
      </w:r>
      <w:r w:rsidR="0057789D">
        <w:rPr>
          <w:rFonts w:ascii="Arial" w:hAnsi="Arial"/>
        </w:rPr>
        <w:t>mbre</w:t>
      </w:r>
      <w:r w:rsidR="0057789D">
        <w:rPr>
          <w:rFonts w:ascii="Arial" w:hAnsi="Arial"/>
        </w:rPr>
        <w:tab/>
      </w:r>
      <w:r w:rsidR="0057789D">
        <w:rPr>
          <w:rFonts w:ascii="Arial" w:hAnsi="Arial"/>
        </w:rPr>
        <w:tab/>
      </w:r>
      <w:r w:rsidR="0057789D">
        <w:rPr>
          <w:rFonts w:ascii="Arial" w:hAnsi="Arial"/>
        </w:rPr>
        <w:tab/>
      </w:r>
      <w:r w:rsidR="0057789D">
        <w:rPr>
          <w:rFonts w:ascii="Arial" w:hAnsi="Arial"/>
        </w:rPr>
        <w:tab/>
      </w:r>
      <w:r>
        <w:rPr>
          <w:rFonts w:ascii="Arial" w:hAnsi="Arial"/>
        </w:rPr>
        <w:t xml:space="preserve">:   </w:t>
      </w:r>
      <w:r w:rsidR="002105C4">
        <w:rPr>
          <w:rFonts w:ascii="Arial" w:hAnsi="Arial"/>
        </w:rPr>
        <w:t xml:space="preserve"> </w:t>
      </w:r>
      <w:r>
        <w:rPr>
          <w:rFonts w:ascii="Arial" w:hAnsi="Arial"/>
        </w:rPr>
        <w:t xml:space="preserve"> </w:t>
      </w:r>
      <w:r w:rsidR="0057789D" w:rsidRPr="009D1F35">
        <w:rPr>
          <w:rFonts w:ascii="Arial" w:hAnsi="Arial"/>
          <w:b/>
        </w:rPr>
        <w:t>SANDRA MILENA ARIAS CÁRDENAS</w:t>
      </w:r>
      <w:r w:rsidR="0057789D">
        <w:rPr>
          <w:rFonts w:ascii="Arial" w:hAnsi="Arial"/>
        </w:rPr>
        <w:t xml:space="preserve"> </w:t>
      </w:r>
      <w:r w:rsidR="00691D9D">
        <w:rPr>
          <w:rFonts w:ascii="Arial" w:hAnsi="Arial"/>
        </w:rPr>
        <w:t xml:space="preserve"> </w:t>
      </w:r>
      <w:r w:rsidRPr="007475DC">
        <w:rPr>
          <w:rFonts w:ascii="Arial" w:hAnsi="Arial"/>
        </w:rPr>
        <w:t xml:space="preserve">              </w:t>
      </w:r>
    </w:p>
    <w:p w:rsidR="00594680" w:rsidRPr="007475DC" w:rsidRDefault="00594680" w:rsidP="00594680">
      <w:pPr>
        <w:rPr>
          <w:rFonts w:ascii="Arial" w:hAnsi="Arial"/>
        </w:rPr>
      </w:pPr>
    </w:p>
    <w:p w:rsidR="00594680" w:rsidRDefault="007475DC" w:rsidP="00594680">
      <w:pPr>
        <w:rPr>
          <w:rFonts w:ascii="Arial" w:hAnsi="Arial"/>
        </w:rPr>
      </w:pPr>
      <w:r>
        <w:rPr>
          <w:rFonts w:ascii="Arial" w:hAnsi="Arial"/>
        </w:rPr>
        <w:t>Fecha de nacimiento</w:t>
      </w:r>
      <w:r w:rsidR="00F54C80">
        <w:rPr>
          <w:rFonts w:ascii="Arial" w:hAnsi="Arial"/>
        </w:rPr>
        <w:tab/>
      </w:r>
      <w:r w:rsidR="0057789D">
        <w:rPr>
          <w:rFonts w:ascii="Arial" w:hAnsi="Arial"/>
        </w:rPr>
        <w:tab/>
        <w:t>:      03 de diciembre de 1983</w:t>
      </w:r>
    </w:p>
    <w:p w:rsidR="00594680" w:rsidRDefault="00594680" w:rsidP="00594680">
      <w:pPr>
        <w:rPr>
          <w:rFonts w:ascii="Arial" w:hAnsi="Arial"/>
        </w:rPr>
      </w:pPr>
    </w:p>
    <w:p w:rsidR="00594680" w:rsidRDefault="00B4240F" w:rsidP="00594680">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57789D">
        <w:rPr>
          <w:rFonts w:ascii="Arial" w:hAnsi="Arial"/>
        </w:rPr>
        <w:tab/>
        <w:t>:      35</w:t>
      </w:r>
      <w:r w:rsidR="00594680">
        <w:rPr>
          <w:rFonts w:ascii="Arial" w:hAnsi="Arial"/>
        </w:rPr>
        <w:t xml:space="preserve"> años                   </w:t>
      </w:r>
    </w:p>
    <w:p w:rsidR="00594680" w:rsidRDefault="00594680" w:rsidP="00594680">
      <w:pPr>
        <w:rPr>
          <w:rFonts w:ascii="Arial" w:hAnsi="Arial"/>
          <w:lang w:val="es-MX"/>
        </w:rPr>
      </w:pPr>
    </w:p>
    <w:p w:rsidR="00594680" w:rsidRDefault="00594680" w:rsidP="00691D9D">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57789D">
        <w:rPr>
          <w:rFonts w:ascii="Arial" w:hAnsi="Arial"/>
          <w:lang w:val="es-MX"/>
        </w:rPr>
        <w:tab/>
      </w:r>
      <w:r>
        <w:rPr>
          <w:rFonts w:ascii="Arial" w:hAnsi="Arial"/>
          <w:lang w:val="es-MX"/>
        </w:rPr>
        <w:t xml:space="preserve">:    </w:t>
      </w:r>
      <w:r w:rsidR="00B4240F">
        <w:rPr>
          <w:rFonts w:ascii="Arial" w:hAnsi="Arial"/>
          <w:lang w:val="es-MX"/>
        </w:rPr>
        <w:t xml:space="preserve"> </w:t>
      </w:r>
      <w:r>
        <w:rPr>
          <w:rFonts w:ascii="Arial" w:hAnsi="Arial"/>
          <w:lang w:val="es-MX"/>
        </w:rPr>
        <w:t xml:space="preserve"> </w:t>
      </w:r>
      <w:r w:rsidR="0057789D">
        <w:rPr>
          <w:rFonts w:ascii="Arial" w:hAnsi="Arial"/>
          <w:lang w:val="es-MX"/>
        </w:rPr>
        <w:t xml:space="preserve">Esquizofrenia Residual </w:t>
      </w:r>
      <w:r w:rsidR="00B4240F">
        <w:rPr>
          <w:rFonts w:ascii="Arial" w:hAnsi="Arial"/>
          <w:lang w:val="es-MX"/>
        </w:rPr>
        <w:t xml:space="preserve"> </w:t>
      </w:r>
      <w:r w:rsidR="0057789D">
        <w:rPr>
          <w:rFonts w:ascii="Arial" w:hAnsi="Arial"/>
          <w:lang w:val="es-MX"/>
        </w:rPr>
        <w:t>por Discapacidad</w:t>
      </w:r>
    </w:p>
    <w:p w:rsidR="00B4240F" w:rsidRDefault="0057789D" w:rsidP="00691D9D">
      <w:pPr>
        <w:rPr>
          <w:rFonts w:ascii="Arial" w:hAnsi="Arial"/>
          <w:lang w:val="es-MX"/>
        </w:rPr>
      </w:pPr>
      <w:r>
        <w:rPr>
          <w:rFonts w:ascii="Arial" w:hAnsi="Arial"/>
          <w:lang w:val="es-MX"/>
        </w:rPr>
        <w:t xml:space="preserve">                                                            Permanente de Etiología Multicausal</w:t>
      </w:r>
      <w:r w:rsidR="009D1F35">
        <w:rPr>
          <w:rFonts w:ascii="Arial" w:hAnsi="Arial"/>
          <w:lang w:val="es-MX"/>
        </w:rPr>
        <w:t>.</w:t>
      </w:r>
      <w:r w:rsidR="00B4240F">
        <w:rPr>
          <w:rFonts w:ascii="Arial" w:hAnsi="Arial"/>
          <w:lang w:val="es-MX"/>
        </w:rPr>
        <w:t xml:space="preserve">                                            </w:t>
      </w:r>
      <w:r w:rsidR="00F54C80">
        <w:rPr>
          <w:rFonts w:ascii="Arial" w:hAnsi="Arial"/>
          <w:lang w:val="es-MX"/>
        </w:rPr>
        <w:t xml:space="preserve">     </w:t>
      </w:r>
      <w:r>
        <w:rPr>
          <w:rFonts w:ascii="Arial" w:hAnsi="Arial"/>
          <w:lang w:val="es-MX"/>
        </w:rPr>
        <w:t xml:space="preserve">           </w:t>
      </w:r>
    </w:p>
    <w:p w:rsidR="00B4240F" w:rsidRDefault="00B4240F" w:rsidP="00594680">
      <w:pPr>
        <w:rPr>
          <w:rFonts w:ascii="Arial" w:hAnsi="Arial"/>
          <w:lang w:val="es-MX"/>
        </w:rPr>
      </w:pPr>
    </w:p>
    <w:p w:rsidR="00594680" w:rsidRDefault="00594680" w:rsidP="0057789D">
      <w:pPr>
        <w:rPr>
          <w:rFonts w:ascii="Arial" w:hAnsi="Arial"/>
          <w:lang w:val="es-MX"/>
        </w:rPr>
      </w:pPr>
      <w:r>
        <w:rPr>
          <w:rFonts w:ascii="Arial" w:hAnsi="Arial"/>
          <w:lang w:val="es-MX"/>
        </w:rPr>
        <w:t>Desde cuando padece la enfermedad</w:t>
      </w:r>
      <w:proofErr w:type="gramStart"/>
      <w:r>
        <w:rPr>
          <w:rFonts w:ascii="Arial" w:hAnsi="Arial"/>
          <w:lang w:val="es-MX"/>
        </w:rPr>
        <w:t xml:space="preserve">: </w:t>
      </w:r>
      <w:r w:rsidR="00511B74">
        <w:rPr>
          <w:rFonts w:ascii="Arial" w:hAnsi="Arial"/>
          <w:lang w:val="es-MX"/>
        </w:rPr>
        <w:t xml:space="preserve"> </w:t>
      </w:r>
      <w:r w:rsidR="009D1F35">
        <w:rPr>
          <w:rFonts w:ascii="Arial" w:hAnsi="Arial"/>
          <w:lang w:val="es-MX"/>
        </w:rPr>
        <w:t>Desde</w:t>
      </w:r>
      <w:proofErr w:type="gramEnd"/>
      <w:r w:rsidR="009D1F35">
        <w:rPr>
          <w:rFonts w:ascii="Arial" w:hAnsi="Arial"/>
          <w:lang w:val="es-MX"/>
        </w:rPr>
        <w:t xml:space="preserve"> los 13 años de edad, al parecer al</w:t>
      </w:r>
    </w:p>
    <w:p w:rsidR="009D1F35" w:rsidRDefault="009D1F35" w:rsidP="0057789D">
      <w:pPr>
        <w:rPr>
          <w:rFonts w:ascii="Arial" w:hAnsi="Arial"/>
          <w:lang w:val="es-MX"/>
        </w:rPr>
      </w:pPr>
      <w:r>
        <w:rPr>
          <w:rFonts w:ascii="Arial" w:hAnsi="Arial"/>
          <w:lang w:val="es-MX"/>
        </w:rPr>
        <w:t xml:space="preserve">                                                               Fallecimiento de su progenitor.</w:t>
      </w:r>
    </w:p>
    <w:p w:rsidR="009E15D7" w:rsidRDefault="009E15D7" w:rsidP="00594680">
      <w:pPr>
        <w:rPr>
          <w:rFonts w:ascii="Arial" w:hAnsi="Arial"/>
          <w:lang w:val="es-MX"/>
        </w:rPr>
      </w:pPr>
    </w:p>
    <w:p w:rsidR="00594680" w:rsidRDefault="00594680" w:rsidP="00594680">
      <w:pPr>
        <w:rPr>
          <w:rFonts w:ascii="Arial" w:hAnsi="Arial"/>
          <w:b/>
        </w:rPr>
      </w:pPr>
      <w:r w:rsidRPr="00497F77">
        <w:rPr>
          <w:rFonts w:ascii="Arial" w:hAnsi="Arial"/>
          <w:b/>
        </w:rPr>
        <w:t>COMPOSICIÓN FAMILIAR</w:t>
      </w:r>
    </w:p>
    <w:p w:rsidR="00594680" w:rsidRDefault="00594680" w:rsidP="00594680">
      <w:pPr>
        <w:rPr>
          <w:rFonts w:ascii="Arial" w:hAnsi="Arial"/>
          <w:b/>
        </w:rPr>
      </w:pPr>
    </w:p>
    <w:p w:rsidR="00594680" w:rsidRPr="00691D9D" w:rsidRDefault="00594680" w:rsidP="00594680">
      <w:pPr>
        <w:rPr>
          <w:rFonts w:ascii="Arial" w:hAnsi="Arial"/>
          <w:u w:val="single"/>
        </w:rPr>
      </w:pPr>
      <w:r>
        <w:rPr>
          <w:rFonts w:ascii="Arial" w:hAnsi="Arial"/>
        </w:rPr>
        <w:t>Número de integrantes de la familia       :</w:t>
      </w:r>
      <w:r w:rsidR="00691D9D">
        <w:rPr>
          <w:rFonts w:ascii="Arial" w:hAnsi="Arial"/>
        </w:rPr>
        <w:t xml:space="preserve">   </w:t>
      </w:r>
      <w:r w:rsidR="007475DC">
        <w:rPr>
          <w:rFonts w:ascii="Arial" w:hAnsi="Arial"/>
        </w:rPr>
        <w:t xml:space="preserve"> </w:t>
      </w:r>
      <w:r w:rsidR="009D1F35">
        <w:rPr>
          <w:rFonts w:ascii="Arial" w:hAnsi="Arial"/>
          <w:u w:val="single"/>
        </w:rPr>
        <w:t>Dos   (2</w:t>
      </w:r>
      <w:r w:rsidR="00845C87">
        <w:rPr>
          <w:rFonts w:ascii="Arial" w:hAnsi="Arial"/>
          <w:u w:val="single"/>
        </w:rPr>
        <w:t>)</w:t>
      </w:r>
      <w:r w:rsidR="00691D9D" w:rsidRPr="00691D9D">
        <w:rPr>
          <w:rFonts w:ascii="Arial" w:hAnsi="Arial"/>
          <w:u w:val="single"/>
        </w:rPr>
        <w:t xml:space="preserve">  </w:t>
      </w:r>
    </w:p>
    <w:p w:rsidR="00594680" w:rsidRPr="00691D9D" w:rsidRDefault="00594680" w:rsidP="00594680">
      <w:pPr>
        <w:rPr>
          <w:rFonts w:ascii="Arial" w:hAnsi="Arial"/>
          <w:u w:val="single"/>
        </w:rPr>
      </w:pPr>
    </w:p>
    <w:p w:rsidR="00594680" w:rsidRDefault="00594680" w:rsidP="00594680">
      <w:pPr>
        <w:rPr>
          <w:rFonts w:ascii="Arial" w:hAnsi="Arial"/>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2126"/>
      </w:tblGrid>
      <w:tr w:rsidR="00594680" w:rsidTr="005836DC">
        <w:tc>
          <w:tcPr>
            <w:tcW w:w="1340" w:type="dxa"/>
          </w:tcPr>
          <w:p w:rsidR="00594680" w:rsidRDefault="00594680" w:rsidP="00AF33FE">
            <w:pPr>
              <w:rPr>
                <w:rFonts w:ascii="Arial" w:hAnsi="Arial"/>
              </w:rPr>
            </w:pPr>
            <w:r>
              <w:rPr>
                <w:rFonts w:ascii="Arial" w:hAnsi="Arial"/>
              </w:rPr>
              <w:t>Nombres</w:t>
            </w:r>
          </w:p>
        </w:tc>
        <w:tc>
          <w:tcPr>
            <w:tcW w:w="1230" w:type="dxa"/>
          </w:tcPr>
          <w:p w:rsidR="00594680" w:rsidRDefault="00594680" w:rsidP="00AF33FE">
            <w:pPr>
              <w:jc w:val="center"/>
              <w:rPr>
                <w:rFonts w:ascii="Arial" w:hAnsi="Arial"/>
              </w:rPr>
            </w:pPr>
            <w:r>
              <w:rPr>
                <w:rFonts w:ascii="Arial" w:hAnsi="Arial"/>
              </w:rPr>
              <w:t>Edad  (Años)</w:t>
            </w:r>
          </w:p>
        </w:tc>
        <w:tc>
          <w:tcPr>
            <w:tcW w:w="1427" w:type="dxa"/>
          </w:tcPr>
          <w:p w:rsidR="00594680" w:rsidRDefault="00594680" w:rsidP="00AF33FE">
            <w:pPr>
              <w:rPr>
                <w:rFonts w:ascii="Arial" w:hAnsi="Arial"/>
              </w:rPr>
            </w:pPr>
            <w:r>
              <w:rPr>
                <w:rFonts w:ascii="Arial" w:hAnsi="Arial"/>
              </w:rPr>
              <w:t>Parentesco</w:t>
            </w:r>
          </w:p>
          <w:p w:rsidR="00594680" w:rsidRDefault="005836DC" w:rsidP="00AF33FE">
            <w:pPr>
              <w:rPr>
                <w:rFonts w:ascii="Arial" w:hAnsi="Arial"/>
              </w:rPr>
            </w:pPr>
            <w:r>
              <w:rPr>
                <w:rFonts w:ascii="Arial" w:hAnsi="Arial"/>
              </w:rPr>
              <w:t>P. Interdicta</w:t>
            </w:r>
            <w:r w:rsidR="00594680">
              <w:rPr>
                <w:rFonts w:ascii="Arial" w:hAnsi="Arial"/>
              </w:rPr>
              <w:t xml:space="preserve"> </w:t>
            </w:r>
          </w:p>
        </w:tc>
        <w:tc>
          <w:tcPr>
            <w:tcW w:w="1390" w:type="dxa"/>
          </w:tcPr>
          <w:p w:rsidR="00594680" w:rsidRDefault="00594680" w:rsidP="00AF33FE">
            <w:pPr>
              <w:rPr>
                <w:rFonts w:ascii="Arial" w:hAnsi="Arial"/>
              </w:rPr>
            </w:pPr>
            <w:r>
              <w:rPr>
                <w:rFonts w:ascii="Arial" w:hAnsi="Arial"/>
              </w:rPr>
              <w:t>Estado civil</w:t>
            </w:r>
          </w:p>
        </w:tc>
        <w:tc>
          <w:tcPr>
            <w:tcW w:w="1701" w:type="dxa"/>
          </w:tcPr>
          <w:p w:rsidR="00594680" w:rsidRDefault="00594680" w:rsidP="00AF33FE">
            <w:pPr>
              <w:rPr>
                <w:rFonts w:ascii="Arial" w:hAnsi="Arial"/>
              </w:rPr>
            </w:pPr>
            <w:r>
              <w:rPr>
                <w:rFonts w:ascii="Arial" w:hAnsi="Arial"/>
              </w:rPr>
              <w:t>Escolaridad</w:t>
            </w:r>
          </w:p>
        </w:tc>
        <w:tc>
          <w:tcPr>
            <w:tcW w:w="2126" w:type="dxa"/>
          </w:tcPr>
          <w:p w:rsidR="00594680" w:rsidRDefault="00594680" w:rsidP="00AF33FE">
            <w:pPr>
              <w:rPr>
                <w:rFonts w:ascii="Arial" w:hAnsi="Arial"/>
              </w:rPr>
            </w:pPr>
            <w:r>
              <w:rPr>
                <w:rFonts w:ascii="Arial" w:hAnsi="Arial"/>
              </w:rPr>
              <w:t>Ocupación</w:t>
            </w:r>
          </w:p>
        </w:tc>
      </w:tr>
      <w:tr w:rsidR="00594680" w:rsidTr="005836DC">
        <w:tc>
          <w:tcPr>
            <w:tcW w:w="1340" w:type="dxa"/>
          </w:tcPr>
          <w:p w:rsidR="00594680" w:rsidRPr="00472DD1" w:rsidRDefault="0057789D" w:rsidP="00845C87">
            <w:pPr>
              <w:rPr>
                <w:rFonts w:ascii="Arial" w:hAnsi="Arial"/>
              </w:rPr>
            </w:pPr>
            <w:r>
              <w:rPr>
                <w:rFonts w:ascii="Arial" w:hAnsi="Arial"/>
              </w:rPr>
              <w:t>Elvira Cárdenas Álvarez</w:t>
            </w:r>
          </w:p>
        </w:tc>
        <w:tc>
          <w:tcPr>
            <w:tcW w:w="1230" w:type="dxa"/>
          </w:tcPr>
          <w:p w:rsidR="00594680" w:rsidRDefault="00594680" w:rsidP="00AF33FE">
            <w:pPr>
              <w:rPr>
                <w:rFonts w:ascii="Arial" w:hAnsi="Arial"/>
              </w:rPr>
            </w:pPr>
          </w:p>
          <w:p w:rsidR="00594680" w:rsidRDefault="006E30A2" w:rsidP="00AF33FE">
            <w:pPr>
              <w:rPr>
                <w:rFonts w:ascii="Arial" w:hAnsi="Arial"/>
              </w:rPr>
            </w:pPr>
            <w:r>
              <w:rPr>
                <w:rFonts w:ascii="Arial" w:hAnsi="Arial"/>
              </w:rPr>
              <w:t xml:space="preserve">     </w:t>
            </w:r>
            <w:r w:rsidR="00D43048">
              <w:rPr>
                <w:rFonts w:ascii="Arial" w:hAnsi="Arial"/>
              </w:rPr>
              <w:t xml:space="preserve"> </w:t>
            </w:r>
            <w:r w:rsidR="009D1F35">
              <w:rPr>
                <w:rFonts w:ascii="Arial" w:hAnsi="Arial"/>
              </w:rPr>
              <w:t>69</w:t>
            </w:r>
          </w:p>
          <w:p w:rsidR="00594680" w:rsidRDefault="007475DC" w:rsidP="00AF33FE">
            <w:pPr>
              <w:rPr>
                <w:rFonts w:ascii="Arial" w:hAnsi="Arial"/>
              </w:rPr>
            </w:pPr>
            <w:r>
              <w:rPr>
                <w:rFonts w:ascii="Arial" w:hAnsi="Arial"/>
              </w:rPr>
              <w:t xml:space="preserve">     </w:t>
            </w:r>
            <w:r w:rsidR="00594680">
              <w:rPr>
                <w:rFonts w:ascii="Arial" w:hAnsi="Arial"/>
              </w:rPr>
              <w:t xml:space="preserve"> </w:t>
            </w:r>
          </w:p>
        </w:tc>
        <w:tc>
          <w:tcPr>
            <w:tcW w:w="1427" w:type="dxa"/>
          </w:tcPr>
          <w:p w:rsidR="00594680" w:rsidRDefault="00594680" w:rsidP="00AF33FE">
            <w:pPr>
              <w:rPr>
                <w:rFonts w:ascii="Arial" w:hAnsi="Arial"/>
              </w:rPr>
            </w:pPr>
          </w:p>
          <w:p w:rsidR="00594680" w:rsidRDefault="009D1F35" w:rsidP="00AF33FE">
            <w:pPr>
              <w:rPr>
                <w:rFonts w:ascii="Arial" w:hAnsi="Arial"/>
              </w:rPr>
            </w:pPr>
            <w:r>
              <w:rPr>
                <w:rFonts w:ascii="Arial" w:hAnsi="Arial"/>
              </w:rPr>
              <w:t>Progenitora</w:t>
            </w:r>
          </w:p>
        </w:tc>
        <w:tc>
          <w:tcPr>
            <w:tcW w:w="1390" w:type="dxa"/>
          </w:tcPr>
          <w:p w:rsidR="00594680" w:rsidRDefault="00594680" w:rsidP="00AF33FE">
            <w:pPr>
              <w:rPr>
                <w:rFonts w:ascii="Arial" w:hAnsi="Arial"/>
              </w:rPr>
            </w:pPr>
          </w:p>
          <w:p w:rsidR="007475DC" w:rsidRDefault="009D1F35" w:rsidP="00AF33FE">
            <w:pPr>
              <w:rPr>
                <w:rFonts w:ascii="Arial" w:hAnsi="Arial"/>
              </w:rPr>
            </w:pPr>
            <w:r>
              <w:rPr>
                <w:rFonts w:ascii="Arial" w:hAnsi="Arial"/>
              </w:rPr>
              <w:t>Viuda</w:t>
            </w:r>
          </w:p>
        </w:tc>
        <w:tc>
          <w:tcPr>
            <w:tcW w:w="1701" w:type="dxa"/>
          </w:tcPr>
          <w:p w:rsidR="00845C87" w:rsidRDefault="009D1F35" w:rsidP="00AF33FE">
            <w:pPr>
              <w:rPr>
                <w:rFonts w:ascii="Arial" w:hAnsi="Arial"/>
              </w:rPr>
            </w:pPr>
            <w:r>
              <w:rPr>
                <w:rFonts w:ascii="Arial" w:hAnsi="Arial"/>
              </w:rPr>
              <w:t>Primaria completa</w:t>
            </w:r>
          </w:p>
        </w:tc>
        <w:tc>
          <w:tcPr>
            <w:tcW w:w="2126" w:type="dxa"/>
          </w:tcPr>
          <w:p w:rsidR="00594680" w:rsidRDefault="009D1F35" w:rsidP="00AF33FE">
            <w:pPr>
              <w:rPr>
                <w:rFonts w:ascii="Arial" w:hAnsi="Arial"/>
              </w:rPr>
            </w:pPr>
            <w:r>
              <w:rPr>
                <w:rFonts w:ascii="Arial" w:hAnsi="Arial"/>
              </w:rPr>
              <w:t>Ama de casa y</w:t>
            </w:r>
          </w:p>
          <w:p w:rsidR="009D1F35" w:rsidRDefault="009D1F35" w:rsidP="00AF33FE">
            <w:pPr>
              <w:rPr>
                <w:rFonts w:ascii="Arial" w:hAnsi="Arial"/>
              </w:rPr>
            </w:pPr>
            <w:r>
              <w:rPr>
                <w:rFonts w:ascii="Arial" w:hAnsi="Arial"/>
              </w:rPr>
              <w:t>tendera</w:t>
            </w:r>
          </w:p>
          <w:p w:rsidR="006E30A2" w:rsidRDefault="006E30A2" w:rsidP="00AF33FE">
            <w:pPr>
              <w:rPr>
                <w:rFonts w:ascii="Arial" w:hAnsi="Arial"/>
              </w:rPr>
            </w:pPr>
          </w:p>
        </w:tc>
      </w:tr>
      <w:tr w:rsidR="007475DC" w:rsidTr="005836DC">
        <w:tc>
          <w:tcPr>
            <w:tcW w:w="1340" w:type="dxa"/>
          </w:tcPr>
          <w:p w:rsidR="007475DC" w:rsidRDefault="00D43048" w:rsidP="00AF33FE">
            <w:pPr>
              <w:rPr>
                <w:rFonts w:ascii="Arial" w:hAnsi="Arial"/>
              </w:rPr>
            </w:pPr>
            <w:r>
              <w:rPr>
                <w:rFonts w:ascii="Arial" w:hAnsi="Arial"/>
              </w:rPr>
              <w:t>Sandra Milena Arias Cárdenas</w:t>
            </w:r>
          </w:p>
        </w:tc>
        <w:tc>
          <w:tcPr>
            <w:tcW w:w="1230" w:type="dxa"/>
          </w:tcPr>
          <w:p w:rsidR="007475DC" w:rsidRDefault="007475DC" w:rsidP="00AF33FE">
            <w:pPr>
              <w:rPr>
                <w:rFonts w:ascii="Arial" w:hAnsi="Arial"/>
              </w:rPr>
            </w:pPr>
          </w:p>
          <w:p w:rsidR="009D1F35" w:rsidRDefault="009D1F35" w:rsidP="00AF33FE">
            <w:pPr>
              <w:rPr>
                <w:rFonts w:ascii="Arial" w:hAnsi="Arial"/>
              </w:rPr>
            </w:pPr>
            <w:r>
              <w:rPr>
                <w:rFonts w:ascii="Arial" w:hAnsi="Arial"/>
              </w:rPr>
              <w:t xml:space="preserve">      35</w:t>
            </w:r>
          </w:p>
        </w:tc>
        <w:tc>
          <w:tcPr>
            <w:tcW w:w="1427" w:type="dxa"/>
          </w:tcPr>
          <w:p w:rsidR="009D1F35" w:rsidRDefault="009D1F35" w:rsidP="005F2111">
            <w:pPr>
              <w:rPr>
                <w:rFonts w:ascii="Arial" w:hAnsi="Arial"/>
              </w:rPr>
            </w:pPr>
          </w:p>
          <w:p w:rsidR="007475DC" w:rsidRDefault="009D1F35" w:rsidP="005F2111">
            <w:pPr>
              <w:rPr>
                <w:rFonts w:ascii="Arial" w:hAnsi="Arial"/>
              </w:rPr>
            </w:pPr>
            <w:r>
              <w:rPr>
                <w:rFonts w:ascii="Arial" w:hAnsi="Arial"/>
              </w:rPr>
              <w:t>Presunta Interdicta</w:t>
            </w:r>
          </w:p>
          <w:p w:rsidR="009D1F35" w:rsidRDefault="009D1F35" w:rsidP="005F2111">
            <w:pPr>
              <w:rPr>
                <w:rFonts w:ascii="Arial" w:hAnsi="Arial"/>
              </w:rPr>
            </w:pPr>
          </w:p>
        </w:tc>
        <w:tc>
          <w:tcPr>
            <w:tcW w:w="1390" w:type="dxa"/>
          </w:tcPr>
          <w:p w:rsidR="007475DC" w:rsidRDefault="007475DC" w:rsidP="005F2111">
            <w:pPr>
              <w:rPr>
                <w:rFonts w:ascii="Arial" w:hAnsi="Arial"/>
              </w:rPr>
            </w:pPr>
          </w:p>
          <w:p w:rsidR="009D1F35" w:rsidRDefault="009D1F35" w:rsidP="005F2111">
            <w:pPr>
              <w:rPr>
                <w:rFonts w:ascii="Arial" w:hAnsi="Arial"/>
              </w:rPr>
            </w:pPr>
            <w:r>
              <w:rPr>
                <w:rFonts w:ascii="Arial" w:hAnsi="Arial"/>
              </w:rPr>
              <w:t>Soltera</w:t>
            </w:r>
          </w:p>
        </w:tc>
        <w:tc>
          <w:tcPr>
            <w:tcW w:w="1701" w:type="dxa"/>
          </w:tcPr>
          <w:p w:rsidR="007475DC" w:rsidRDefault="007475DC" w:rsidP="005F2111">
            <w:pPr>
              <w:rPr>
                <w:rFonts w:ascii="Arial" w:hAnsi="Arial"/>
              </w:rPr>
            </w:pPr>
          </w:p>
          <w:p w:rsidR="009D1F35" w:rsidRDefault="009D1F35" w:rsidP="005F2111">
            <w:pPr>
              <w:rPr>
                <w:rFonts w:ascii="Arial" w:hAnsi="Arial"/>
              </w:rPr>
            </w:pPr>
            <w:r>
              <w:rPr>
                <w:rFonts w:ascii="Arial" w:hAnsi="Arial"/>
              </w:rPr>
              <w:t>Quinto de primaria</w:t>
            </w:r>
          </w:p>
        </w:tc>
        <w:tc>
          <w:tcPr>
            <w:tcW w:w="2126" w:type="dxa"/>
          </w:tcPr>
          <w:p w:rsidR="007475DC" w:rsidRDefault="007475DC" w:rsidP="005F2111">
            <w:pPr>
              <w:rPr>
                <w:rFonts w:ascii="Arial" w:hAnsi="Arial"/>
              </w:rPr>
            </w:pPr>
          </w:p>
          <w:p w:rsidR="009D1F35" w:rsidRDefault="009D1F35" w:rsidP="005F2111">
            <w:pPr>
              <w:rPr>
                <w:rFonts w:ascii="Arial" w:hAnsi="Arial"/>
              </w:rPr>
            </w:pPr>
            <w:r>
              <w:rPr>
                <w:rFonts w:ascii="Arial" w:hAnsi="Arial"/>
              </w:rPr>
              <w:t>No aplica</w:t>
            </w:r>
          </w:p>
        </w:tc>
      </w:tr>
      <w:tr w:rsidR="007475DC" w:rsidTr="005836DC">
        <w:tc>
          <w:tcPr>
            <w:tcW w:w="1340" w:type="dxa"/>
          </w:tcPr>
          <w:p w:rsidR="007475DC" w:rsidRDefault="007475DC" w:rsidP="00AF33FE">
            <w:pPr>
              <w:rPr>
                <w:rFonts w:ascii="Arial" w:hAnsi="Arial"/>
              </w:rPr>
            </w:pPr>
          </w:p>
        </w:tc>
        <w:tc>
          <w:tcPr>
            <w:tcW w:w="1230" w:type="dxa"/>
          </w:tcPr>
          <w:p w:rsidR="00845C87" w:rsidRDefault="00845C87" w:rsidP="00AF33FE">
            <w:pPr>
              <w:rPr>
                <w:rFonts w:ascii="Arial" w:hAnsi="Arial"/>
              </w:rPr>
            </w:pPr>
          </w:p>
        </w:tc>
        <w:tc>
          <w:tcPr>
            <w:tcW w:w="1427" w:type="dxa"/>
          </w:tcPr>
          <w:p w:rsidR="00845C87" w:rsidRDefault="00845C87" w:rsidP="00AF33FE">
            <w:pPr>
              <w:rPr>
                <w:rFonts w:ascii="Arial" w:hAnsi="Arial"/>
              </w:rPr>
            </w:pPr>
          </w:p>
        </w:tc>
        <w:tc>
          <w:tcPr>
            <w:tcW w:w="1390" w:type="dxa"/>
          </w:tcPr>
          <w:p w:rsidR="00845C87" w:rsidRDefault="00845C87" w:rsidP="00AF33FE">
            <w:pPr>
              <w:rPr>
                <w:rFonts w:ascii="Arial" w:hAnsi="Arial"/>
              </w:rPr>
            </w:pPr>
          </w:p>
        </w:tc>
        <w:tc>
          <w:tcPr>
            <w:tcW w:w="1701" w:type="dxa"/>
          </w:tcPr>
          <w:p w:rsidR="00B4240F" w:rsidRDefault="00B4240F" w:rsidP="00845C87">
            <w:pPr>
              <w:rPr>
                <w:rFonts w:ascii="Arial" w:hAnsi="Arial"/>
              </w:rPr>
            </w:pPr>
          </w:p>
        </w:tc>
        <w:tc>
          <w:tcPr>
            <w:tcW w:w="2126" w:type="dxa"/>
          </w:tcPr>
          <w:p w:rsidR="006E30A2" w:rsidRDefault="006E30A2" w:rsidP="00AF33FE">
            <w:pPr>
              <w:rPr>
                <w:rFonts w:ascii="Arial" w:hAnsi="Arial"/>
              </w:rPr>
            </w:pPr>
          </w:p>
        </w:tc>
      </w:tr>
    </w:tbl>
    <w:p w:rsidR="007475DC" w:rsidRDefault="007475DC" w:rsidP="00E306EE">
      <w:pPr>
        <w:jc w:val="both"/>
        <w:rPr>
          <w:rFonts w:ascii="Arial" w:hAnsi="Arial"/>
        </w:rPr>
      </w:pPr>
    </w:p>
    <w:p w:rsidR="009D1F35" w:rsidRDefault="009D1F35" w:rsidP="00E306EE">
      <w:pPr>
        <w:jc w:val="both"/>
        <w:rPr>
          <w:rFonts w:ascii="Arial" w:hAnsi="Arial"/>
        </w:rPr>
      </w:pPr>
      <w:r>
        <w:rPr>
          <w:rFonts w:ascii="Arial" w:hAnsi="Arial"/>
        </w:rPr>
        <w:t xml:space="preserve">Sus hermanos residen en la misma  vivienda pero en bajos independientes, en su caso FABIÁN ANTONIO  ARIAS CÁRDENAS </w:t>
      </w:r>
      <w:r w:rsidR="00C63A2D">
        <w:rPr>
          <w:rFonts w:ascii="Arial" w:hAnsi="Arial"/>
        </w:rPr>
        <w:t xml:space="preserve">-propuesto como curador suplente- </w:t>
      </w:r>
      <w:r>
        <w:rPr>
          <w:rFonts w:ascii="Arial" w:hAnsi="Arial"/>
        </w:rPr>
        <w:t>de 37 años de edad, bachiller y empleado en fábrica de vasos</w:t>
      </w:r>
      <w:r w:rsidR="00C63A2D">
        <w:rPr>
          <w:rFonts w:ascii="Arial" w:hAnsi="Arial"/>
        </w:rPr>
        <w:t>,</w:t>
      </w:r>
      <w:r>
        <w:rPr>
          <w:rFonts w:ascii="Arial" w:hAnsi="Arial"/>
        </w:rPr>
        <w:t xml:space="preserve"> viv</w:t>
      </w:r>
      <w:r w:rsidR="00C63A2D">
        <w:rPr>
          <w:rFonts w:ascii="Arial" w:hAnsi="Arial"/>
        </w:rPr>
        <w:t xml:space="preserve">e </w:t>
      </w:r>
      <w:r>
        <w:rPr>
          <w:rFonts w:ascii="Arial" w:hAnsi="Arial"/>
        </w:rPr>
        <w:t>en unión libre con la señora LUZ AIDA CARDONA de 38 años de edad</w:t>
      </w:r>
      <w:r w:rsidR="00C63A2D">
        <w:rPr>
          <w:rFonts w:ascii="Arial" w:hAnsi="Arial"/>
        </w:rPr>
        <w:t xml:space="preserve">, bachiller y ama de casa, tienen dos hijos en común SEBASTIÁN y MIGUEL ÁNGEL ARIAS CARDONA en su orden de 20 y 12 años de edad, ambos estudiantes, el primero estudiante universitario y el otro de educación básica secundaria. Por su JOSÉ MAYID ARIAS CÁRDENAS convive con la señora MARÍA CIELO RODAS ambos de 42 años de edad, bachilleres, el señor es transportador y ella se dedica a labor del hogar.    </w:t>
      </w:r>
    </w:p>
    <w:p w:rsidR="009D1F35" w:rsidRDefault="009D1F35" w:rsidP="00E306EE">
      <w:pPr>
        <w:jc w:val="both"/>
        <w:rPr>
          <w:rFonts w:ascii="Arial" w:hAnsi="Arial"/>
        </w:rPr>
      </w:pPr>
    </w:p>
    <w:p w:rsidR="00594680" w:rsidRDefault="00594680" w:rsidP="00594680">
      <w:pPr>
        <w:rPr>
          <w:rFonts w:ascii="Arial" w:hAnsi="Arial"/>
          <w:b/>
        </w:rPr>
      </w:pPr>
      <w:r w:rsidRPr="00497F77">
        <w:rPr>
          <w:rFonts w:ascii="Arial" w:hAnsi="Arial"/>
          <w:b/>
        </w:rPr>
        <w:t xml:space="preserve">ASPECTO ECONÓMICO FAMILIAR </w:t>
      </w:r>
    </w:p>
    <w:p w:rsidR="00594680" w:rsidRPr="00497F77" w:rsidRDefault="00594680" w:rsidP="00594680">
      <w:pPr>
        <w:rPr>
          <w:rFonts w:ascii="Arial" w:hAnsi="Arial"/>
          <w:b/>
        </w:rPr>
      </w:pPr>
    </w:p>
    <w:p w:rsidR="00594680" w:rsidRDefault="00594680" w:rsidP="00594680">
      <w:pPr>
        <w:rPr>
          <w:rFonts w:ascii="Arial" w:hAnsi="Arial"/>
        </w:rPr>
      </w:pPr>
    </w:p>
    <w:p w:rsidR="00D43048" w:rsidRDefault="00594680" w:rsidP="00D43048">
      <w:pPr>
        <w:jc w:val="both"/>
        <w:rPr>
          <w:rFonts w:ascii="Arial" w:hAnsi="Arial"/>
        </w:rPr>
      </w:pPr>
      <w:r>
        <w:rPr>
          <w:rFonts w:ascii="Arial" w:hAnsi="Arial"/>
        </w:rPr>
        <w:t xml:space="preserve">Aportantes al ingreso familiar  </w:t>
      </w:r>
      <w:r w:rsidR="006E30A2">
        <w:rPr>
          <w:rFonts w:ascii="Arial" w:hAnsi="Arial"/>
        </w:rPr>
        <w:t xml:space="preserve">  : </w:t>
      </w:r>
      <w:r w:rsidR="00D43048">
        <w:rPr>
          <w:rFonts w:ascii="Arial" w:hAnsi="Arial"/>
        </w:rPr>
        <w:t xml:space="preserve"> </w:t>
      </w:r>
      <w:r w:rsidR="009D1F35">
        <w:rPr>
          <w:rFonts w:ascii="Arial" w:hAnsi="Arial"/>
        </w:rPr>
        <w:t xml:space="preserve">    </w:t>
      </w:r>
      <w:r w:rsidR="009D1F35" w:rsidRPr="009D1F35">
        <w:rPr>
          <w:rFonts w:ascii="Arial" w:hAnsi="Arial"/>
          <w:u w:val="single"/>
        </w:rPr>
        <w:t>Su señora madre</w:t>
      </w:r>
    </w:p>
    <w:p w:rsidR="00D43048" w:rsidRDefault="00D43048" w:rsidP="00D43048">
      <w:pPr>
        <w:jc w:val="both"/>
        <w:rPr>
          <w:rFonts w:ascii="Arial" w:hAnsi="Arial"/>
        </w:rPr>
      </w:pPr>
      <w:r>
        <w:rPr>
          <w:rFonts w:ascii="Arial" w:hAnsi="Arial"/>
        </w:rPr>
        <w:t>A cu</w:t>
      </w:r>
      <w:r w:rsidR="009D1F35">
        <w:rPr>
          <w:rFonts w:ascii="Arial" w:hAnsi="Arial"/>
        </w:rPr>
        <w:t xml:space="preserve">ánto ascienden los ingresos:     </w:t>
      </w:r>
      <w:r w:rsidR="009D1F35" w:rsidRPr="009D1F35">
        <w:rPr>
          <w:rFonts w:ascii="Arial" w:hAnsi="Arial"/>
          <w:u w:val="single"/>
        </w:rPr>
        <w:t xml:space="preserve">$700.000 </w:t>
      </w:r>
      <w:proofErr w:type="gramStart"/>
      <w:r w:rsidR="009D1F35" w:rsidRPr="009D1F35">
        <w:rPr>
          <w:rFonts w:ascii="Arial" w:hAnsi="Arial"/>
          <w:u w:val="single"/>
        </w:rPr>
        <w:t>mensuales</w:t>
      </w:r>
      <w:proofErr w:type="gramEnd"/>
      <w:r>
        <w:rPr>
          <w:rFonts w:ascii="Arial" w:hAnsi="Arial"/>
        </w:rPr>
        <w:t xml:space="preserve"> </w:t>
      </w:r>
    </w:p>
    <w:p w:rsidR="00594680" w:rsidRDefault="00594680" w:rsidP="00B3138E">
      <w:pPr>
        <w:jc w:val="both"/>
        <w:rPr>
          <w:rFonts w:ascii="Arial" w:hAnsi="Arial"/>
        </w:rPr>
      </w:pPr>
      <w:r>
        <w:rPr>
          <w:rFonts w:ascii="Arial" w:hAnsi="Arial"/>
        </w:rPr>
        <w:t xml:space="preserve">                                                  </w:t>
      </w:r>
      <w:r w:rsidR="00845C87">
        <w:rPr>
          <w:rFonts w:ascii="Arial" w:hAnsi="Arial"/>
        </w:rPr>
        <w:t xml:space="preserve">  </w:t>
      </w:r>
    </w:p>
    <w:p w:rsidR="00BE1A36" w:rsidRPr="0079785E" w:rsidRDefault="00BE1A36" w:rsidP="00BE1A36">
      <w:pPr>
        <w:rPr>
          <w:rFonts w:ascii="Arial" w:hAnsi="Arial"/>
          <w:b/>
        </w:rPr>
      </w:pPr>
      <w:r w:rsidRPr="0079785E">
        <w:rPr>
          <w:rFonts w:ascii="Arial" w:hAnsi="Arial"/>
          <w:b/>
        </w:rPr>
        <w:lastRenderedPageBreak/>
        <w:t>GASTOS AL INTERIOR DEL HOGAR</w:t>
      </w:r>
    </w:p>
    <w:p w:rsidR="00BE1A36" w:rsidRPr="000E374A" w:rsidRDefault="00BE1A36" w:rsidP="00594680">
      <w:pPr>
        <w:rPr>
          <w:rFonts w:ascii="Arial" w:hAnsi="Arial"/>
          <w:u w:val="single"/>
        </w:rPr>
      </w:pPr>
    </w:p>
    <w:p w:rsidR="00594680" w:rsidRDefault="00594680" w:rsidP="00594680">
      <w:pPr>
        <w:rPr>
          <w:rFonts w:ascii="Arial" w:hAnsi="Arial"/>
        </w:rPr>
      </w:pPr>
    </w:p>
    <w:p w:rsidR="00D43048" w:rsidRDefault="00594680" w:rsidP="000E374A">
      <w:pPr>
        <w:rPr>
          <w:rFonts w:ascii="Arial" w:hAnsi="Arial"/>
        </w:rPr>
      </w:pPr>
      <w:r>
        <w:rPr>
          <w:rFonts w:ascii="Arial" w:hAnsi="Arial"/>
        </w:rPr>
        <w:t>Servicios domiciliarios</w:t>
      </w:r>
      <w:r>
        <w:rPr>
          <w:rFonts w:ascii="Arial" w:hAnsi="Arial"/>
        </w:rPr>
        <w:tab/>
      </w:r>
      <w:r w:rsidR="0079785E">
        <w:rPr>
          <w:rFonts w:ascii="Arial" w:hAnsi="Arial"/>
        </w:rPr>
        <w:t xml:space="preserve">          </w:t>
      </w:r>
      <w:r>
        <w:rPr>
          <w:rFonts w:ascii="Arial" w:hAnsi="Arial"/>
        </w:rPr>
        <w:t xml:space="preserve">:   </w:t>
      </w:r>
      <w:r w:rsidR="000E374A">
        <w:rPr>
          <w:rFonts w:ascii="Arial" w:hAnsi="Arial"/>
        </w:rPr>
        <w:t xml:space="preserve"> </w:t>
      </w:r>
      <w:r w:rsidR="00C331A8" w:rsidRPr="00C331A8">
        <w:rPr>
          <w:rFonts w:ascii="Arial" w:hAnsi="Arial"/>
        </w:rPr>
        <w:t xml:space="preserve">Luz </w:t>
      </w:r>
      <w:r w:rsidR="00BE1A36">
        <w:rPr>
          <w:rFonts w:ascii="Arial" w:hAnsi="Arial"/>
        </w:rPr>
        <w:t xml:space="preserve">($150.000 cada 2 meses)   </w:t>
      </w:r>
      <w:r w:rsidR="00D43048" w:rsidRPr="00D43048">
        <w:rPr>
          <w:rFonts w:ascii="Arial" w:hAnsi="Arial"/>
        </w:rPr>
        <w:t>$</w:t>
      </w:r>
      <w:r w:rsidR="00BE1A36">
        <w:rPr>
          <w:rFonts w:ascii="Arial" w:hAnsi="Arial"/>
        </w:rPr>
        <w:t>75</w:t>
      </w:r>
      <w:r w:rsidR="00D43048">
        <w:rPr>
          <w:rFonts w:ascii="Arial" w:hAnsi="Arial"/>
        </w:rPr>
        <w:t>.</w:t>
      </w:r>
      <w:r w:rsidR="00D43048" w:rsidRPr="00D43048">
        <w:rPr>
          <w:rFonts w:ascii="Arial" w:hAnsi="Arial"/>
        </w:rPr>
        <w:t>000</w:t>
      </w:r>
      <w:r w:rsidR="00C331A8" w:rsidRPr="00C331A8">
        <w:rPr>
          <w:rFonts w:ascii="Arial" w:hAnsi="Arial"/>
        </w:rPr>
        <w:t xml:space="preserve">  </w:t>
      </w:r>
      <w:r w:rsidR="00C331A8">
        <w:rPr>
          <w:rFonts w:ascii="Arial" w:hAnsi="Arial"/>
        </w:rPr>
        <w:t xml:space="preserve"> </w:t>
      </w:r>
      <w:r w:rsidR="001D72EC">
        <w:rPr>
          <w:rFonts w:ascii="Arial" w:hAnsi="Arial"/>
        </w:rPr>
        <w:t xml:space="preserve">      </w:t>
      </w:r>
    </w:p>
    <w:p w:rsidR="001D72EC" w:rsidRDefault="00D43048" w:rsidP="000E374A">
      <w:pPr>
        <w:rPr>
          <w:rFonts w:ascii="Arial" w:hAnsi="Arial"/>
        </w:rPr>
      </w:pPr>
      <w:r>
        <w:rPr>
          <w:rFonts w:ascii="Arial" w:hAnsi="Arial"/>
        </w:rPr>
        <w:t xml:space="preserve">                                               </w:t>
      </w:r>
      <w:r w:rsidR="0079785E">
        <w:rPr>
          <w:rFonts w:ascii="Arial" w:hAnsi="Arial"/>
        </w:rPr>
        <w:t xml:space="preserve">          </w:t>
      </w:r>
      <w:r w:rsidR="001D72EC">
        <w:rPr>
          <w:rFonts w:ascii="Arial" w:hAnsi="Arial"/>
        </w:rPr>
        <w:t xml:space="preserve">Agua </w:t>
      </w:r>
      <w:r>
        <w:rPr>
          <w:rFonts w:ascii="Arial" w:hAnsi="Arial"/>
        </w:rPr>
        <w:t xml:space="preserve">                                     </w:t>
      </w:r>
      <w:r w:rsidR="00BE1A36">
        <w:rPr>
          <w:rFonts w:ascii="Arial" w:hAnsi="Arial"/>
        </w:rPr>
        <w:t xml:space="preserve">     $63</w:t>
      </w:r>
      <w:r w:rsidR="001D72EC" w:rsidRPr="00D43048">
        <w:rPr>
          <w:rFonts w:ascii="Arial" w:hAnsi="Arial"/>
        </w:rPr>
        <w:t>.000</w:t>
      </w:r>
      <w:r w:rsidR="00C331A8" w:rsidRPr="00C331A8">
        <w:rPr>
          <w:rFonts w:ascii="Arial" w:hAnsi="Arial"/>
        </w:rPr>
        <w:t xml:space="preserve"> </w:t>
      </w:r>
      <w:r w:rsidR="00C331A8">
        <w:rPr>
          <w:rFonts w:ascii="Arial" w:hAnsi="Arial"/>
        </w:rPr>
        <w:t xml:space="preserve"> </w:t>
      </w:r>
    </w:p>
    <w:p w:rsidR="00BE1A36" w:rsidRDefault="001D72EC" w:rsidP="000E374A">
      <w:pPr>
        <w:rPr>
          <w:rFonts w:ascii="Arial" w:hAnsi="Arial"/>
        </w:rPr>
      </w:pPr>
      <w:r>
        <w:rPr>
          <w:rFonts w:ascii="Arial" w:hAnsi="Arial"/>
        </w:rPr>
        <w:t xml:space="preserve">                                               </w:t>
      </w:r>
      <w:r w:rsidR="0079785E">
        <w:rPr>
          <w:rFonts w:ascii="Arial" w:hAnsi="Arial"/>
        </w:rPr>
        <w:t xml:space="preserve">          </w:t>
      </w:r>
      <w:r w:rsidR="00BE1A36">
        <w:rPr>
          <w:rFonts w:ascii="Arial" w:hAnsi="Arial"/>
        </w:rPr>
        <w:t>Gas (pipa)</w:t>
      </w:r>
      <w:r w:rsidR="00D43048">
        <w:rPr>
          <w:rFonts w:ascii="Arial" w:hAnsi="Arial"/>
        </w:rPr>
        <w:t xml:space="preserve">      </w:t>
      </w:r>
      <w:r w:rsidR="00BE1A36">
        <w:rPr>
          <w:rFonts w:ascii="Arial" w:hAnsi="Arial"/>
        </w:rPr>
        <w:t xml:space="preserve">                             </w:t>
      </w:r>
      <w:r w:rsidR="00BE1A36" w:rsidRPr="00BE1A36">
        <w:rPr>
          <w:rFonts w:ascii="Arial" w:hAnsi="Arial"/>
          <w:u w:val="single"/>
        </w:rPr>
        <w:t>$50.0</w:t>
      </w:r>
      <w:r w:rsidRPr="00BE1A36">
        <w:rPr>
          <w:rFonts w:ascii="Arial" w:hAnsi="Arial"/>
          <w:u w:val="single"/>
        </w:rPr>
        <w:t>00</w:t>
      </w:r>
      <w:r w:rsidR="00C331A8" w:rsidRPr="001D72EC">
        <w:rPr>
          <w:rFonts w:ascii="Arial" w:hAnsi="Arial"/>
        </w:rPr>
        <w:t xml:space="preserve"> </w:t>
      </w:r>
    </w:p>
    <w:p w:rsidR="00BE1A36" w:rsidRPr="0079785E" w:rsidRDefault="00BE1A36" w:rsidP="000E374A">
      <w:pPr>
        <w:rPr>
          <w:rFonts w:ascii="Arial" w:hAnsi="Arial"/>
          <w:b/>
        </w:rPr>
      </w:pPr>
      <w:r>
        <w:rPr>
          <w:rFonts w:ascii="Arial" w:hAnsi="Arial"/>
        </w:rPr>
        <w:t xml:space="preserve">                                                                                                 </w:t>
      </w:r>
      <w:r w:rsidR="0079785E">
        <w:rPr>
          <w:rFonts w:ascii="Arial" w:hAnsi="Arial"/>
          <w:b/>
        </w:rPr>
        <w:t xml:space="preserve">           </w:t>
      </w:r>
      <w:r w:rsidRPr="0079785E">
        <w:rPr>
          <w:rFonts w:ascii="Arial" w:hAnsi="Arial"/>
          <w:b/>
        </w:rPr>
        <w:t>188.000</w:t>
      </w:r>
    </w:p>
    <w:p w:rsidR="00C331A8" w:rsidRPr="001D72EC" w:rsidRDefault="00C331A8" w:rsidP="000E374A">
      <w:pPr>
        <w:rPr>
          <w:rFonts w:ascii="Arial" w:hAnsi="Arial"/>
        </w:rPr>
      </w:pPr>
      <w:r w:rsidRPr="001D72EC">
        <w:rPr>
          <w:rFonts w:ascii="Arial" w:hAnsi="Arial"/>
        </w:rPr>
        <w:t xml:space="preserve"> </w:t>
      </w:r>
    </w:p>
    <w:p w:rsidR="000E374A" w:rsidRPr="0079785E" w:rsidRDefault="005F6EAF" w:rsidP="00C331A8">
      <w:pPr>
        <w:rPr>
          <w:rFonts w:ascii="Arial" w:hAnsi="Arial"/>
          <w:u w:val="single"/>
        </w:rPr>
      </w:pPr>
      <w:r>
        <w:rPr>
          <w:rFonts w:ascii="Arial" w:hAnsi="Arial"/>
        </w:rPr>
        <w:t>Merc</w:t>
      </w:r>
      <w:r w:rsidR="004D56DA">
        <w:rPr>
          <w:rFonts w:ascii="Arial" w:hAnsi="Arial"/>
        </w:rPr>
        <w:t>ado</w:t>
      </w:r>
      <w:r w:rsidR="004D56DA">
        <w:rPr>
          <w:rFonts w:ascii="Arial" w:hAnsi="Arial"/>
        </w:rPr>
        <w:tab/>
      </w:r>
      <w:r w:rsidR="004D56DA">
        <w:rPr>
          <w:rFonts w:ascii="Arial" w:hAnsi="Arial"/>
        </w:rPr>
        <w:tab/>
      </w:r>
      <w:r w:rsidR="004D56DA">
        <w:rPr>
          <w:rFonts w:ascii="Arial" w:hAnsi="Arial"/>
        </w:rPr>
        <w:tab/>
      </w:r>
      <w:r w:rsidR="0079785E">
        <w:rPr>
          <w:rFonts w:ascii="Arial" w:hAnsi="Arial"/>
        </w:rPr>
        <w:tab/>
      </w:r>
      <w:r>
        <w:rPr>
          <w:rFonts w:ascii="Arial" w:hAnsi="Arial"/>
        </w:rPr>
        <w:t xml:space="preserve">:   </w:t>
      </w:r>
      <w:r w:rsidR="004D56DA">
        <w:rPr>
          <w:rFonts w:ascii="Arial" w:hAnsi="Arial"/>
        </w:rPr>
        <w:t xml:space="preserve"> </w:t>
      </w:r>
      <w:r w:rsidR="0079785E" w:rsidRPr="0079785E">
        <w:rPr>
          <w:rFonts w:ascii="Arial" w:hAnsi="Arial"/>
          <w:u w:val="single"/>
        </w:rPr>
        <w:t xml:space="preserve">Mercado Todo lo saca de la tienda, no sabe a </w:t>
      </w:r>
    </w:p>
    <w:p w:rsidR="00D43048" w:rsidRDefault="0079785E" w:rsidP="00C331A8">
      <w:pPr>
        <w:rPr>
          <w:rFonts w:ascii="Arial" w:hAnsi="Arial"/>
          <w:u w:val="single"/>
        </w:rPr>
      </w:pPr>
      <w:r w:rsidRPr="0079785E">
        <w:rPr>
          <w:rFonts w:ascii="Arial" w:hAnsi="Arial"/>
        </w:rPr>
        <w:t xml:space="preserve">                                               </w:t>
      </w:r>
      <w:r>
        <w:rPr>
          <w:rFonts w:ascii="Arial" w:hAnsi="Arial"/>
        </w:rPr>
        <w:t xml:space="preserve">           </w:t>
      </w:r>
      <w:r w:rsidRPr="0079785E">
        <w:rPr>
          <w:rFonts w:ascii="Arial" w:hAnsi="Arial"/>
          <w:u w:val="single"/>
        </w:rPr>
        <w:t>Cuánto puede ascender</w:t>
      </w:r>
      <w:r>
        <w:rPr>
          <w:rFonts w:ascii="Arial" w:hAnsi="Arial"/>
          <w:u w:val="single"/>
        </w:rPr>
        <w:t>.</w:t>
      </w:r>
    </w:p>
    <w:p w:rsidR="0078771B" w:rsidRDefault="0079785E" w:rsidP="00C331A8">
      <w:pPr>
        <w:rPr>
          <w:rFonts w:ascii="Arial" w:hAnsi="Arial"/>
          <w:u w:val="single"/>
        </w:rPr>
      </w:pPr>
      <w:r w:rsidRPr="0078771B">
        <w:rPr>
          <w:rFonts w:ascii="Arial" w:hAnsi="Arial"/>
        </w:rPr>
        <w:t xml:space="preserve">                                                         </w:t>
      </w:r>
      <w:r w:rsidR="0078771B" w:rsidRPr="0078771B">
        <w:rPr>
          <w:rFonts w:ascii="Arial" w:hAnsi="Arial"/>
        </w:rPr>
        <w:t xml:space="preserve"> </w:t>
      </w:r>
      <w:r w:rsidR="0078771B">
        <w:rPr>
          <w:rFonts w:ascii="Arial" w:hAnsi="Arial"/>
          <w:u w:val="single"/>
        </w:rPr>
        <w:t xml:space="preserve">Aunque debe plata por la mejora de la casa </w:t>
      </w:r>
    </w:p>
    <w:p w:rsidR="0079785E" w:rsidRDefault="0078771B" w:rsidP="00C331A8">
      <w:pPr>
        <w:rPr>
          <w:rFonts w:ascii="Arial" w:hAnsi="Arial"/>
          <w:u w:val="single"/>
        </w:rPr>
      </w:pPr>
      <w:r w:rsidRPr="0078771B">
        <w:rPr>
          <w:rFonts w:ascii="Arial" w:hAnsi="Arial"/>
        </w:rPr>
        <w:t xml:space="preserve">                                                          </w:t>
      </w:r>
      <w:r>
        <w:rPr>
          <w:rFonts w:ascii="Arial" w:hAnsi="Arial"/>
          <w:u w:val="single"/>
        </w:rPr>
        <w:t>No se especificó cuánto ni tampoco de lo del</w:t>
      </w:r>
    </w:p>
    <w:p w:rsidR="0078771B" w:rsidRDefault="0078771B" w:rsidP="00C331A8">
      <w:pPr>
        <w:rPr>
          <w:rFonts w:ascii="Arial" w:hAnsi="Arial"/>
          <w:u w:val="single"/>
        </w:rPr>
      </w:pPr>
      <w:r w:rsidRPr="0078771B">
        <w:rPr>
          <w:rFonts w:ascii="Arial" w:hAnsi="Arial"/>
        </w:rPr>
        <w:t xml:space="preserve">                                                          </w:t>
      </w:r>
      <w:r>
        <w:rPr>
          <w:rFonts w:ascii="Arial" w:hAnsi="Arial"/>
          <w:u w:val="single"/>
        </w:rPr>
        <w:t xml:space="preserve">Entable de la tienda.                                                      </w:t>
      </w:r>
    </w:p>
    <w:p w:rsidR="0078771B" w:rsidRDefault="0078771B" w:rsidP="00C331A8">
      <w:pPr>
        <w:rPr>
          <w:rFonts w:ascii="Arial" w:hAnsi="Arial"/>
          <w:u w:val="single"/>
        </w:rPr>
      </w:pPr>
      <w:r>
        <w:rPr>
          <w:rFonts w:ascii="Arial" w:hAnsi="Arial"/>
          <w:u w:val="single"/>
        </w:rPr>
        <w:t xml:space="preserve">                                        </w:t>
      </w:r>
    </w:p>
    <w:p w:rsidR="0079785E" w:rsidRPr="0079785E" w:rsidRDefault="00594680" w:rsidP="001D72EC">
      <w:pPr>
        <w:rPr>
          <w:rFonts w:ascii="Arial" w:hAnsi="Arial"/>
          <w:u w:val="single"/>
        </w:rPr>
      </w:pPr>
      <w:r>
        <w:rPr>
          <w:rFonts w:ascii="Arial" w:hAnsi="Arial"/>
        </w:rPr>
        <w:t>Gastos de</w:t>
      </w:r>
      <w:r w:rsidR="004D56DA">
        <w:rPr>
          <w:rFonts w:ascii="Arial" w:hAnsi="Arial"/>
        </w:rPr>
        <w:t xml:space="preserve"> </w:t>
      </w:r>
      <w:r>
        <w:rPr>
          <w:rFonts w:ascii="Arial" w:hAnsi="Arial"/>
        </w:rPr>
        <w:t>l</w:t>
      </w:r>
      <w:r w:rsidR="004D56DA">
        <w:rPr>
          <w:rFonts w:ascii="Arial" w:hAnsi="Arial"/>
        </w:rPr>
        <w:t xml:space="preserve">a P. </w:t>
      </w:r>
      <w:r>
        <w:rPr>
          <w:rFonts w:ascii="Arial" w:hAnsi="Arial"/>
        </w:rPr>
        <w:t>Inte</w:t>
      </w:r>
      <w:r w:rsidR="004D56DA">
        <w:rPr>
          <w:rFonts w:ascii="Arial" w:hAnsi="Arial"/>
        </w:rPr>
        <w:t xml:space="preserve">rdicta  </w:t>
      </w:r>
      <w:r w:rsidR="0079785E">
        <w:rPr>
          <w:rFonts w:ascii="Arial" w:hAnsi="Arial"/>
        </w:rPr>
        <w:tab/>
      </w:r>
      <w:r w:rsidR="0079785E">
        <w:rPr>
          <w:rFonts w:ascii="Arial" w:hAnsi="Arial"/>
        </w:rPr>
        <w:tab/>
      </w:r>
      <w:r w:rsidR="0038008D">
        <w:rPr>
          <w:rFonts w:ascii="Arial" w:hAnsi="Arial"/>
        </w:rPr>
        <w:t xml:space="preserve">:  </w:t>
      </w:r>
      <w:r w:rsidR="000E374A">
        <w:rPr>
          <w:rFonts w:ascii="Arial" w:hAnsi="Arial"/>
        </w:rPr>
        <w:t xml:space="preserve">  </w:t>
      </w:r>
      <w:r w:rsidR="0079785E" w:rsidRPr="0079785E">
        <w:rPr>
          <w:rFonts w:ascii="Arial" w:hAnsi="Arial"/>
          <w:u w:val="single"/>
        </w:rPr>
        <w:t>Incluidos dentro del mercado</w:t>
      </w:r>
    </w:p>
    <w:p w:rsidR="007A552D" w:rsidRPr="0079785E" w:rsidRDefault="007A552D" w:rsidP="00594680">
      <w:pPr>
        <w:rPr>
          <w:rFonts w:ascii="Arial" w:hAnsi="Arial"/>
          <w:u w:val="single"/>
        </w:rPr>
      </w:pPr>
    </w:p>
    <w:p w:rsidR="00594680" w:rsidRDefault="004D56DA" w:rsidP="00594680">
      <w:pPr>
        <w:rPr>
          <w:rFonts w:ascii="Arial" w:hAnsi="Arial"/>
          <w:u w:val="single"/>
        </w:rPr>
      </w:pPr>
      <w:r>
        <w:rPr>
          <w:rFonts w:ascii="Arial" w:hAnsi="Arial"/>
        </w:rPr>
        <w:t>La</w:t>
      </w:r>
      <w:r w:rsidR="00594680">
        <w:rPr>
          <w:rFonts w:ascii="Arial" w:hAnsi="Arial"/>
        </w:rPr>
        <w:t xml:space="preserve"> </w:t>
      </w:r>
      <w:r>
        <w:rPr>
          <w:rFonts w:ascii="Arial" w:hAnsi="Arial"/>
        </w:rPr>
        <w:t>P. Interdicta</w:t>
      </w:r>
      <w:r w:rsidR="005F6EAF">
        <w:rPr>
          <w:rFonts w:ascii="Arial" w:hAnsi="Arial"/>
        </w:rPr>
        <w:t xml:space="preserve">  </w:t>
      </w:r>
      <w:r>
        <w:rPr>
          <w:rFonts w:ascii="Arial" w:hAnsi="Arial"/>
        </w:rPr>
        <w:t>posee bienes</w:t>
      </w:r>
      <w:r w:rsidR="0079785E">
        <w:rPr>
          <w:rFonts w:ascii="Arial" w:hAnsi="Arial"/>
        </w:rPr>
        <w:tab/>
      </w:r>
      <w:r>
        <w:rPr>
          <w:rFonts w:ascii="Arial" w:hAnsi="Arial"/>
        </w:rPr>
        <w:t xml:space="preserve">: </w:t>
      </w:r>
      <w:r w:rsidR="0079785E">
        <w:rPr>
          <w:rFonts w:ascii="Arial" w:hAnsi="Arial"/>
        </w:rPr>
        <w:t xml:space="preserve">  </w:t>
      </w:r>
      <w:r w:rsidR="0078771B">
        <w:rPr>
          <w:rFonts w:ascii="Arial" w:hAnsi="Arial"/>
        </w:rPr>
        <w:t xml:space="preserve"> </w:t>
      </w:r>
      <w:r w:rsidR="0079785E" w:rsidRPr="0079785E">
        <w:rPr>
          <w:rFonts w:ascii="Arial" w:hAnsi="Arial"/>
          <w:u w:val="single"/>
        </w:rPr>
        <w:t>No</w:t>
      </w:r>
    </w:p>
    <w:p w:rsidR="0079785E" w:rsidRDefault="0079785E" w:rsidP="00594680">
      <w:pPr>
        <w:rPr>
          <w:rFonts w:ascii="Arial" w:hAnsi="Arial"/>
          <w:u w:val="single"/>
        </w:rPr>
      </w:pPr>
    </w:p>
    <w:p w:rsidR="0079785E" w:rsidRDefault="0079785E" w:rsidP="0079785E">
      <w:pPr>
        <w:jc w:val="both"/>
        <w:rPr>
          <w:rFonts w:ascii="Arial" w:hAnsi="Arial"/>
        </w:rPr>
      </w:pPr>
    </w:p>
    <w:p w:rsidR="0079785E" w:rsidRPr="00065F7E" w:rsidRDefault="0079785E" w:rsidP="0079785E">
      <w:pPr>
        <w:rPr>
          <w:rFonts w:ascii="Arial" w:hAnsi="Arial"/>
          <w:b/>
        </w:rPr>
      </w:pPr>
      <w:r>
        <w:rPr>
          <w:rFonts w:ascii="Arial" w:hAnsi="Arial"/>
        </w:rPr>
        <w:t xml:space="preserve"> </w:t>
      </w:r>
      <w:r w:rsidRPr="00065F7E">
        <w:rPr>
          <w:rFonts w:ascii="Arial" w:hAnsi="Arial"/>
          <w:b/>
        </w:rPr>
        <w:t>CARACTERISTICAS  DE LA VIVIENDA</w:t>
      </w:r>
    </w:p>
    <w:p w:rsidR="0079785E" w:rsidRDefault="0079785E" w:rsidP="0079785E">
      <w:pPr>
        <w:rPr>
          <w:rFonts w:ascii="Arial" w:hAnsi="Arial"/>
        </w:rPr>
      </w:pPr>
      <w:r>
        <w:rPr>
          <w:rFonts w:ascii="Arial" w:hAnsi="Arial"/>
        </w:rPr>
        <w:t xml:space="preserve">           </w:t>
      </w:r>
    </w:p>
    <w:p w:rsidR="0079785E" w:rsidRDefault="0079785E" w:rsidP="0079785E">
      <w:pPr>
        <w:rPr>
          <w:rFonts w:ascii="Arial" w:hAnsi="Arial"/>
        </w:rPr>
      </w:pPr>
    </w:p>
    <w:p w:rsidR="0079785E" w:rsidRDefault="0079785E" w:rsidP="0079785E">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u w:val="single"/>
        </w:rPr>
        <w:t xml:space="preserve">Vivienda de dos plantas, en la parte alta </w:t>
      </w:r>
    </w:p>
    <w:p w:rsidR="0079785E" w:rsidRDefault="0079785E" w:rsidP="0079785E">
      <w:pPr>
        <w:rPr>
          <w:rFonts w:ascii="Arial" w:hAnsi="Arial"/>
          <w:u w:val="single"/>
        </w:rPr>
      </w:pPr>
      <w:r w:rsidRPr="00A63BF0">
        <w:rPr>
          <w:rFonts w:ascii="Arial" w:hAnsi="Arial"/>
        </w:rPr>
        <w:t xml:space="preserve">                                                            </w:t>
      </w:r>
      <w:r>
        <w:rPr>
          <w:rFonts w:ascii="Arial" w:hAnsi="Arial"/>
          <w:u w:val="single"/>
        </w:rPr>
        <w:t>Viven madre e hija (presunta interdicta)</w:t>
      </w:r>
    </w:p>
    <w:p w:rsidR="0079785E" w:rsidRDefault="0079785E" w:rsidP="0079785E">
      <w:pPr>
        <w:rPr>
          <w:rFonts w:ascii="Arial" w:hAnsi="Arial"/>
          <w:u w:val="single"/>
        </w:rPr>
      </w:pPr>
      <w:r w:rsidRPr="00A63BF0">
        <w:rPr>
          <w:rFonts w:ascii="Arial" w:hAnsi="Arial"/>
        </w:rPr>
        <w:t xml:space="preserve">                                                            </w:t>
      </w:r>
      <w:r>
        <w:rPr>
          <w:rFonts w:ascii="Arial" w:hAnsi="Arial"/>
          <w:u w:val="single"/>
        </w:rPr>
        <w:t>Tiene dos bajos para cada uno de los</w:t>
      </w:r>
    </w:p>
    <w:p w:rsidR="0079785E" w:rsidRDefault="0079785E" w:rsidP="0079785E">
      <w:pPr>
        <w:rPr>
          <w:rFonts w:ascii="Arial" w:hAnsi="Arial"/>
        </w:rPr>
      </w:pPr>
      <w:r w:rsidRPr="00A63BF0">
        <w:rPr>
          <w:rFonts w:ascii="Arial" w:hAnsi="Arial"/>
        </w:rPr>
        <w:t xml:space="preserve">                                                            </w:t>
      </w:r>
      <w:r w:rsidRPr="00BE1A36">
        <w:rPr>
          <w:rFonts w:ascii="Arial" w:hAnsi="Arial"/>
          <w:u w:val="single"/>
        </w:rPr>
        <w:t>Herm</w:t>
      </w:r>
      <w:r>
        <w:rPr>
          <w:rFonts w:ascii="Arial" w:hAnsi="Arial"/>
          <w:u w:val="single"/>
        </w:rPr>
        <w:t>anos, además una tienda.</w:t>
      </w:r>
      <w:r>
        <w:rPr>
          <w:rFonts w:ascii="Arial" w:hAnsi="Arial"/>
        </w:rPr>
        <w:t xml:space="preserve">     </w:t>
      </w:r>
    </w:p>
    <w:p w:rsidR="0079785E" w:rsidRDefault="0079785E" w:rsidP="0079785E">
      <w:pPr>
        <w:rPr>
          <w:rFonts w:ascii="Arial" w:hAnsi="Arial"/>
          <w:u w:val="single"/>
        </w:rPr>
      </w:pPr>
      <w:r w:rsidRPr="00BE1A36">
        <w:rPr>
          <w:rFonts w:ascii="Arial" w:hAnsi="Arial"/>
        </w:rPr>
        <w:t xml:space="preserve">                                                            </w:t>
      </w:r>
      <w:r w:rsidRPr="00BE1A36">
        <w:rPr>
          <w:rFonts w:ascii="Arial" w:hAnsi="Arial"/>
          <w:u w:val="single"/>
        </w:rPr>
        <w:t xml:space="preserve">Construcción </w:t>
      </w:r>
      <w:r>
        <w:rPr>
          <w:rFonts w:ascii="Arial" w:hAnsi="Arial"/>
          <w:u w:val="single"/>
        </w:rPr>
        <w:t>mejorada, estructura en</w:t>
      </w:r>
    </w:p>
    <w:p w:rsidR="0079785E" w:rsidRDefault="0079785E" w:rsidP="0079785E">
      <w:pPr>
        <w:rPr>
          <w:rFonts w:ascii="Arial" w:hAnsi="Arial"/>
          <w:u w:val="single"/>
        </w:rPr>
      </w:pPr>
      <w:r w:rsidRPr="00BE1A36">
        <w:rPr>
          <w:rFonts w:ascii="Arial" w:hAnsi="Arial"/>
        </w:rPr>
        <w:t xml:space="preserve">                                                            </w:t>
      </w:r>
      <w:r>
        <w:rPr>
          <w:rFonts w:ascii="Arial" w:hAnsi="Arial"/>
          <w:u w:val="single"/>
        </w:rPr>
        <w:t>Material, techos en eternit sin encielar.</w:t>
      </w:r>
    </w:p>
    <w:p w:rsidR="0079785E" w:rsidRDefault="0079785E" w:rsidP="0079785E">
      <w:pPr>
        <w:rPr>
          <w:rFonts w:ascii="Arial" w:hAnsi="Arial"/>
        </w:rPr>
      </w:pPr>
      <w:r w:rsidRPr="00BE1A36">
        <w:rPr>
          <w:rFonts w:ascii="Arial" w:hAnsi="Arial"/>
        </w:rPr>
        <w:t xml:space="preserve">                                                            </w:t>
      </w:r>
      <w:r>
        <w:rPr>
          <w:rFonts w:ascii="Arial" w:hAnsi="Arial"/>
          <w:u w:val="single"/>
        </w:rPr>
        <w:t xml:space="preserve">Pisos en cemento, parte cubierta con mineral </w:t>
      </w:r>
    </w:p>
    <w:p w:rsidR="0079785E" w:rsidRPr="005F6EAF" w:rsidRDefault="0079785E" w:rsidP="0079785E">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r>
      <w:r>
        <w:rPr>
          <w:rFonts w:ascii="Arial" w:hAnsi="Arial"/>
        </w:rPr>
        <w:tab/>
        <w:t xml:space="preserve">:      </w:t>
      </w:r>
      <w:r w:rsidRPr="009D1F35">
        <w:rPr>
          <w:rFonts w:ascii="Arial" w:hAnsi="Arial"/>
          <w:u w:val="single"/>
        </w:rPr>
        <w:t xml:space="preserve">Propia </w:t>
      </w:r>
      <w:r>
        <w:rPr>
          <w:rFonts w:ascii="Arial" w:hAnsi="Arial"/>
          <w:u w:val="single"/>
        </w:rPr>
        <w:t>de la progenitora</w:t>
      </w:r>
      <w:r>
        <w:rPr>
          <w:rFonts w:ascii="Arial" w:hAnsi="Arial"/>
        </w:rPr>
        <w:t xml:space="preserve">                                                 </w:t>
      </w:r>
    </w:p>
    <w:p w:rsidR="0079785E" w:rsidRPr="005F6EAF" w:rsidRDefault="0079785E" w:rsidP="0079785E">
      <w:pPr>
        <w:rPr>
          <w:rFonts w:ascii="Arial" w:hAnsi="Arial"/>
          <w:u w:val="single"/>
        </w:rPr>
      </w:pPr>
    </w:p>
    <w:p w:rsidR="0079785E" w:rsidRDefault="0079785E" w:rsidP="0079785E">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u w:val="single"/>
        </w:rPr>
        <w:t>Cinco cuartos, sala, comedor, cocina,</w:t>
      </w:r>
      <w:r w:rsidR="00ED7F5F">
        <w:rPr>
          <w:rFonts w:ascii="Arial" w:hAnsi="Arial"/>
          <w:u w:val="single"/>
        </w:rPr>
        <w:t xml:space="preserve"> baño,</w:t>
      </w:r>
    </w:p>
    <w:p w:rsidR="0079785E" w:rsidRDefault="0079785E" w:rsidP="0079785E">
      <w:pPr>
        <w:rPr>
          <w:rFonts w:ascii="Arial" w:hAnsi="Arial"/>
          <w:u w:val="single"/>
        </w:rPr>
      </w:pPr>
      <w:r w:rsidRPr="00BE1A36">
        <w:rPr>
          <w:rFonts w:ascii="Arial" w:hAnsi="Arial"/>
        </w:rPr>
        <w:t xml:space="preserve">                                                           </w:t>
      </w:r>
      <w:r>
        <w:rPr>
          <w:rFonts w:ascii="Arial" w:hAnsi="Arial"/>
          <w:u w:val="single"/>
        </w:rPr>
        <w:t>Corred</w:t>
      </w:r>
      <w:r w:rsidR="00ED7F5F">
        <w:rPr>
          <w:rFonts w:ascii="Arial" w:hAnsi="Arial"/>
          <w:u w:val="single"/>
        </w:rPr>
        <w:t>or hacía el frente o entrada,  patío de</w:t>
      </w:r>
      <w:r>
        <w:rPr>
          <w:rFonts w:ascii="Arial" w:hAnsi="Arial"/>
          <w:u w:val="single"/>
        </w:rPr>
        <w:t xml:space="preserve"> </w:t>
      </w:r>
    </w:p>
    <w:p w:rsidR="0079785E" w:rsidRDefault="0079785E" w:rsidP="0079785E">
      <w:pPr>
        <w:rPr>
          <w:rFonts w:ascii="Arial" w:hAnsi="Arial"/>
        </w:rPr>
      </w:pPr>
      <w:r w:rsidRPr="00BE1A36">
        <w:rPr>
          <w:rFonts w:ascii="Arial" w:hAnsi="Arial"/>
        </w:rPr>
        <w:t xml:space="preserve">                                                           </w:t>
      </w:r>
      <w:r w:rsidR="00ED7F5F">
        <w:rPr>
          <w:rFonts w:ascii="Arial" w:hAnsi="Arial"/>
          <w:u w:val="single"/>
        </w:rPr>
        <w:t>R</w:t>
      </w:r>
      <w:r>
        <w:rPr>
          <w:rFonts w:ascii="Arial" w:hAnsi="Arial"/>
          <w:u w:val="single"/>
        </w:rPr>
        <w:t>egular tamaño</w:t>
      </w:r>
      <w:r w:rsidRPr="0038008D">
        <w:rPr>
          <w:rFonts w:ascii="Arial" w:hAnsi="Arial"/>
        </w:rPr>
        <w:t xml:space="preserve">                                                </w:t>
      </w:r>
    </w:p>
    <w:p w:rsidR="0079785E" w:rsidRDefault="0079785E" w:rsidP="0079785E">
      <w:pPr>
        <w:rPr>
          <w:rFonts w:ascii="Arial" w:hAnsi="Arial"/>
        </w:rPr>
      </w:pPr>
    </w:p>
    <w:p w:rsidR="0079785E" w:rsidRDefault="0079785E" w:rsidP="0079785E">
      <w:pPr>
        <w:rPr>
          <w:rFonts w:ascii="Arial" w:hAnsi="Arial"/>
        </w:rPr>
      </w:pPr>
      <w:r>
        <w:rPr>
          <w:rFonts w:ascii="Arial" w:hAnsi="Arial"/>
        </w:rPr>
        <w:t xml:space="preserve">                                                           La Interdicta comparte la habitación </w:t>
      </w:r>
    </w:p>
    <w:p w:rsidR="0079785E" w:rsidRDefault="0079785E" w:rsidP="0079785E">
      <w:pPr>
        <w:rPr>
          <w:rFonts w:ascii="Arial" w:hAnsi="Arial"/>
        </w:rPr>
      </w:pPr>
    </w:p>
    <w:p w:rsidR="0079785E" w:rsidRDefault="0079785E" w:rsidP="0079785E">
      <w:pPr>
        <w:rPr>
          <w:rFonts w:ascii="Arial" w:hAnsi="Arial"/>
          <w:b/>
          <w:u w:val="single"/>
        </w:rPr>
      </w:pPr>
      <w:r>
        <w:rPr>
          <w:rFonts w:ascii="Arial" w:hAnsi="Arial"/>
        </w:rPr>
        <w:t xml:space="preserve">                                                           Si    </w:t>
      </w:r>
      <w:r>
        <w:rPr>
          <w:rFonts w:ascii="Arial" w:hAnsi="Arial"/>
          <w:u w:val="single"/>
        </w:rPr>
        <w:t xml:space="preserve">___________   </w:t>
      </w:r>
      <w:r>
        <w:rPr>
          <w:rFonts w:ascii="Arial" w:hAnsi="Arial"/>
        </w:rPr>
        <w:t xml:space="preserve">      No  </w:t>
      </w:r>
      <w:r w:rsidRPr="00BE1A36">
        <w:rPr>
          <w:rFonts w:ascii="Arial" w:hAnsi="Arial"/>
          <w:b/>
          <w:u w:val="single"/>
        </w:rPr>
        <w:t>XXXXXX</w:t>
      </w:r>
    </w:p>
    <w:p w:rsidR="0079785E" w:rsidRDefault="0079785E" w:rsidP="0079785E">
      <w:pPr>
        <w:rPr>
          <w:rFonts w:ascii="Arial" w:hAnsi="Arial"/>
          <w:b/>
          <w:u w:val="single"/>
        </w:rPr>
      </w:pPr>
    </w:p>
    <w:p w:rsidR="0079785E" w:rsidRDefault="0079785E" w:rsidP="0079785E">
      <w:pPr>
        <w:rPr>
          <w:rFonts w:ascii="Arial" w:hAnsi="Arial"/>
        </w:rPr>
      </w:pPr>
    </w:p>
    <w:p w:rsidR="0079785E" w:rsidRDefault="0079785E" w:rsidP="0079785E">
      <w:pPr>
        <w:rPr>
          <w:rFonts w:ascii="Arial" w:hAnsi="Arial"/>
        </w:rPr>
      </w:pPr>
      <w:r>
        <w:rPr>
          <w:rFonts w:ascii="Arial" w:hAnsi="Arial"/>
        </w:rPr>
        <w:t>Estado de conservación</w:t>
      </w:r>
      <w:r>
        <w:rPr>
          <w:rFonts w:ascii="Arial" w:hAnsi="Arial"/>
        </w:rPr>
        <w:tab/>
        <w:t xml:space="preserve"> </w:t>
      </w:r>
      <w:r>
        <w:rPr>
          <w:rFonts w:ascii="Arial" w:hAnsi="Arial"/>
        </w:rPr>
        <w:tab/>
        <w:t xml:space="preserve">:     </w:t>
      </w:r>
      <w:r w:rsidRPr="00BE1A36">
        <w:rPr>
          <w:rFonts w:ascii="Arial" w:hAnsi="Arial"/>
          <w:u w:val="single"/>
        </w:rPr>
        <w:t>Buen</w:t>
      </w:r>
      <w:r>
        <w:rPr>
          <w:rFonts w:ascii="Arial" w:hAnsi="Arial"/>
          <w:u w:val="single"/>
        </w:rPr>
        <w:t>o</w:t>
      </w:r>
      <w:r>
        <w:rPr>
          <w:rFonts w:ascii="Arial" w:hAnsi="Arial"/>
        </w:rPr>
        <w:t xml:space="preserve">                       </w:t>
      </w:r>
    </w:p>
    <w:p w:rsidR="0079785E" w:rsidRDefault="0079785E" w:rsidP="0079785E">
      <w:pPr>
        <w:rPr>
          <w:rFonts w:ascii="Arial" w:hAnsi="Arial"/>
        </w:rPr>
      </w:pPr>
    </w:p>
    <w:p w:rsidR="0079785E" w:rsidRDefault="0079785E" w:rsidP="0079785E">
      <w:pPr>
        <w:rPr>
          <w:rFonts w:ascii="Arial" w:hAnsi="Arial"/>
          <w:u w:val="single"/>
        </w:rPr>
      </w:pPr>
      <w:r>
        <w:rPr>
          <w:rFonts w:ascii="Arial" w:hAnsi="Arial"/>
        </w:rPr>
        <w:t>Condiciones higiénicas</w:t>
      </w:r>
      <w:r>
        <w:rPr>
          <w:rFonts w:ascii="Arial" w:hAnsi="Arial"/>
        </w:rPr>
        <w:tab/>
      </w:r>
      <w:r>
        <w:rPr>
          <w:rFonts w:ascii="Arial" w:hAnsi="Arial"/>
        </w:rPr>
        <w:tab/>
        <w:t xml:space="preserve">:    </w:t>
      </w:r>
      <w:r w:rsidRPr="00BE1A36">
        <w:rPr>
          <w:rFonts w:ascii="Arial" w:hAnsi="Arial"/>
          <w:u w:val="single"/>
        </w:rPr>
        <w:t xml:space="preserve">Adecuadas   </w:t>
      </w:r>
    </w:p>
    <w:p w:rsidR="0079785E" w:rsidRDefault="0079785E" w:rsidP="0079785E">
      <w:pPr>
        <w:rPr>
          <w:rFonts w:ascii="Arial" w:hAnsi="Arial"/>
          <w:u w:val="single"/>
        </w:rPr>
      </w:pPr>
    </w:p>
    <w:p w:rsidR="0078771B" w:rsidRDefault="0079785E" w:rsidP="0078771B">
      <w:pPr>
        <w:rPr>
          <w:rFonts w:ascii="Arial" w:hAnsi="Arial"/>
          <w:u w:val="single"/>
        </w:rPr>
      </w:pPr>
      <w:r>
        <w:rPr>
          <w:rFonts w:ascii="Arial" w:hAnsi="Arial"/>
        </w:rPr>
        <w:t>Estrato</w:t>
      </w:r>
      <w:r>
        <w:rPr>
          <w:rFonts w:ascii="Arial" w:hAnsi="Arial"/>
        </w:rPr>
        <w:tab/>
      </w:r>
      <w:r>
        <w:rPr>
          <w:rFonts w:ascii="Arial" w:hAnsi="Arial"/>
        </w:rPr>
        <w:tab/>
      </w:r>
      <w:r>
        <w:rPr>
          <w:rFonts w:ascii="Arial" w:hAnsi="Arial"/>
        </w:rPr>
        <w:tab/>
        <w:t xml:space="preserve">           :   </w:t>
      </w:r>
      <w:r>
        <w:rPr>
          <w:rFonts w:ascii="Arial" w:hAnsi="Arial"/>
          <w:u w:val="single"/>
        </w:rPr>
        <w:t>Tres (3)</w:t>
      </w:r>
    </w:p>
    <w:p w:rsidR="0079785E" w:rsidRDefault="0079785E" w:rsidP="0078771B">
      <w:pPr>
        <w:rPr>
          <w:rFonts w:ascii="Arial" w:hAnsi="Arial"/>
        </w:rPr>
      </w:pPr>
      <w:r>
        <w:rPr>
          <w:rFonts w:ascii="Arial" w:hAnsi="Arial"/>
        </w:rPr>
        <w:t xml:space="preserve">                                         </w:t>
      </w:r>
    </w:p>
    <w:p w:rsidR="0079785E" w:rsidRDefault="0079785E" w:rsidP="0079785E">
      <w:pPr>
        <w:rPr>
          <w:rFonts w:ascii="Arial" w:hAnsi="Arial"/>
        </w:rPr>
      </w:pPr>
      <w:r>
        <w:rPr>
          <w:rFonts w:ascii="Arial" w:hAnsi="Arial"/>
        </w:rPr>
        <w:t xml:space="preserve">                                                                 </w:t>
      </w:r>
    </w:p>
    <w:p w:rsidR="006B297B" w:rsidRDefault="006B297B" w:rsidP="00594680">
      <w:pPr>
        <w:rPr>
          <w:rFonts w:ascii="Arial" w:hAnsi="Arial"/>
        </w:rPr>
      </w:pPr>
    </w:p>
    <w:p w:rsidR="00594680" w:rsidRDefault="0079785E" w:rsidP="00594680">
      <w:pPr>
        <w:rPr>
          <w:rFonts w:ascii="Arial" w:hAnsi="Arial"/>
          <w:b/>
        </w:rPr>
      </w:pPr>
      <w:r>
        <w:rPr>
          <w:rFonts w:ascii="Arial" w:hAnsi="Arial"/>
          <w:b/>
        </w:rPr>
        <w:t>DINÁ</w:t>
      </w:r>
      <w:r w:rsidR="00594680" w:rsidRPr="00497F77">
        <w:rPr>
          <w:rFonts w:ascii="Arial" w:hAnsi="Arial"/>
          <w:b/>
        </w:rPr>
        <w:t xml:space="preserve">MICA FAMILIAR </w:t>
      </w:r>
    </w:p>
    <w:p w:rsidR="006B297B" w:rsidRPr="00497F77" w:rsidRDefault="006B297B" w:rsidP="00594680">
      <w:pPr>
        <w:rPr>
          <w:rFonts w:ascii="Arial" w:hAnsi="Arial"/>
          <w:b/>
        </w:rPr>
      </w:pPr>
    </w:p>
    <w:p w:rsidR="0079785E" w:rsidRPr="0079785E" w:rsidRDefault="00594680" w:rsidP="004D56DA">
      <w:pPr>
        <w:jc w:val="both"/>
        <w:rPr>
          <w:rFonts w:ascii="Arial" w:hAnsi="Arial"/>
          <w:u w:val="single"/>
        </w:rPr>
      </w:pPr>
      <w:r>
        <w:rPr>
          <w:rFonts w:ascii="Arial" w:hAnsi="Arial"/>
        </w:rPr>
        <w:t>Relaciones y comunicación al interior de la familia:</w:t>
      </w:r>
      <w:r w:rsidR="0079785E">
        <w:rPr>
          <w:rFonts w:ascii="Arial" w:hAnsi="Arial"/>
        </w:rPr>
        <w:t xml:space="preserve"> </w:t>
      </w:r>
      <w:r w:rsidR="0079785E" w:rsidRPr="0079785E">
        <w:rPr>
          <w:rFonts w:ascii="Arial" w:hAnsi="Arial"/>
          <w:u w:val="single"/>
        </w:rPr>
        <w:t xml:space="preserve">Buenas, aunque sus hermanos y sus familias no forman el mismo grupo familiar si comparte la misma vivienda de </w:t>
      </w:r>
    </w:p>
    <w:p w:rsidR="0063010A" w:rsidRPr="0079785E" w:rsidRDefault="0079785E" w:rsidP="004D56DA">
      <w:pPr>
        <w:jc w:val="both"/>
        <w:rPr>
          <w:rFonts w:ascii="Arial" w:hAnsi="Arial"/>
          <w:u w:val="single"/>
        </w:rPr>
      </w:pPr>
      <w:proofErr w:type="gramStart"/>
      <w:r w:rsidRPr="0079785E">
        <w:rPr>
          <w:rFonts w:ascii="Arial" w:hAnsi="Arial"/>
          <w:u w:val="single"/>
        </w:rPr>
        <w:t>manera</w:t>
      </w:r>
      <w:proofErr w:type="gramEnd"/>
      <w:r w:rsidRPr="0079785E">
        <w:rPr>
          <w:rFonts w:ascii="Arial" w:hAnsi="Arial"/>
          <w:u w:val="single"/>
        </w:rPr>
        <w:t xml:space="preserve"> independiente, se ven todos los días, se apoyan  en lo que necesitan,  a veces comparten comidas y se reúnen en fechas especiales.  FABIÁN ANTONIO esquíen se encarga de llevarla a citas cuando las necesita y salir con ella.   </w:t>
      </w:r>
    </w:p>
    <w:p w:rsidR="00D43048" w:rsidRPr="004D56DA" w:rsidRDefault="00D43048" w:rsidP="004D56DA">
      <w:pPr>
        <w:jc w:val="both"/>
        <w:rPr>
          <w:rFonts w:ascii="Arial" w:hAnsi="Arial"/>
          <w:u w:val="single"/>
        </w:rPr>
      </w:pPr>
    </w:p>
    <w:p w:rsidR="005A06E8" w:rsidRDefault="005A06E8" w:rsidP="0063010A">
      <w:pPr>
        <w:rPr>
          <w:rFonts w:ascii="Arial" w:hAnsi="Arial"/>
        </w:rPr>
      </w:pPr>
    </w:p>
    <w:p w:rsidR="00D43048" w:rsidRDefault="00594680" w:rsidP="00594680">
      <w:pPr>
        <w:jc w:val="both"/>
        <w:rPr>
          <w:rFonts w:ascii="Arial" w:hAnsi="Arial"/>
          <w:u w:val="single"/>
        </w:rPr>
      </w:pPr>
      <w:r>
        <w:rPr>
          <w:rFonts w:ascii="Arial" w:hAnsi="Arial"/>
        </w:rPr>
        <w:t>Personas que han  asumido el cuidado personal de</w:t>
      </w:r>
      <w:r w:rsidR="004D56DA">
        <w:rPr>
          <w:rFonts w:ascii="Arial" w:hAnsi="Arial"/>
        </w:rPr>
        <w:t xml:space="preserve"> </w:t>
      </w:r>
      <w:r>
        <w:rPr>
          <w:rFonts w:ascii="Arial" w:hAnsi="Arial"/>
        </w:rPr>
        <w:t>l</w:t>
      </w:r>
      <w:r w:rsidR="004D56DA">
        <w:rPr>
          <w:rFonts w:ascii="Arial" w:hAnsi="Arial"/>
        </w:rPr>
        <w:t>a</w:t>
      </w:r>
      <w:r>
        <w:rPr>
          <w:rFonts w:ascii="Arial" w:hAnsi="Arial"/>
        </w:rPr>
        <w:t xml:space="preserve"> </w:t>
      </w:r>
      <w:r w:rsidR="005A6564">
        <w:rPr>
          <w:rFonts w:ascii="Arial" w:hAnsi="Arial"/>
        </w:rPr>
        <w:t>P. Inte</w:t>
      </w:r>
      <w:r w:rsidR="004D56DA">
        <w:rPr>
          <w:rFonts w:ascii="Arial" w:hAnsi="Arial"/>
        </w:rPr>
        <w:t>rdicta</w:t>
      </w:r>
      <w:r w:rsidR="005F2111">
        <w:rPr>
          <w:rFonts w:ascii="Arial" w:hAnsi="Arial"/>
        </w:rPr>
        <w:t xml:space="preserve">: </w:t>
      </w:r>
      <w:r w:rsidR="0078771B">
        <w:rPr>
          <w:rFonts w:ascii="Arial" w:hAnsi="Arial"/>
          <w:u w:val="single"/>
        </w:rPr>
        <w:t>Desde su nacimiento hasta la fecha con su progenitora.</w:t>
      </w:r>
    </w:p>
    <w:p w:rsidR="00D43048" w:rsidRDefault="00D43048" w:rsidP="00594680">
      <w:pPr>
        <w:jc w:val="both"/>
        <w:rPr>
          <w:rFonts w:ascii="Arial" w:hAnsi="Arial"/>
        </w:rPr>
      </w:pPr>
    </w:p>
    <w:p w:rsidR="00594680" w:rsidRPr="004D56DA" w:rsidRDefault="00594680" w:rsidP="00594680">
      <w:pPr>
        <w:rPr>
          <w:rFonts w:ascii="Arial" w:hAnsi="Arial"/>
          <w:u w:val="single"/>
        </w:rPr>
      </w:pPr>
      <w:r>
        <w:rPr>
          <w:rFonts w:ascii="Arial" w:hAnsi="Arial"/>
        </w:rPr>
        <w:t xml:space="preserve">Trato dado: </w:t>
      </w:r>
      <w:r w:rsidR="0078771B">
        <w:rPr>
          <w:rFonts w:ascii="Arial" w:hAnsi="Arial"/>
          <w:u w:val="single"/>
        </w:rPr>
        <w:t>Bueno</w:t>
      </w:r>
    </w:p>
    <w:p w:rsidR="00594680" w:rsidRDefault="00594680" w:rsidP="00594680">
      <w:pPr>
        <w:rPr>
          <w:rFonts w:ascii="Arial" w:hAnsi="Arial"/>
        </w:rPr>
      </w:pPr>
    </w:p>
    <w:p w:rsidR="00594680" w:rsidRPr="004D56DA" w:rsidRDefault="00012D26" w:rsidP="00594680">
      <w:pPr>
        <w:rPr>
          <w:rFonts w:ascii="Arial" w:hAnsi="Arial"/>
          <w:u w:val="single"/>
        </w:rPr>
      </w:pPr>
      <w:r>
        <w:rPr>
          <w:rFonts w:ascii="Arial" w:hAnsi="Arial"/>
        </w:rPr>
        <w:lastRenderedPageBreak/>
        <w:t>Sentimientos hacía la P. Interdicta</w:t>
      </w:r>
      <w:r w:rsidR="00594680">
        <w:rPr>
          <w:rFonts w:ascii="Arial" w:hAnsi="Arial"/>
        </w:rPr>
        <w:t xml:space="preserve">:    </w:t>
      </w:r>
      <w:r w:rsidR="0078771B">
        <w:rPr>
          <w:rFonts w:ascii="Arial" w:hAnsi="Arial"/>
          <w:u w:val="single"/>
        </w:rPr>
        <w:t>De mucho amor.</w:t>
      </w:r>
    </w:p>
    <w:p w:rsidR="00594680" w:rsidRDefault="00594680" w:rsidP="00594680">
      <w:pPr>
        <w:rPr>
          <w:rFonts w:ascii="Arial" w:hAnsi="Arial"/>
        </w:rPr>
      </w:pPr>
    </w:p>
    <w:p w:rsidR="0078771B" w:rsidRDefault="00594680" w:rsidP="00012D26">
      <w:pPr>
        <w:rPr>
          <w:rFonts w:ascii="Arial" w:hAnsi="Arial"/>
          <w:u w:val="single"/>
        </w:rPr>
      </w:pPr>
      <w:r>
        <w:rPr>
          <w:rFonts w:ascii="Arial" w:hAnsi="Arial"/>
        </w:rPr>
        <w:t>Comportamiento de</w:t>
      </w:r>
      <w:r w:rsidR="004D56DA">
        <w:rPr>
          <w:rFonts w:ascii="Arial" w:hAnsi="Arial"/>
        </w:rPr>
        <w:t xml:space="preserve"> </w:t>
      </w:r>
      <w:r>
        <w:rPr>
          <w:rFonts w:ascii="Arial" w:hAnsi="Arial"/>
        </w:rPr>
        <w:t>l</w:t>
      </w:r>
      <w:r w:rsidR="004D56DA">
        <w:rPr>
          <w:rFonts w:ascii="Arial" w:hAnsi="Arial"/>
        </w:rPr>
        <w:t>a</w:t>
      </w:r>
      <w:r w:rsidR="006B297B">
        <w:rPr>
          <w:rFonts w:ascii="Arial" w:hAnsi="Arial"/>
        </w:rPr>
        <w:t xml:space="preserve"> Presunta Interdicta</w:t>
      </w:r>
      <w:r>
        <w:rPr>
          <w:rFonts w:ascii="Arial" w:hAnsi="Arial"/>
        </w:rPr>
        <w:t xml:space="preserve">: </w:t>
      </w:r>
      <w:r w:rsidR="0078771B">
        <w:rPr>
          <w:rFonts w:ascii="Arial" w:hAnsi="Arial"/>
          <w:u w:val="single"/>
        </w:rPr>
        <w:t xml:space="preserve">Tuvo episodios de agresividad, </w:t>
      </w:r>
    </w:p>
    <w:p w:rsidR="0078771B" w:rsidRDefault="0078771B" w:rsidP="00012D26">
      <w:pPr>
        <w:rPr>
          <w:rFonts w:ascii="Arial" w:hAnsi="Arial"/>
          <w:u w:val="single"/>
        </w:rPr>
      </w:pPr>
      <w:r w:rsidRPr="0078771B">
        <w:rPr>
          <w:rFonts w:ascii="Arial" w:hAnsi="Arial"/>
        </w:rPr>
        <w:t xml:space="preserve">                                                                     </w:t>
      </w:r>
      <w:r>
        <w:rPr>
          <w:rFonts w:ascii="Arial" w:hAnsi="Arial"/>
          <w:u w:val="single"/>
        </w:rPr>
        <w:t>Actualmente controlada por cambio</w:t>
      </w:r>
    </w:p>
    <w:p w:rsidR="00594680" w:rsidRDefault="0078771B" w:rsidP="00012D26">
      <w:pPr>
        <w:rPr>
          <w:rFonts w:ascii="Arial" w:hAnsi="Arial"/>
          <w:u w:val="single"/>
        </w:rPr>
      </w:pPr>
      <w:r w:rsidRPr="0078771B">
        <w:rPr>
          <w:rFonts w:ascii="Arial" w:hAnsi="Arial"/>
        </w:rPr>
        <w:t xml:space="preserve">                                                                    </w:t>
      </w:r>
      <w:r>
        <w:rPr>
          <w:rFonts w:ascii="Arial" w:hAnsi="Arial"/>
          <w:u w:val="single"/>
        </w:rPr>
        <w:t xml:space="preserve"> De medicamento. </w:t>
      </w:r>
    </w:p>
    <w:p w:rsidR="00266C56" w:rsidRDefault="00266C56" w:rsidP="00012D26">
      <w:pPr>
        <w:rPr>
          <w:rFonts w:ascii="Arial" w:hAnsi="Arial"/>
          <w:u w:val="single"/>
        </w:rPr>
      </w:pPr>
    </w:p>
    <w:p w:rsidR="00266C56" w:rsidRPr="0020259D" w:rsidRDefault="00266C56" w:rsidP="00266C56">
      <w:pPr>
        <w:jc w:val="both"/>
        <w:rPr>
          <w:rFonts w:ascii="Arial" w:hAnsi="Arial" w:cs="Arial"/>
          <w:bCs/>
        </w:rPr>
      </w:pPr>
      <w:r w:rsidRPr="0020259D">
        <w:rPr>
          <w:rFonts w:ascii="Arial" w:hAnsi="Arial" w:cs="Arial"/>
          <w:u w:val="single"/>
        </w:rPr>
        <w:t xml:space="preserve">SANDRA MILENA se observa bien presentada, ajena a lo que está pasando a su alrededor, no establece relaciones interpersonales, al parecer y por lo dicho por la entrevistada </w:t>
      </w:r>
      <w:r w:rsidR="0020259D" w:rsidRPr="0020259D">
        <w:rPr>
          <w:rFonts w:ascii="Arial" w:hAnsi="Arial" w:cs="Arial"/>
          <w:u w:val="single"/>
        </w:rPr>
        <w:t xml:space="preserve">madre </w:t>
      </w:r>
      <w:r w:rsidRPr="0020259D">
        <w:rPr>
          <w:rFonts w:ascii="Arial" w:hAnsi="Arial" w:cs="Arial"/>
          <w:u w:val="single"/>
        </w:rPr>
        <w:t>permanece cantando</w:t>
      </w:r>
      <w:r w:rsidR="0020259D" w:rsidRPr="0020259D">
        <w:rPr>
          <w:rFonts w:ascii="Arial" w:hAnsi="Arial" w:cs="Arial"/>
          <w:u w:val="single"/>
        </w:rPr>
        <w:t>.</w:t>
      </w:r>
      <w:r w:rsidRPr="0020259D">
        <w:rPr>
          <w:rFonts w:ascii="Arial" w:hAnsi="Arial" w:cs="Arial"/>
          <w:u w:val="single"/>
        </w:rPr>
        <w:t xml:space="preserve"> </w:t>
      </w:r>
      <w:r w:rsidR="0020259D" w:rsidRPr="0020259D">
        <w:rPr>
          <w:rFonts w:ascii="Arial" w:hAnsi="Arial" w:cs="Arial"/>
          <w:u w:val="single"/>
        </w:rPr>
        <w:t>D</w:t>
      </w:r>
      <w:r w:rsidRPr="0020259D">
        <w:rPr>
          <w:rFonts w:ascii="Arial" w:hAnsi="Arial" w:cs="Arial"/>
          <w:u w:val="single"/>
        </w:rPr>
        <w:t xml:space="preserve">urante parte  del  tiempo que duró la  visita domiciliaria -por la suscrita-  estuvo caminando </w:t>
      </w:r>
      <w:r w:rsidR="0020259D" w:rsidRPr="0020259D">
        <w:rPr>
          <w:rFonts w:ascii="Arial" w:hAnsi="Arial" w:cs="Arial"/>
          <w:u w:val="single"/>
        </w:rPr>
        <w:t xml:space="preserve">por toda la casa </w:t>
      </w:r>
      <w:r w:rsidRPr="0020259D">
        <w:rPr>
          <w:rFonts w:ascii="Arial" w:hAnsi="Arial" w:cs="Arial"/>
          <w:u w:val="single"/>
        </w:rPr>
        <w:t xml:space="preserve">y hablando “enredado” </w:t>
      </w:r>
      <w:r w:rsidR="0020259D" w:rsidRPr="0020259D">
        <w:rPr>
          <w:rFonts w:ascii="Arial" w:hAnsi="Arial" w:cs="Arial"/>
          <w:u w:val="single"/>
        </w:rPr>
        <w:t>-lo que impide entender lo que dice-, después se acostó y se quedó dormida</w:t>
      </w:r>
      <w:r w:rsidR="0020259D">
        <w:rPr>
          <w:rFonts w:ascii="Arial" w:hAnsi="Arial" w:cs="Arial"/>
          <w:u w:val="single"/>
        </w:rPr>
        <w:t>.</w:t>
      </w:r>
      <w:r w:rsidRPr="0020259D">
        <w:rPr>
          <w:rFonts w:ascii="Arial" w:hAnsi="Arial" w:cs="Arial"/>
          <w:bCs/>
        </w:rPr>
        <w:t xml:space="preserve"> </w:t>
      </w:r>
    </w:p>
    <w:p w:rsidR="00266C56" w:rsidRPr="0020259D" w:rsidRDefault="00266C56" w:rsidP="00266C56">
      <w:pPr>
        <w:jc w:val="both"/>
        <w:rPr>
          <w:rFonts w:ascii="Arial" w:hAnsi="Arial" w:cs="Arial"/>
          <w:bCs/>
        </w:rPr>
      </w:pPr>
    </w:p>
    <w:p w:rsidR="00594680" w:rsidRPr="006B297B" w:rsidRDefault="00594680" w:rsidP="006B297B">
      <w:pPr>
        <w:rPr>
          <w:rFonts w:ascii="Arial" w:hAnsi="Arial"/>
          <w:u w:val="single"/>
        </w:rPr>
      </w:pPr>
      <w:r>
        <w:rPr>
          <w:rFonts w:ascii="Arial" w:hAnsi="Arial"/>
        </w:rPr>
        <w:t>Asiste a alguna te</w:t>
      </w:r>
      <w:r w:rsidR="00012D26">
        <w:rPr>
          <w:rFonts w:ascii="Arial" w:hAnsi="Arial"/>
        </w:rPr>
        <w:t>rapia o institución especial</w:t>
      </w:r>
      <w:proofErr w:type="gramStart"/>
      <w:r w:rsidR="00012D26">
        <w:rPr>
          <w:rFonts w:ascii="Arial" w:hAnsi="Arial"/>
        </w:rPr>
        <w:t>?</w:t>
      </w:r>
      <w:proofErr w:type="gramEnd"/>
      <w:r w:rsidR="0078771B">
        <w:rPr>
          <w:rFonts w:ascii="Arial" w:hAnsi="Arial"/>
        </w:rPr>
        <w:t xml:space="preserve">:         </w:t>
      </w:r>
      <w:r w:rsidR="00012D26">
        <w:rPr>
          <w:rFonts w:ascii="Arial" w:hAnsi="Arial"/>
        </w:rPr>
        <w:t xml:space="preserve"> </w:t>
      </w:r>
      <w:r w:rsidR="0078771B">
        <w:rPr>
          <w:rFonts w:ascii="Arial" w:hAnsi="Arial"/>
        </w:rPr>
        <w:t xml:space="preserve"> </w:t>
      </w:r>
      <w:r w:rsidR="0078771B">
        <w:rPr>
          <w:rFonts w:ascii="Arial" w:hAnsi="Arial"/>
          <w:u w:val="single"/>
        </w:rPr>
        <w:t>No</w:t>
      </w:r>
    </w:p>
    <w:p w:rsidR="00D43048" w:rsidRDefault="00D43048" w:rsidP="00594680">
      <w:pPr>
        <w:rPr>
          <w:rFonts w:ascii="Arial" w:hAnsi="Arial"/>
        </w:rPr>
      </w:pPr>
    </w:p>
    <w:p w:rsidR="00594680" w:rsidRDefault="00594680" w:rsidP="00594680">
      <w:pPr>
        <w:rPr>
          <w:rFonts w:ascii="Arial" w:hAnsi="Arial"/>
          <w:u w:val="single"/>
        </w:rPr>
      </w:pPr>
      <w:r>
        <w:rPr>
          <w:rFonts w:ascii="Arial" w:hAnsi="Arial"/>
        </w:rPr>
        <w:t>Cuenta con seguridad social o servicios de salud</w:t>
      </w:r>
      <w:proofErr w:type="gramStart"/>
      <w:r>
        <w:rPr>
          <w:rFonts w:ascii="Arial" w:hAnsi="Arial"/>
        </w:rPr>
        <w:t>?</w:t>
      </w:r>
      <w:proofErr w:type="gramEnd"/>
      <w:r w:rsidR="0078771B">
        <w:rPr>
          <w:rFonts w:ascii="Arial" w:hAnsi="Arial"/>
        </w:rPr>
        <w:t>:</w:t>
      </w:r>
      <w:r>
        <w:rPr>
          <w:rFonts w:ascii="Arial" w:hAnsi="Arial"/>
        </w:rPr>
        <w:t xml:space="preserve">  </w:t>
      </w:r>
      <w:r w:rsidR="0078771B">
        <w:rPr>
          <w:rFonts w:ascii="Arial" w:hAnsi="Arial"/>
        </w:rPr>
        <w:t xml:space="preserve"> </w:t>
      </w:r>
      <w:r>
        <w:rPr>
          <w:rFonts w:ascii="Arial" w:hAnsi="Arial"/>
        </w:rPr>
        <w:t xml:space="preserve"> </w:t>
      </w:r>
      <w:r w:rsidRPr="0078771B">
        <w:rPr>
          <w:rFonts w:ascii="Arial" w:hAnsi="Arial"/>
          <w:u w:val="single"/>
        </w:rPr>
        <w:t>Si</w:t>
      </w:r>
      <w:r w:rsidR="0078771B" w:rsidRPr="0078771B">
        <w:rPr>
          <w:rFonts w:ascii="Arial" w:hAnsi="Arial"/>
          <w:u w:val="single"/>
        </w:rPr>
        <w:t>, Salud Vida.</w:t>
      </w:r>
    </w:p>
    <w:p w:rsidR="0078771B" w:rsidRDefault="0078771B" w:rsidP="00594680">
      <w:pPr>
        <w:rPr>
          <w:rFonts w:ascii="Arial" w:hAnsi="Arial"/>
          <w:u w:val="single"/>
        </w:rPr>
      </w:pPr>
    </w:p>
    <w:p w:rsidR="0078771B" w:rsidRPr="00886890" w:rsidRDefault="0078771B" w:rsidP="00594680">
      <w:pPr>
        <w:rPr>
          <w:rFonts w:ascii="Arial" w:hAnsi="Arial"/>
          <w:u w:val="single"/>
        </w:rPr>
      </w:pPr>
      <w:r w:rsidRPr="0078771B">
        <w:rPr>
          <w:rFonts w:ascii="Arial" w:hAnsi="Arial"/>
        </w:rPr>
        <w:t>Cuenta con controles médicos</w:t>
      </w:r>
      <w:proofErr w:type="gramStart"/>
      <w:r w:rsidR="00886890">
        <w:rPr>
          <w:rFonts w:ascii="Arial" w:hAnsi="Arial"/>
        </w:rPr>
        <w:t>?</w:t>
      </w:r>
      <w:proofErr w:type="gramEnd"/>
      <w:r w:rsidR="00886890">
        <w:rPr>
          <w:rFonts w:ascii="Arial" w:hAnsi="Arial"/>
        </w:rPr>
        <w:t xml:space="preserve"> : </w:t>
      </w:r>
      <w:r w:rsidRPr="00886890">
        <w:rPr>
          <w:rFonts w:ascii="Arial" w:hAnsi="Arial"/>
          <w:u w:val="single"/>
        </w:rPr>
        <w:t xml:space="preserve">Médico general cuando lo necesita, psiquiátricos cada tres (3) meses para formulación de medicamentos. </w:t>
      </w:r>
      <w:r w:rsidR="00886890" w:rsidRPr="00886890">
        <w:rPr>
          <w:rFonts w:ascii="Arial" w:hAnsi="Arial"/>
          <w:u w:val="single"/>
        </w:rPr>
        <w:t>Toma 8 pastas diarias, 4 en la mañana y 4 en la noche.</w:t>
      </w:r>
      <w:r w:rsidR="00886890">
        <w:rPr>
          <w:rFonts w:ascii="Arial" w:hAnsi="Arial"/>
          <w:u w:val="single"/>
        </w:rPr>
        <w:t xml:space="preserve">      </w:t>
      </w:r>
    </w:p>
    <w:p w:rsidR="0078771B" w:rsidRDefault="0078771B" w:rsidP="00594680">
      <w:pPr>
        <w:rPr>
          <w:rFonts w:ascii="Arial" w:hAnsi="Arial"/>
        </w:rPr>
      </w:pPr>
    </w:p>
    <w:p w:rsidR="00886890" w:rsidRDefault="00886890" w:rsidP="00594680">
      <w:pPr>
        <w:rPr>
          <w:rFonts w:ascii="Arial" w:hAnsi="Arial"/>
        </w:rPr>
      </w:pPr>
      <w:r>
        <w:rPr>
          <w:rFonts w:ascii="Arial" w:hAnsi="Arial"/>
        </w:rPr>
        <w:t>Q</w:t>
      </w:r>
      <w:r w:rsidR="00594680">
        <w:rPr>
          <w:rFonts w:ascii="Arial" w:hAnsi="Arial"/>
        </w:rPr>
        <w:t>uien le suministra  los medicamentos o cómo los adquiere</w:t>
      </w:r>
      <w:proofErr w:type="gramStart"/>
      <w:r w:rsidR="00594680">
        <w:rPr>
          <w:rFonts w:ascii="Arial" w:hAnsi="Arial"/>
        </w:rPr>
        <w:t>?</w:t>
      </w:r>
      <w:proofErr w:type="gramEnd"/>
      <w:r w:rsidR="00594680">
        <w:rPr>
          <w:rFonts w:ascii="Arial" w:hAnsi="Arial"/>
        </w:rPr>
        <w:t xml:space="preserve"> </w:t>
      </w:r>
      <w:r>
        <w:rPr>
          <w:rFonts w:ascii="Arial" w:hAnsi="Arial"/>
        </w:rPr>
        <w:t xml:space="preserve"> </w:t>
      </w:r>
      <w:r w:rsidRPr="00886890">
        <w:rPr>
          <w:rFonts w:ascii="Arial" w:hAnsi="Arial"/>
          <w:u w:val="single"/>
        </w:rPr>
        <w:t>Su Eps</w:t>
      </w:r>
      <w:r>
        <w:rPr>
          <w:rFonts w:ascii="Arial" w:hAnsi="Arial"/>
        </w:rPr>
        <w:t>.</w:t>
      </w:r>
    </w:p>
    <w:p w:rsidR="00E8000F" w:rsidRPr="00886890" w:rsidRDefault="00886890" w:rsidP="00594680">
      <w:pPr>
        <w:rPr>
          <w:rFonts w:ascii="Arial" w:hAnsi="Arial"/>
        </w:rPr>
      </w:pPr>
      <w:r w:rsidRPr="00886890">
        <w:rPr>
          <w:rFonts w:ascii="Arial" w:hAnsi="Arial"/>
        </w:rPr>
        <w:t xml:space="preserve"> </w:t>
      </w:r>
    </w:p>
    <w:p w:rsidR="00594680" w:rsidRPr="006B297B" w:rsidRDefault="00594680" w:rsidP="006B297B">
      <w:pPr>
        <w:rPr>
          <w:rFonts w:ascii="Arial" w:hAnsi="Arial"/>
          <w:u w:val="single"/>
        </w:rPr>
      </w:pPr>
      <w:r>
        <w:rPr>
          <w:rFonts w:ascii="Arial" w:hAnsi="Arial"/>
        </w:rPr>
        <w:t>Activi</w:t>
      </w:r>
      <w:r w:rsidR="00E8000F">
        <w:rPr>
          <w:rFonts w:ascii="Arial" w:hAnsi="Arial"/>
        </w:rPr>
        <w:t>dades que desarrolla</w:t>
      </w:r>
      <w:proofErr w:type="gramStart"/>
      <w:r w:rsidR="005F2111">
        <w:rPr>
          <w:rFonts w:ascii="Arial" w:hAnsi="Arial"/>
        </w:rPr>
        <w:t xml:space="preserve">:  </w:t>
      </w:r>
      <w:r w:rsidR="00886890" w:rsidRPr="00886890">
        <w:rPr>
          <w:rFonts w:ascii="Arial" w:hAnsi="Arial"/>
          <w:u w:val="single"/>
        </w:rPr>
        <w:t>Caminar</w:t>
      </w:r>
      <w:proofErr w:type="gramEnd"/>
      <w:r w:rsidR="00886890" w:rsidRPr="00886890">
        <w:rPr>
          <w:rFonts w:ascii="Arial" w:hAnsi="Arial"/>
          <w:u w:val="single"/>
        </w:rPr>
        <w:t>, bailar y cantar.</w:t>
      </w:r>
    </w:p>
    <w:p w:rsidR="00594680" w:rsidRPr="006B297B" w:rsidRDefault="00594680" w:rsidP="00594680">
      <w:pPr>
        <w:rPr>
          <w:rFonts w:ascii="Arial" w:hAnsi="Arial"/>
          <w:u w:val="single"/>
        </w:rPr>
      </w:pPr>
    </w:p>
    <w:p w:rsidR="001879E6" w:rsidRPr="00886890" w:rsidRDefault="00886890" w:rsidP="00594680">
      <w:pPr>
        <w:jc w:val="both"/>
        <w:rPr>
          <w:rFonts w:ascii="Arial" w:hAnsi="Arial"/>
          <w:u w:val="single"/>
        </w:rPr>
      </w:pPr>
      <w:r>
        <w:rPr>
          <w:rFonts w:ascii="Arial" w:hAnsi="Arial"/>
        </w:rPr>
        <w:t>Rutina diaria</w:t>
      </w:r>
      <w:r w:rsidR="006B297B">
        <w:rPr>
          <w:rFonts w:ascii="Arial" w:hAnsi="Arial"/>
        </w:rPr>
        <w:t xml:space="preserve">: </w:t>
      </w:r>
      <w:r w:rsidR="00331697">
        <w:rPr>
          <w:rFonts w:ascii="Arial" w:hAnsi="Arial"/>
        </w:rPr>
        <w:t xml:space="preserve"> </w:t>
      </w:r>
      <w:r w:rsidR="006B297B">
        <w:rPr>
          <w:rFonts w:ascii="Arial" w:hAnsi="Arial"/>
        </w:rPr>
        <w:t xml:space="preserve"> </w:t>
      </w:r>
      <w:r w:rsidRPr="00886890">
        <w:rPr>
          <w:rFonts w:ascii="Arial" w:hAnsi="Arial"/>
          <w:u w:val="single"/>
        </w:rPr>
        <w:t>No tiene ninguna, porque hay días que no se levanta, solo a tomar sus alimentos</w:t>
      </w:r>
      <w:r>
        <w:rPr>
          <w:rFonts w:ascii="Arial" w:hAnsi="Arial"/>
          <w:u w:val="single"/>
        </w:rPr>
        <w:t xml:space="preserve">, cinco (5) diarios: Desayuno, medias nueve, almuerzo, algo y comida. </w:t>
      </w:r>
    </w:p>
    <w:p w:rsidR="00067E0A" w:rsidRDefault="00067E0A" w:rsidP="00594680">
      <w:pPr>
        <w:jc w:val="both"/>
        <w:rPr>
          <w:rFonts w:ascii="Arial" w:hAnsi="Arial"/>
        </w:rPr>
      </w:pPr>
    </w:p>
    <w:p w:rsidR="00B802EA" w:rsidRPr="00266C56" w:rsidRDefault="00594680" w:rsidP="00594680">
      <w:pPr>
        <w:jc w:val="both"/>
        <w:rPr>
          <w:rFonts w:ascii="Arial" w:hAnsi="Arial"/>
          <w:u w:val="single"/>
        </w:rPr>
      </w:pPr>
      <w:r>
        <w:rPr>
          <w:rFonts w:ascii="Arial" w:hAnsi="Arial"/>
        </w:rPr>
        <w:t xml:space="preserve">Por  qué considera  se le puede </w:t>
      </w:r>
      <w:r w:rsidR="00E8000F">
        <w:rPr>
          <w:rFonts w:ascii="Arial" w:hAnsi="Arial"/>
        </w:rPr>
        <w:t xml:space="preserve">nombrar como curadora </w:t>
      </w:r>
      <w:r w:rsidR="00886890">
        <w:rPr>
          <w:rFonts w:ascii="Arial" w:hAnsi="Arial"/>
        </w:rPr>
        <w:t xml:space="preserve">principal </w:t>
      </w:r>
      <w:r w:rsidR="00E8000F">
        <w:rPr>
          <w:rFonts w:ascii="Arial" w:hAnsi="Arial"/>
        </w:rPr>
        <w:t>de su hija</w:t>
      </w:r>
      <w:r w:rsidR="00886890">
        <w:rPr>
          <w:rFonts w:ascii="Arial" w:hAnsi="Arial"/>
        </w:rPr>
        <w:t xml:space="preserve"> y  a quién </w:t>
      </w:r>
      <w:r>
        <w:rPr>
          <w:rFonts w:ascii="Arial" w:hAnsi="Arial"/>
        </w:rPr>
        <w:t>como suplente</w:t>
      </w:r>
      <w:r w:rsidR="00E8000F">
        <w:rPr>
          <w:rFonts w:ascii="Arial" w:hAnsi="Arial"/>
        </w:rPr>
        <w:t xml:space="preserve"> y por qué</w:t>
      </w:r>
      <w:proofErr w:type="gramStart"/>
      <w:r w:rsidR="00886890">
        <w:rPr>
          <w:rFonts w:ascii="Arial" w:hAnsi="Arial"/>
        </w:rPr>
        <w:t>?</w:t>
      </w:r>
      <w:proofErr w:type="gramEnd"/>
      <w:r w:rsidR="00886890">
        <w:rPr>
          <w:rFonts w:ascii="Arial" w:hAnsi="Arial"/>
        </w:rPr>
        <w:t xml:space="preserve">:  </w:t>
      </w:r>
      <w:r w:rsidR="00886890" w:rsidRPr="00266C56">
        <w:rPr>
          <w:rFonts w:ascii="Arial" w:hAnsi="Arial"/>
          <w:u w:val="single"/>
        </w:rPr>
        <w:t xml:space="preserve">La señora ELVIRA CÁRDENAS ÁLVAREZ entrevistada y propuesta como curadora principal manifiesta que por ser la mamá y siempre haber estado pendiente de ella. Se propuso a su hijo  FABIAN ANTONIO ARIAS CÁRDENAS como suplente -hermano de la presenta interdicta- porque tiene la paciencia, la quiere, la respeta y la atiende en lo que necesita,  a pesar de la limitación de la pretensa interdicta lo atiende y hace caso. </w:t>
      </w:r>
    </w:p>
    <w:p w:rsidR="00D43048" w:rsidRDefault="00D43048" w:rsidP="00594680">
      <w:pPr>
        <w:jc w:val="both"/>
        <w:rPr>
          <w:rFonts w:ascii="Arial" w:hAnsi="Arial"/>
        </w:rPr>
      </w:pPr>
    </w:p>
    <w:p w:rsidR="00065F7E" w:rsidRDefault="006B297B" w:rsidP="00594680">
      <w:pPr>
        <w:jc w:val="both"/>
        <w:rPr>
          <w:rFonts w:ascii="Arial" w:hAnsi="Arial"/>
        </w:rPr>
      </w:pPr>
      <w:r>
        <w:rPr>
          <w:rFonts w:ascii="Arial" w:hAnsi="Arial"/>
        </w:rPr>
        <w:t>Cómo ejercería tal nombramiento</w:t>
      </w:r>
      <w:proofErr w:type="gramStart"/>
      <w:r>
        <w:rPr>
          <w:rFonts w:ascii="Arial" w:hAnsi="Arial"/>
        </w:rPr>
        <w:t>?</w:t>
      </w:r>
      <w:proofErr w:type="gramEnd"/>
      <w:r w:rsidR="00886890">
        <w:rPr>
          <w:rFonts w:ascii="Arial" w:hAnsi="Arial"/>
        </w:rPr>
        <w:t xml:space="preserve"> </w:t>
      </w:r>
      <w:r w:rsidR="00886890" w:rsidRPr="00886890">
        <w:rPr>
          <w:rFonts w:ascii="Arial" w:hAnsi="Arial"/>
          <w:u w:val="single"/>
        </w:rPr>
        <w:t>Como hasta ahora con amor y re</w:t>
      </w:r>
      <w:r w:rsidR="00ED7F5F">
        <w:rPr>
          <w:rFonts w:ascii="Arial" w:hAnsi="Arial"/>
          <w:u w:val="single"/>
        </w:rPr>
        <w:t>s</w:t>
      </w:r>
      <w:r w:rsidR="00886890" w:rsidRPr="00886890">
        <w:rPr>
          <w:rFonts w:ascii="Arial" w:hAnsi="Arial"/>
          <w:u w:val="single"/>
        </w:rPr>
        <w:t>ponsabilidad.</w:t>
      </w:r>
      <w:r w:rsidR="00886890">
        <w:rPr>
          <w:rFonts w:ascii="Arial" w:hAnsi="Arial"/>
        </w:rPr>
        <w:t xml:space="preserve"> </w:t>
      </w:r>
    </w:p>
    <w:p w:rsidR="006B297B" w:rsidRDefault="006B297B" w:rsidP="00594680">
      <w:pPr>
        <w:jc w:val="both"/>
        <w:rPr>
          <w:rFonts w:ascii="Arial" w:hAnsi="Arial"/>
        </w:rPr>
      </w:pPr>
    </w:p>
    <w:p w:rsidR="000E374A" w:rsidRDefault="000E374A" w:rsidP="00594680">
      <w:pPr>
        <w:jc w:val="both"/>
        <w:rPr>
          <w:rFonts w:ascii="Arial" w:hAnsi="Arial"/>
        </w:rPr>
      </w:pPr>
    </w:p>
    <w:p w:rsidR="00ED7F5F" w:rsidRDefault="00ED7F5F" w:rsidP="00594680">
      <w:pPr>
        <w:jc w:val="both"/>
        <w:rPr>
          <w:rFonts w:ascii="Arial" w:hAnsi="Arial"/>
        </w:rPr>
      </w:pPr>
    </w:p>
    <w:p w:rsidR="00F412BF" w:rsidRDefault="005C36AE" w:rsidP="00594680">
      <w:pPr>
        <w:rPr>
          <w:rFonts w:ascii="Arial" w:hAnsi="Arial"/>
          <w:b/>
        </w:rPr>
      </w:pPr>
      <w:r>
        <w:rPr>
          <w:rFonts w:ascii="Arial" w:hAnsi="Arial"/>
          <w:b/>
        </w:rPr>
        <w:t>SITUACIÓ</w:t>
      </w:r>
      <w:r w:rsidR="00594680">
        <w:rPr>
          <w:rFonts w:ascii="Arial" w:hAnsi="Arial"/>
          <w:b/>
        </w:rPr>
        <w:t>N ENCONTRADA</w:t>
      </w:r>
    </w:p>
    <w:p w:rsidR="006B297B" w:rsidRDefault="006B297B" w:rsidP="00594680">
      <w:pPr>
        <w:rPr>
          <w:rFonts w:ascii="Arial" w:hAnsi="Arial"/>
          <w:b/>
        </w:rPr>
      </w:pPr>
    </w:p>
    <w:p w:rsidR="005C36AE" w:rsidRDefault="005C36AE" w:rsidP="00594680">
      <w:pPr>
        <w:rPr>
          <w:rFonts w:ascii="Arial" w:hAnsi="Arial"/>
          <w:b/>
        </w:rPr>
      </w:pPr>
    </w:p>
    <w:p w:rsidR="00594680" w:rsidRDefault="00594680" w:rsidP="00594680">
      <w:pPr>
        <w:pStyle w:val="Textoindependiente"/>
      </w:pPr>
      <w:r w:rsidRPr="00DE4C7A">
        <w:rPr>
          <w:bCs/>
        </w:rPr>
        <w:t>El hogar de</w:t>
      </w:r>
      <w:r w:rsidR="00D43048">
        <w:rPr>
          <w:b/>
          <w:bCs/>
        </w:rPr>
        <w:t xml:space="preserve"> SANDRA MILENA ARIAS CÁRDENAS </w:t>
      </w:r>
      <w:r w:rsidR="009B5169">
        <w:rPr>
          <w:b/>
          <w:bCs/>
        </w:rPr>
        <w:t xml:space="preserve"> </w:t>
      </w:r>
      <w:r w:rsidR="00C047B4">
        <w:t>de 35</w:t>
      </w:r>
      <w:r w:rsidR="006B297B">
        <w:t xml:space="preserve"> años de e</w:t>
      </w:r>
      <w:r w:rsidR="009B5169">
        <w:t>dad</w:t>
      </w:r>
      <w:r w:rsidR="00ED7F5F">
        <w:t>, está conformado por dos (2</w:t>
      </w:r>
      <w:r>
        <w:t>) integrantes</w:t>
      </w:r>
      <w:r w:rsidR="00171145">
        <w:t>: ella</w:t>
      </w:r>
      <w:r w:rsidR="0020259D">
        <w:t xml:space="preserve"> y</w:t>
      </w:r>
      <w:r w:rsidR="009B5169">
        <w:t xml:space="preserve"> </w:t>
      </w:r>
      <w:r>
        <w:t xml:space="preserve"> su </w:t>
      </w:r>
      <w:r w:rsidR="001879E6">
        <w:t xml:space="preserve">progenitora </w:t>
      </w:r>
      <w:r w:rsidR="00C047B4">
        <w:rPr>
          <w:b/>
        </w:rPr>
        <w:t xml:space="preserve">ELVIRA CÁRDENAS ÁLVAREZ </w:t>
      </w:r>
      <w:r w:rsidR="00ED7F5F">
        <w:t>de 69</w:t>
      </w:r>
      <w:r w:rsidR="006B297B">
        <w:t xml:space="preserve"> años de edad</w:t>
      </w:r>
      <w:r w:rsidR="00ED7F5F">
        <w:t xml:space="preserve">, quien se dedica a labores del hogar y como tendera. </w:t>
      </w:r>
    </w:p>
    <w:p w:rsidR="00594680" w:rsidRDefault="00594680" w:rsidP="00594680">
      <w:pPr>
        <w:jc w:val="both"/>
        <w:rPr>
          <w:rFonts w:ascii="Arial" w:hAnsi="Arial" w:cs="Arial"/>
        </w:rPr>
      </w:pPr>
    </w:p>
    <w:p w:rsidR="000634B4" w:rsidRDefault="009B5169" w:rsidP="000701B1">
      <w:pPr>
        <w:pStyle w:val="Textoindependiente"/>
      </w:pPr>
      <w:r w:rsidRPr="000701B1">
        <w:t>La</w:t>
      </w:r>
      <w:r w:rsidR="0040621E" w:rsidRPr="000701B1">
        <w:t xml:space="preserve"> c</w:t>
      </w:r>
      <w:r w:rsidR="00ED7F5F" w:rsidRPr="000701B1">
        <w:t>asa habitada por SAN</w:t>
      </w:r>
      <w:r w:rsidR="00C047B4" w:rsidRPr="000701B1">
        <w:t xml:space="preserve">DRA MILENA </w:t>
      </w:r>
      <w:r w:rsidRPr="000701B1">
        <w:t xml:space="preserve"> est</w:t>
      </w:r>
      <w:r w:rsidR="00883B9E" w:rsidRPr="000701B1">
        <w:t>á ubicada en zona</w:t>
      </w:r>
      <w:r w:rsidR="00C047B4" w:rsidRPr="000701B1">
        <w:t xml:space="preserve"> rural</w:t>
      </w:r>
      <w:r w:rsidR="0040621E" w:rsidRPr="000701B1">
        <w:t xml:space="preserve"> </w:t>
      </w:r>
      <w:r w:rsidR="00594680" w:rsidRPr="000701B1">
        <w:t>de este  municipi</w:t>
      </w:r>
      <w:r w:rsidR="0040621E" w:rsidRPr="000701B1">
        <w:t xml:space="preserve">o, </w:t>
      </w:r>
      <w:r w:rsidR="00B86939">
        <w:t>v</w:t>
      </w:r>
      <w:r w:rsidR="00C047B4" w:rsidRPr="000701B1">
        <w:t xml:space="preserve">ereda Guacas </w:t>
      </w:r>
      <w:r w:rsidR="00883B9E" w:rsidRPr="000701B1">
        <w:t xml:space="preserve">- </w:t>
      </w:r>
      <w:r w:rsidR="00C047B4" w:rsidRPr="000701B1">
        <w:t>Alto Tablazo</w:t>
      </w:r>
      <w:r w:rsidR="006034C0" w:rsidRPr="000701B1">
        <w:t>,</w:t>
      </w:r>
      <w:r w:rsidR="00883B9E" w:rsidRPr="000701B1">
        <w:t xml:space="preserve"> finca La María,</w:t>
      </w:r>
      <w:r w:rsidR="001879E6" w:rsidRPr="000701B1">
        <w:t xml:space="preserve"> </w:t>
      </w:r>
      <w:r w:rsidR="00B86939">
        <w:t>es de dos (2) plantas,</w:t>
      </w:r>
      <w:r w:rsidR="000634B4">
        <w:t xml:space="preserve"> </w:t>
      </w:r>
      <w:r w:rsidR="00B86939">
        <w:t xml:space="preserve">en la parte alta </w:t>
      </w:r>
      <w:r w:rsidR="006A7B8C">
        <w:t xml:space="preserve">reside la prenombrada </w:t>
      </w:r>
      <w:r w:rsidR="000634B4">
        <w:t xml:space="preserve"> y su señora madre, la parte baja hay  dos (2) casas -bajos- para sus hermanos FABIÁN ANTONIO y JOSÉ MAYID con sus respectivas familias,  además en la primera planta hay un local</w:t>
      </w:r>
      <w:r w:rsidR="0020259D">
        <w:t xml:space="preserve"> habilitado como tienda -de la </w:t>
      </w:r>
      <w:r w:rsidR="000634B4">
        <w:t xml:space="preserve">que la progenitora entrevistada ELVIRA es dueña y atiende-.  Inmueble que corresponde al </w:t>
      </w:r>
      <w:r w:rsidR="001879E6" w:rsidRPr="000701B1">
        <w:t>est</w:t>
      </w:r>
      <w:r w:rsidR="00ED7F5F" w:rsidRPr="000701B1">
        <w:t>rato tres (3)</w:t>
      </w:r>
      <w:r w:rsidR="00594680" w:rsidRPr="000701B1">
        <w:t>,</w:t>
      </w:r>
      <w:r w:rsidR="00B86939">
        <w:t xml:space="preserve"> construcción mejorada, estructura de material -adobe o ladrillo rojo-, techos de eternit sin encielar, pisos partes en cemento sin pulir y otra con mineral, </w:t>
      </w:r>
      <w:r w:rsidR="004A28E3" w:rsidRPr="000701B1">
        <w:t>consta de</w:t>
      </w:r>
      <w:r w:rsidR="00C047B4" w:rsidRPr="000701B1">
        <w:t xml:space="preserve"> </w:t>
      </w:r>
      <w:r w:rsidR="00ED7F5F" w:rsidRPr="000701B1">
        <w:t>cinco (5) habitaciones, sala, comedor</w:t>
      </w:r>
      <w:r w:rsidR="000634B4">
        <w:t xml:space="preserve"> -separados-</w:t>
      </w:r>
      <w:r w:rsidR="00ED7F5F" w:rsidRPr="000701B1">
        <w:t xml:space="preserve">, cocina, baño,  </w:t>
      </w:r>
      <w:r w:rsidR="00883B9E" w:rsidRPr="000701B1">
        <w:t>corredor hacía el frente o carretera y patío de regular tamaño -el que hace las veces de  entrada</w:t>
      </w:r>
      <w:r w:rsidR="000701B1">
        <w:t xml:space="preserve">-. </w:t>
      </w:r>
    </w:p>
    <w:p w:rsidR="000634B4" w:rsidRDefault="000634B4" w:rsidP="000701B1">
      <w:pPr>
        <w:pStyle w:val="Textoindependiente"/>
      </w:pPr>
    </w:p>
    <w:p w:rsidR="000634B4" w:rsidRDefault="000634B4" w:rsidP="000701B1">
      <w:pPr>
        <w:pStyle w:val="Textoindependiente"/>
      </w:pPr>
    </w:p>
    <w:p w:rsidR="0012425C" w:rsidRDefault="000701B1" w:rsidP="001879E6">
      <w:pPr>
        <w:pStyle w:val="Textoindependiente"/>
      </w:pPr>
      <w:r w:rsidRPr="000701B1">
        <w:lastRenderedPageBreak/>
        <w:t>La pretensa interdicta posee su propio dormitorio en el que se observa cama doble, nochero y algunas muñecas de trapo p</w:t>
      </w:r>
      <w:r>
        <w:t>egadas</w:t>
      </w:r>
      <w:r w:rsidRPr="000701B1">
        <w:t xml:space="preserve"> en la pared. </w:t>
      </w:r>
      <w:r w:rsidR="00B86939">
        <w:t>Cuarto que t</w:t>
      </w:r>
      <w:r>
        <w:t xml:space="preserve">iene una ventana que da a una especie de balcón o terraza pequeña, </w:t>
      </w:r>
      <w:r w:rsidR="0012425C">
        <w:t xml:space="preserve">por ende </w:t>
      </w:r>
      <w:r w:rsidR="0020259D">
        <w:t xml:space="preserve">cuenta con </w:t>
      </w:r>
      <w:r>
        <w:t>iluminación natural y</w:t>
      </w:r>
      <w:r w:rsidR="0020259D">
        <w:t xml:space="preserve"> adecuada</w:t>
      </w:r>
      <w:r>
        <w:t xml:space="preserve"> aireación.</w:t>
      </w:r>
    </w:p>
    <w:p w:rsidR="0020259D" w:rsidRDefault="0020259D" w:rsidP="001879E6">
      <w:pPr>
        <w:pStyle w:val="Textoindependiente"/>
      </w:pPr>
    </w:p>
    <w:p w:rsidR="005C36AE" w:rsidRPr="000701B1" w:rsidRDefault="0012425C" w:rsidP="001879E6">
      <w:pPr>
        <w:pStyle w:val="Textoindependiente"/>
      </w:pPr>
      <w:r>
        <w:t>V</w:t>
      </w:r>
      <w:r w:rsidR="000701B1">
        <w:t>ivienda</w:t>
      </w:r>
      <w:r w:rsidR="004A28E3" w:rsidRPr="000701B1">
        <w:t xml:space="preserve"> </w:t>
      </w:r>
      <w:r w:rsidR="0020259D">
        <w:t xml:space="preserve">que al momento de practicar la visita domiciliaria se encuentra </w:t>
      </w:r>
      <w:r w:rsidR="00253B25" w:rsidRPr="000701B1">
        <w:t>en adecuadas</w:t>
      </w:r>
      <w:r w:rsidR="00594680" w:rsidRPr="000701B1">
        <w:t xml:space="preserve"> condiciones </w:t>
      </w:r>
      <w:r w:rsidR="004A28E3" w:rsidRPr="000701B1">
        <w:t>higiénicas</w:t>
      </w:r>
      <w:r w:rsidR="00D50B51" w:rsidRPr="000701B1">
        <w:t>;</w:t>
      </w:r>
      <w:r w:rsidR="004A28E3" w:rsidRPr="000701B1">
        <w:t xml:space="preserve"> dotada</w:t>
      </w:r>
      <w:r w:rsidR="00594680" w:rsidRPr="000701B1">
        <w:t xml:space="preserve"> </w:t>
      </w:r>
      <w:r w:rsidR="00253B25" w:rsidRPr="000701B1">
        <w:t>de electrodomésticos y enseres básicos (</w:t>
      </w:r>
      <w:r w:rsidR="008C2667">
        <w:t xml:space="preserve">juegos de sala, comedor y alcobas, </w:t>
      </w:r>
      <w:r w:rsidR="00253B25" w:rsidRPr="000701B1">
        <w:t>televisores</w:t>
      </w:r>
      <w:r w:rsidR="0020259D">
        <w:t xml:space="preserve"> -antigua tecnología-</w:t>
      </w:r>
      <w:r w:rsidR="00253B25" w:rsidRPr="000701B1">
        <w:t>, equipo de sonido, lavadora,</w:t>
      </w:r>
      <w:r w:rsidR="004A28E3" w:rsidRPr="000701B1">
        <w:t xml:space="preserve"> estufa a gas,</w:t>
      </w:r>
      <w:r w:rsidR="00253B25" w:rsidRPr="000701B1">
        <w:t xml:space="preserve"> etc.)</w:t>
      </w:r>
      <w:r w:rsidR="00546453" w:rsidRPr="000701B1">
        <w:t xml:space="preserve">.  </w:t>
      </w:r>
    </w:p>
    <w:p w:rsidR="00F224A6" w:rsidRDefault="00F224A6" w:rsidP="00594680">
      <w:pPr>
        <w:jc w:val="both"/>
        <w:rPr>
          <w:rFonts w:ascii="Arial" w:hAnsi="Arial" w:cs="Arial"/>
        </w:rPr>
      </w:pPr>
    </w:p>
    <w:p w:rsidR="0012425C" w:rsidRDefault="00594680" w:rsidP="00594680">
      <w:pPr>
        <w:jc w:val="both"/>
        <w:rPr>
          <w:rFonts w:ascii="Arial" w:hAnsi="Arial" w:cs="Arial"/>
          <w:b/>
        </w:rPr>
      </w:pPr>
      <w:r w:rsidRPr="0012425C">
        <w:rPr>
          <w:rFonts w:ascii="Arial" w:hAnsi="Arial" w:cs="Arial"/>
        </w:rPr>
        <w:t xml:space="preserve">Los ingresos </w:t>
      </w:r>
      <w:r w:rsidR="00C047B4" w:rsidRPr="0012425C">
        <w:rPr>
          <w:rFonts w:ascii="Arial" w:hAnsi="Arial" w:cs="Arial"/>
        </w:rPr>
        <w:t>al interior d</w:t>
      </w:r>
      <w:r w:rsidR="0012425C" w:rsidRPr="0012425C">
        <w:rPr>
          <w:rFonts w:ascii="Arial" w:hAnsi="Arial" w:cs="Arial"/>
        </w:rPr>
        <w:t>e este núcleo familiar son de $35</w:t>
      </w:r>
      <w:r w:rsidR="00D50B51" w:rsidRPr="0012425C">
        <w:rPr>
          <w:rFonts w:ascii="Arial" w:hAnsi="Arial" w:cs="Arial"/>
        </w:rPr>
        <w:t>0</w:t>
      </w:r>
      <w:r w:rsidR="001879E6" w:rsidRPr="0012425C">
        <w:rPr>
          <w:rFonts w:ascii="Arial" w:hAnsi="Arial" w:cs="Arial"/>
        </w:rPr>
        <w:t>.000</w:t>
      </w:r>
      <w:r w:rsidR="0012425C" w:rsidRPr="0012425C">
        <w:rPr>
          <w:rFonts w:ascii="Arial" w:hAnsi="Arial" w:cs="Arial"/>
        </w:rPr>
        <w:t xml:space="preserve"> quincenales, $700.000 mensuales, </w:t>
      </w:r>
      <w:r w:rsidR="008C2667">
        <w:rPr>
          <w:rFonts w:ascii="Arial" w:hAnsi="Arial" w:cs="Arial"/>
        </w:rPr>
        <w:t xml:space="preserve">de lo </w:t>
      </w:r>
      <w:r w:rsidR="0012425C" w:rsidRPr="0012425C">
        <w:rPr>
          <w:rFonts w:ascii="Arial" w:hAnsi="Arial" w:cs="Arial"/>
        </w:rPr>
        <w:t xml:space="preserve">producido </w:t>
      </w:r>
      <w:r w:rsidR="0012425C">
        <w:rPr>
          <w:rFonts w:ascii="Arial" w:hAnsi="Arial" w:cs="Arial"/>
        </w:rPr>
        <w:t>en la tienda</w:t>
      </w:r>
      <w:r w:rsidR="008C2667">
        <w:rPr>
          <w:rFonts w:ascii="Arial" w:hAnsi="Arial" w:cs="Arial"/>
        </w:rPr>
        <w:t xml:space="preserve"> de acuerdo a lo dicho por la interrogada</w:t>
      </w:r>
      <w:r w:rsidR="0012425C">
        <w:rPr>
          <w:rFonts w:ascii="Arial" w:hAnsi="Arial" w:cs="Arial"/>
        </w:rPr>
        <w:t>.</w:t>
      </w:r>
    </w:p>
    <w:p w:rsidR="0012425C" w:rsidRDefault="0012425C" w:rsidP="00594680">
      <w:pPr>
        <w:jc w:val="both"/>
        <w:rPr>
          <w:rFonts w:ascii="Arial" w:hAnsi="Arial" w:cs="Arial"/>
        </w:rPr>
      </w:pPr>
    </w:p>
    <w:p w:rsidR="006D3427" w:rsidRPr="0012425C" w:rsidRDefault="004A28E3" w:rsidP="00594680">
      <w:pPr>
        <w:jc w:val="both"/>
        <w:rPr>
          <w:rFonts w:ascii="Arial" w:hAnsi="Arial" w:cs="Arial"/>
        </w:rPr>
      </w:pPr>
      <w:r w:rsidRPr="0012425C">
        <w:rPr>
          <w:rFonts w:ascii="Arial" w:hAnsi="Arial" w:cs="Arial"/>
        </w:rPr>
        <w:t>L</w:t>
      </w:r>
      <w:r w:rsidR="005A6564" w:rsidRPr="0012425C">
        <w:rPr>
          <w:rFonts w:ascii="Arial" w:hAnsi="Arial" w:cs="Arial"/>
        </w:rPr>
        <w:t>os gastos mensual</w:t>
      </w:r>
      <w:r w:rsidRPr="0012425C">
        <w:rPr>
          <w:rFonts w:ascii="Arial" w:hAnsi="Arial" w:cs="Arial"/>
        </w:rPr>
        <w:t xml:space="preserve">es </w:t>
      </w:r>
      <w:r w:rsidR="0040621E" w:rsidRPr="0012425C">
        <w:rPr>
          <w:rFonts w:ascii="Arial" w:hAnsi="Arial" w:cs="Arial"/>
        </w:rPr>
        <w:t>son servicios públicos domiciliarios</w:t>
      </w:r>
      <w:r w:rsidR="00C047B4" w:rsidRPr="0012425C">
        <w:rPr>
          <w:rFonts w:ascii="Arial" w:hAnsi="Arial" w:cs="Arial"/>
        </w:rPr>
        <w:t xml:space="preserve"> (agua </w:t>
      </w:r>
      <w:r w:rsidR="0012425C" w:rsidRPr="0012425C">
        <w:rPr>
          <w:rFonts w:ascii="Arial" w:hAnsi="Arial" w:cs="Arial"/>
        </w:rPr>
        <w:t>$63.000, luz $150.000 cada dos (2) meses, $75.000 mensuales, gas -pipa- $50.000) $188.000</w:t>
      </w:r>
      <w:r w:rsidR="0040621E" w:rsidRPr="0012425C">
        <w:rPr>
          <w:rFonts w:ascii="Arial" w:hAnsi="Arial" w:cs="Arial"/>
        </w:rPr>
        <w:t>.</w:t>
      </w:r>
      <w:r w:rsidR="00594680" w:rsidRPr="0012425C">
        <w:rPr>
          <w:rFonts w:ascii="Arial" w:hAnsi="Arial" w:cs="Arial"/>
          <w:b/>
        </w:rPr>
        <w:t xml:space="preserve"> </w:t>
      </w:r>
      <w:r w:rsidR="0012425C" w:rsidRPr="0012425C">
        <w:rPr>
          <w:rFonts w:ascii="Arial" w:hAnsi="Arial" w:cs="Arial"/>
        </w:rPr>
        <w:t>Por concepto de mercado</w:t>
      </w:r>
      <w:r w:rsidR="0012425C" w:rsidRPr="0012425C">
        <w:rPr>
          <w:rFonts w:ascii="Arial" w:hAnsi="Arial" w:cs="Arial"/>
          <w:b/>
        </w:rPr>
        <w:t xml:space="preserve"> </w:t>
      </w:r>
      <w:r w:rsidR="0012425C" w:rsidRPr="0012425C">
        <w:rPr>
          <w:rFonts w:ascii="Arial" w:hAnsi="Arial" w:cs="Arial"/>
        </w:rPr>
        <w:t>todos los productos de la canasta familiar</w:t>
      </w:r>
      <w:r w:rsidR="0012425C" w:rsidRPr="0012425C">
        <w:rPr>
          <w:rFonts w:ascii="Arial" w:hAnsi="Arial" w:cs="Arial"/>
          <w:b/>
        </w:rPr>
        <w:t xml:space="preserve"> </w:t>
      </w:r>
      <w:r w:rsidR="0012425C" w:rsidRPr="0012425C">
        <w:rPr>
          <w:rFonts w:ascii="Arial" w:hAnsi="Arial" w:cs="Arial"/>
        </w:rPr>
        <w:t xml:space="preserve">son sacados de la tienda, por lo que </w:t>
      </w:r>
      <w:r w:rsidR="0012425C">
        <w:rPr>
          <w:rFonts w:ascii="Arial" w:hAnsi="Arial" w:cs="Arial"/>
        </w:rPr>
        <w:t xml:space="preserve">la conferenciada </w:t>
      </w:r>
      <w:r w:rsidR="0012425C" w:rsidRPr="0012425C">
        <w:rPr>
          <w:rFonts w:ascii="Arial" w:hAnsi="Arial" w:cs="Arial"/>
        </w:rPr>
        <w:t>no sabe a cuánto pueden ascender los alimentos, sobre los gastos de la presunta interdicta van dentro del mercado</w:t>
      </w:r>
      <w:r w:rsidR="0012425C">
        <w:rPr>
          <w:rFonts w:ascii="Arial" w:hAnsi="Arial" w:cs="Arial"/>
        </w:rPr>
        <w:t xml:space="preserve">, no refiere </w:t>
      </w:r>
      <w:r w:rsidR="000127F6">
        <w:rPr>
          <w:rFonts w:ascii="Arial" w:hAnsi="Arial" w:cs="Arial"/>
        </w:rPr>
        <w:t xml:space="preserve">ningún gasto especifico.  Tampoco hubo manifestación de los pagos por mejora de vivienda y del entable de la tienda. </w:t>
      </w:r>
    </w:p>
    <w:p w:rsidR="00C047B4" w:rsidRPr="0012425C" w:rsidRDefault="00C047B4" w:rsidP="00594680">
      <w:pPr>
        <w:jc w:val="both"/>
        <w:rPr>
          <w:rFonts w:ascii="Arial" w:hAnsi="Arial" w:cs="Arial"/>
        </w:rPr>
      </w:pPr>
    </w:p>
    <w:p w:rsidR="009D7F63" w:rsidRPr="00C047B4" w:rsidRDefault="00594680" w:rsidP="00594680">
      <w:pPr>
        <w:jc w:val="both"/>
        <w:rPr>
          <w:rFonts w:ascii="Arial" w:hAnsi="Arial" w:cs="Arial"/>
          <w:b/>
        </w:rPr>
      </w:pPr>
      <w:r w:rsidRPr="000127F6">
        <w:rPr>
          <w:rFonts w:ascii="Arial" w:hAnsi="Arial" w:cs="Arial"/>
        </w:rPr>
        <w:t>Las relaciones y comunicación al inte</w:t>
      </w:r>
      <w:r w:rsidR="009D7F63" w:rsidRPr="000127F6">
        <w:rPr>
          <w:rFonts w:ascii="Arial" w:hAnsi="Arial" w:cs="Arial"/>
        </w:rPr>
        <w:t xml:space="preserve">rior de este hogar </w:t>
      </w:r>
      <w:r w:rsidR="00D50B51" w:rsidRPr="000127F6">
        <w:rPr>
          <w:rFonts w:ascii="Arial" w:hAnsi="Arial" w:cs="Arial"/>
        </w:rPr>
        <w:t xml:space="preserve"> son satisfactorias</w:t>
      </w:r>
      <w:r w:rsidR="000127F6" w:rsidRPr="000127F6">
        <w:rPr>
          <w:rFonts w:ascii="Arial" w:hAnsi="Arial" w:cs="Arial"/>
        </w:rPr>
        <w:t>, tanto entre madre e hija</w:t>
      </w:r>
      <w:r w:rsidR="000127F6" w:rsidRPr="000127F6">
        <w:rPr>
          <w:rFonts w:ascii="Arial" w:hAnsi="Arial" w:cs="Arial"/>
          <w:b/>
        </w:rPr>
        <w:t xml:space="preserve"> </w:t>
      </w:r>
      <w:r w:rsidR="000127F6" w:rsidRPr="000127F6">
        <w:rPr>
          <w:rFonts w:ascii="Arial" w:hAnsi="Arial"/>
        </w:rPr>
        <w:t>como con sus hermanos</w:t>
      </w:r>
      <w:r w:rsidR="00687035">
        <w:rPr>
          <w:rFonts w:ascii="Arial" w:hAnsi="Arial"/>
        </w:rPr>
        <w:t xml:space="preserve"> y sus correspondientes familiares</w:t>
      </w:r>
      <w:r w:rsidR="000127F6" w:rsidRPr="000127F6">
        <w:rPr>
          <w:rFonts w:ascii="Arial" w:hAnsi="Arial"/>
        </w:rPr>
        <w:t xml:space="preserve"> quienes aunque no conforman el mismo grupo familiar si comparten la misma vivienda de forma independiente</w:t>
      </w:r>
      <w:r w:rsidR="008C2F43">
        <w:rPr>
          <w:rFonts w:ascii="Arial" w:hAnsi="Arial"/>
        </w:rPr>
        <w:t xml:space="preserve"> -por tener dos casas en la parte baja- </w:t>
      </w:r>
      <w:r w:rsidR="000127F6" w:rsidRPr="000127F6">
        <w:rPr>
          <w:rFonts w:ascii="Arial" w:hAnsi="Arial"/>
        </w:rPr>
        <w:t xml:space="preserve">, lo que les permite verse todos los días, </w:t>
      </w:r>
      <w:r w:rsidR="0076762B">
        <w:rPr>
          <w:rFonts w:ascii="Arial" w:hAnsi="Arial"/>
        </w:rPr>
        <w:t>comer</w:t>
      </w:r>
      <w:r w:rsidR="00687035">
        <w:rPr>
          <w:rFonts w:ascii="Arial" w:hAnsi="Arial"/>
        </w:rPr>
        <w:t xml:space="preserve"> a veces en la</w:t>
      </w:r>
      <w:r w:rsidR="0076762B">
        <w:rPr>
          <w:rFonts w:ascii="Arial" w:hAnsi="Arial"/>
        </w:rPr>
        <w:t xml:space="preserve"> casa</w:t>
      </w:r>
      <w:r w:rsidR="00687035">
        <w:rPr>
          <w:rFonts w:ascii="Arial" w:hAnsi="Arial"/>
        </w:rPr>
        <w:t xml:space="preserve"> materna</w:t>
      </w:r>
      <w:r w:rsidR="0076762B">
        <w:rPr>
          <w:rFonts w:ascii="Arial" w:hAnsi="Arial"/>
        </w:rPr>
        <w:t xml:space="preserve">, </w:t>
      </w:r>
      <w:r w:rsidR="000127F6" w:rsidRPr="000127F6">
        <w:rPr>
          <w:rFonts w:ascii="Arial" w:hAnsi="Arial"/>
        </w:rPr>
        <w:t xml:space="preserve">apoyarse en lo que necesitan además de reunirse en fechas especiales. </w:t>
      </w:r>
      <w:r w:rsidR="002228FE">
        <w:rPr>
          <w:rFonts w:ascii="Arial" w:hAnsi="Arial"/>
        </w:rPr>
        <w:t xml:space="preserve">Lo que indica </w:t>
      </w:r>
      <w:r w:rsidR="002228FE" w:rsidRPr="001E50DD">
        <w:rPr>
          <w:rFonts w:ascii="Arial" w:hAnsi="Arial"/>
        </w:rPr>
        <w:t xml:space="preserve"> fuerte vínculo afectivo</w:t>
      </w:r>
      <w:r w:rsidR="002228FE">
        <w:rPr>
          <w:rFonts w:ascii="Arial" w:hAnsi="Arial"/>
        </w:rPr>
        <w:t xml:space="preserve">. </w:t>
      </w:r>
      <w:r w:rsidR="000127F6" w:rsidRPr="000127F6">
        <w:rPr>
          <w:rFonts w:ascii="Arial" w:hAnsi="Arial"/>
        </w:rPr>
        <w:t xml:space="preserve"> FABIÁN ANTONIO es quien se encarga de SANDRA MILENA para llevarla a citas cuando se las ordenan y salir con ella porque a su mamá so</w:t>
      </w:r>
      <w:r w:rsidR="002228FE">
        <w:rPr>
          <w:rFonts w:ascii="Arial" w:hAnsi="Arial"/>
        </w:rPr>
        <w:t>la le queda complicado asistirla en tal sentido</w:t>
      </w:r>
      <w:r w:rsidR="000127F6" w:rsidRPr="000127F6">
        <w:rPr>
          <w:rFonts w:ascii="Arial" w:hAnsi="Arial"/>
        </w:rPr>
        <w:t xml:space="preserve">.   </w:t>
      </w:r>
    </w:p>
    <w:p w:rsidR="006D3427" w:rsidRDefault="00C047B4" w:rsidP="00C047B4">
      <w:pPr>
        <w:tabs>
          <w:tab w:val="left" w:pos="3845"/>
        </w:tabs>
        <w:jc w:val="both"/>
        <w:rPr>
          <w:rFonts w:ascii="Arial" w:hAnsi="Arial" w:cs="Arial"/>
        </w:rPr>
      </w:pPr>
      <w:r>
        <w:rPr>
          <w:rFonts w:ascii="Arial" w:hAnsi="Arial" w:cs="Arial"/>
        </w:rPr>
        <w:tab/>
      </w:r>
    </w:p>
    <w:p w:rsidR="006034C0" w:rsidRDefault="00594680" w:rsidP="00594680">
      <w:pPr>
        <w:pStyle w:val="Textoindependiente"/>
      </w:pPr>
      <w:r w:rsidRPr="0076762B">
        <w:t xml:space="preserve">Con respecto a las </w:t>
      </w:r>
      <w:r w:rsidR="006D3427" w:rsidRPr="0076762B">
        <w:t>circunstancias familiares que</w:t>
      </w:r>
      <w:r w:rsidRPr="0076762B">
        <w:t xml:space="preserve"> han rodeado a</w:t>
      </w:r>
      <w:r w:rsidR="00E306EE" w:rsidRPr="0076762B">
        <w:t xml:space="preserve"> </w:t>
      </w:r>
      <w:r w:rsidRPr="0076762B">
        <w:t>l</w:t>
      </w:r>
      <w:r w:rsidR="00E306EE" w:rsidRPr="0076762B">
        <w:t>a presunta interdicta</w:t>
      </w:r>
      <w:r w:rsidRPr="0076762B">
        <w:t xml:space="preserve"> </w:t>
      </w:r>
      <w:r w:rsidR="006D3427" w:rsidRPr="0076762B">
        <w:t xml:space="preserve">se conoció que </w:t>
      </w:r>
      <w:r w:rsidRPr="0076762B">
        <w:t>siempre ha vivido en el hogar materno</w:t>
      </w:r>
      <w:r w:rsidR="0076762B" w:rsidRPr="0076762B">
        <w:t xml:space="preserve"> por lo tanto ha sido su señora madre quien ha estado pendiente de su presumible incapaz hija, en cuyo caso su</w:t>
      </w:r>
      <w:r w:rsidR="006D3427" w:rsidRPr="0076762B">
        <w:t xml:space="preserve"> comportamiento ha sido muy variado en v</w:t>
      </w:r>
      <w:r w:rsidR="008C2F43">
        <w:t xml:space="preserve">irtud a su discapacidad por lo que </w:t>
      </w:r>
      <w:r w:rsidR="006D3427" w:rsidRPr="0076762B">
        <w:t xml:space="preserve"> ha pres</w:t>
      </w:r>
      <w:r w:rsidR="0076762B" w:rsidRPr="0076762B">
        <w:t xml:space="preserve">entado episodios de agresividad, es por ello que su progenitora viene acatando </w:t>
      </w:r>
      <w:r w:rsidRPr="0076762B">
        <w:t>prescripciones médicas</w:t>
      </w:r>
      <w:r w:rsidR="006D3427" w:rsidRPr="0076762B">
        <w:t xml:space="preserve"> </w:t>
      </w:r>
      <w:r w:rsidR="0076762B" w:rsidRPr="0076762B">
        <w:t xml:space="preserve">-últimamente cambio de medicamentos- </w:t>
      </w:r>
      <w:r w:rsidR="006D3427" w:rsidRPr="0076762B">
        <w:t xml:space="preserve">para el </w:t>
      </w:r>
      <w:r w:rsidR="00E306EE" w:rsidRPr="0076762B">
        <w:t xml:space="preserve"> manejo de su patología</w:t>
      </w:r>
      <w:r w:rsidR="0076762B" w:rsidRPr="0076762B">
        <w:t xml:space="preserve">, lo que actualmente la mantiene estable. </w:t>
      </w:r>
    </w:p>
    <w:p w:rsidR="008C2F43" w:rsidRDefault="008C2F43" w:rsidP="00594680">
      <w:pPr>
        <w:pStyle w:val="Textoindependiente"/>
      </w:pPr>
    </w:p>
    <w:p w:rsidR="008C2F43" w:rsidRDefault="008C2F43" w:rsidP="008C2F43">
      <w:pPr>
        <w:jc w:val="both"/>
        <w:rPr>
          <w:rFonts w:ascii="Arial" w:hAnsi="Arial"/>
        </w:rPr>
      </w:pPr>
      <w:r w:rsidRPr="008C2F43">
        <w:rPr>
          <w:rFonts w:ascii="Arial" w:hAnsi="Arial" w:cs="Arial"/>
          <w:bCs/>
        </w:rPr>
        <w:t>SANDRA MILENA</w:t>
      </w:r>
      <w:r w:rsidRPr="008C2F43">
        <w:rPr>
          <w:rFonts w:ascii="Arial" w:hAnsi="Arial"/>
        </w:rPr>
        <w:t xml:space="preserve"> no realiza ninguna actividad en particular</w:t>
      </w:r>
      <w:r>
        <w:rPr>
          <w:rFonts w:ascii="Arial" w:hAnsi="Arial"/>
        </w:rPr>
        <w:t xml:space="preserve"> pero le gusta caminar, bailar y cantar. </w:t>
      </w:r>
      <w:r w:rsidRPr="008C2F43">
        <w:rPr>
          <w:rFonts w:ascii="Arial" w:hAnsi="Arial"/>
        </w:rPr>
        <w:t xml:space="preserve"> </w:t>
      </w:r>
      <w:r>
        <w:rPr>
          <w:rFonts w:ascii="Arial" w:hAnsi="Arial"/>
        </w:rPr>
        <w:t>No</w:t>
      </w:r>
      <w:r w:rsidRPr="008C2F43">
        <w:rPr>
          <w:rFonts w:ascii="Arial" w:hAnsi="Arial"/>
        </w:rPr>
        <w:t xml:space="preserve"> </w:t>
      </w:r>
      <w:r w:rsidR="006A7B8C">
        <w:rPr>
          <w:rFonts w:ascii="Arial" w:hAnsi="Arial"/>
        </w:rPr>
        <w:t xml:space="preserve">tiene ninguna rutina cotidiana porque hay días que no se levanta, únicamente lo hace para ingerir sus alimentos, cinco (5) diarios (desayuno, medias nueve, almuerzo, algo y comida). No  </w:t>
      </w:r>
      <w:r w:rsidRPr="008C2F43">
        <w:rPr>
          <w:rFonts w:ascii="Arial" w:hAnsi="Arial"/>
        </w:rPr>
        <w:t>asiste a ninguna terapia o institución especial.  Su seguridad social es Salud Vida, donde es llevada a médico general cuando lo requiere y controles psiquiátricos cada tres (3) meses para formulación de medicamentos, toma ocho (8) pastas diarias, cuatro (4) por la mañana y cuatro (4) por la noche, medicinas suministradas por su Eps.</w:t>
      </w:r>
    </w:p>
    <w:p w:rsidR="00594680" w:rsidRDefault="00594680" w:rsidP="00594680">
      <w:pPr>
        <w:jc w:val="both"/>
        <w:rPr>
          <w:rFonts w:ascii="Arial" w:hAnsi="Arial" w:cs="Arial"/>
        </w:rPr>
      </w:pPr>
    </w:p>
    <w:p w:rsidR="00CE05CB" w:rsidRDefault="00CE05CB" w:rsidP="00594680">
      <w:pPr>
        <w:pStyle w:val="Textoindependiente"/>
      </w:pPr>
    </w:p>
    <w:p w:rsidR="004C43AA" w:rsidRDefault="004C43AA" w:rsidP="00594680">
      <w:pPr>
        <w:pStyle w:val="Textoindependiente"/>
      </w:pPr>
    </w:p>
    <w:p w:rsidR="00594680" w:rsidRDefault="00594680" w:rsidP="00CE05CB">
      <w:pPr>
        <w:jc w:val="both"/>
        <w:rPr>
          <w:rFonts w:ascii="Arial" w:hAnsi="Arial" w:cs="Arial"/>
          <w:iCs/>
          <w:sz w:val="16"/>
          <w:szCs w:val="16"/>
        </w:rPr>
      </w:pPr>
      <w:r w:rsidRPr="00497F77">
        <w:rPr>
          <w:rFonts w:ascii="Arial" w:hAnsi="Arial"/>
          <w:b/>
        </w:rPr>
        <w:t>CONCEPTO SOCIAL</w:t>
      </w:r>
    </w:p>
    <w:p w:rsidR="00563F8C" w:rsidRDefault="00563F8C" w:rsidP="00594680">
      <w:pPr>
        <w:ind w:right="51"/>
        <w:jc w:val="both"/>
        <w:rPr>
          <w:rFonts w:ascii="Arial" w:hAnsi="Arial" w:cs="Arial"/>
          <w:iCs/>
          <w:sz w:val="16"/>
          <w:szCs w:val="16"/>
        </w:rPr>
      </w:pPr>
    </w:p>
    <w:p w:rsidR="00B21325" w:rsidRDefault="00B21325" w:rsidP="00594680">
      <w:pPr>
        <w:ind w:right="51"/>
        <w:jc w:val="both"/>
        <w:rPr>
          <w:rFonts w:ascii="Arial" w:hAnsi="Arial" w:cs="Arial"/>
          <w:iCs/>
          <w:sz w:val="16"/>
          <w:szCs w:val="16"/>
        </w:rPr>
      </w:pPr>
    </w:p>
    <w:p w:rsidR="00282AFD" w:rsidRPr="006A7B8C" w:rsidRDefault="006A7B8C" w:rsidP="00594680">
      <w:pPr>
        <w:jc w:val="both"/>
        <w:rPr>
          <w:rFonts w:ascii="Arial" w:hAnsi="Arial" w:cs="Arial"/>
        </w:rPr>
      </w:pPr>
      <w:r>
        <w:rPr>
          <w:rFonts w:ascii="Arial" w:hAnsi="Arial" w:cs="Arial"/>
        </w:rPr>
        <w:t>Se  detecta</w:t>
      </w:r>
      <w:r w:rsidR="00594680" w:rsidRPr="006A7B8C">
        <w:rPr>
          <w:rFonts w:ascii="Arial" w:hAnsi="Arial" w:cs="Arial"/>
        </w:rPr>
        <w:t xml:space="preserve"> el interés de la señora</w:t>
      </w:r>
      <w:r w:rsidR="00594680" w:rsidRPr="00282AFD">
        <w:rPr>
          <w:rFonts w:ascii="Arial" w:hAnsi="Arial" w:cs="Arial"/>
          <w:b/>
        </w:rPr>
        <w:t xml:space="preserve"> </w:t>
      </w:r>
      <w:r w:rsidR="00916E42" w:rsidRPr="00282AFD">
        <w:rPr>
          <w:rFonts w:ascii="Arial" w:hAnsi="Arial" w:cs="Arial"/>
          <w:b/>
        </w:rPr>
        <w:t xml:space="preserve"> </w:t>
      </w:r>
      <w:r w:rsidR="00282AFD" w:rsidRPr="00282AFD">
        <w:rPr>
          <w:rFonts w:ascii="Arial" w:hAnsi="Arial" w:cs="Arial"/>
          <w:b/>
        </w:rPr>
        <w:t>ELVIRA</w:t>
      </w:r>
      <w:r w:rsidR="0076762B">
        <w:rPr>
          <w:rFonts w:ascii="Arial" w:hAnsi="Arial" w:cs="Arial"/>
          <w:b/>
        </w:rPr>
        <w:t xml:space="preserve"> </w:t>
      </w:r>
      <w:r w:rsidR="00282AFD" w:rsidRPr="00282AFD">
        <w:rPr>
          <w:rFonts w:ascii="Arial" w:hAnsi="Arial" w:cs="Arial"/>
          <w:b/>
        </w:rPr>
        <w:t xml:space="preserve">CÁRDENAS ARIAS </w:t>
      </w:r>
      <w:r w:rsidR="00916E42" w:rsidRPr="00282AFD">
        <w:rPr>
          <w:rFonts w:ascii="Arial" w:hAnsi="Arial" w:cs="Arial"/>
          <w:b/>
        </w:rPr>
        <w:t xml:space="preserve"> </w:t>
      </w:r>
      <w:r w:rsidR="00916E42" w:rsidRPr="006A7B8C">
        <w:rPr>
          <w:rFonts w:ascii="Arial" w:hAnsi="Arial" w:cs="Arial"/>
        </w:rPr>
        <w:t>de proteger</w:t>
      </w:r>
      <w:r w:rsidR="004C43AA">
        <w:rPr>
          <w:rFonts w:ascii="Arial" w:hAnsi="Arial" w:cs="Arial"/>
        </w:rPr>
        <w:t>, asistir</w:t>
      </w:r>
      <w:r w:rsidR="00F64AFF" w:rsidRPr="006A7B8C">
        <w:rPr>
          <w:rFonts w:ascii="Arial" w:hAnsi="Arial" w:cs="Arial"/>
        </w:rPr>
        <w:t xml:space="preserve"> y</w:t>
      </w:r>
      <w:r w:rsidR="004C43AA">
        <w:rPr>
          <w:rFonts w:ascii="Arial" w:hAnsi="Arial" w:cs="Arial"/>
        </w:rPr>
        <w:t xml:space="preserve"> custodiar</w:t>
      </w:r>
      <w:r w:rsidR="00C63A87" w:rsidRPr="006A7B8C">
        <w:rPr>
          <w:rFonts w:ascii="Arial" w:hAnsi="Arial" w:cs="Arial"/>
        </w:rPr>
        <w:t xml:space="preserve"> </w:t>
      </w:r>
      <w:r w:rsidR="00F64AFF" w:rsidRPr="006A7B8C">
        <w:rPr>
          <w:rFonts w:ascii="Arial" w:hAnsi="Arial" w:cs="Arial"/>
        </w:rPr>
        <w:t xml:space="preserve">a su hija </w:t>
      </w:r>
      <w:r w:rsidR="00F64AFF" w:rsidRPr="006A7B8C">
        <w:rPr>
          <w:rFonts w:ascii="Arial" w:hAnsi="Arial" w:cs="Arial"/>
          <w:b/>
        </w:rPr>
        <w:t>SANDRA MILENA ARIAS CÁRDENAS</w:t>
      </w:r>
      <w:r w:rsidR="00BD2B85">
        <w:rPr>
          <w:rFonts w:ascii="Arial" w:hAnsi="Arial" w:cs="Arial"/>
          <w:b/>
        </w:rPr>
        <w:t xml:space="preserve"> </w:t>
      </w:r>
      <w:r w:rsidR="00BD2B85" w:rsidRPr="00BD2B85">
        <w:rPr>
          <w:rFonts w:ascii="Arial" w:hAnsi="Arial" w:cs="Arial"/>
        </w:rPr>
        <w:t xml:space="preserve">en virtud a su presunto estado de </w:t>
      </w:r>
      <w:r w:rsidR="0048117C">
        <w:rPr>
          <w:rFonts w:ascii="Arial" w:hAnsi="Arial" w:cs="Arial"/>
        </w:rPr>
        <w:t>dis</w:t>
      </w:r>
      <w:r w:rsidR="00BD2B85" w:rsidRPr="00BD2B85">
        <w:rPr>
          <w:rFonts w:ascii="Arial" w:hAnsi="Arial" w:cs="Arial"/>
        </w:rPr>
        <w:t>capacidad</w:t>
      </w:r>
      <w:r w:rsidR="00BD2B85">
        <w:rPr>
          <w:rFonts w:ascii="Arial" w:hAnsi="Arial" w:cs="Arial"/>
          <w:b/>
        </w:rPr>
        <w:t xml:space="preserve"> </w:t>
      </w:r>
      <w:r w:rsidR="00BD2B85" w:rsidRPr="00BD2B85">
        <w:rPr>
          <w:rFonts w:ascii="Arial" w:hAnsi="Arial" w:cs="Arial"/>
        </w:rPr>
        <w:t>en que precisa de  atenciones</w:t>
      </w:r>
      <w:r w:rsidR="00BD2B85">
        <w:rPr>
          <w:rFonts w:ascii="Arial" w:hAnsi="Arial" w:cs="Arial"/>
          <w:b/>
        </w:rPr>
        <w:t xml:space="preserve"> </w:t>
      </w:r>
      <w:r w:rsidR="004C43AA" w:rsidRPr="004C43AA">
        <w:rPr>
          <w:rFonts w:ascii="Arial" w:hAnsi="Arial" w:cs="Arial"/>
        </w:rPr>
        <w:t>especiales</w:t>
      </w:r>
      <w:r w:rsidR="004C43AA">
        <w:rPr>
          <w:rFonts w:ascii="Arial" w:hAnsi="Arial" w:cs="Arial"/>
          <w:b/>
        </w:rPr>
        <w:t xml:space="preserve"> </w:t>
      </w:r>
      <w:r w:rsidR="00C63A87" w:rsidRPr="006A7B8C">
        <w:rPr>
          <w:rFonts w:ascii="Arial" w:hAnsi="Arial" w:cs="Arial"/>
        </w:rPr>
        <w:t xml:space="preserve">y </w:t>
      </w:r>
      <w:r w:rsidR="0048117C" w:rsidRPr="006A7B8C">
        <w:rPr>
          <w:rFonts w:ascii="Arial" w:hAnsi="Arial" w:cs="Arial"/>
        </w:rPr>
        <w:t>primordialmente</w:t>
      </w:r>
      <w:r w:rsidR="00C63A87" w:rsidRPr="006A7B8C">
        <w:rPr>
          <w:rFonts w:ascii="Arial" w:hAnsi="Arial" w:cs="Arial"/>
        </w:rPr>
        <w:t xml:space="preserve"> </w:t>
      </w:r>
      <w:r w:rsidR="004C43AA">
        <w:rPr>
          <w:rFonts w:ascii="Arial" w:hAnsi="Arial" w:cs="Arial"/>
        </w:rPr>
        <w:t xml:space="preserve">para lograr </w:t>
      </w:r>
      <w:r w:rsidR="00DA1234" w:rsidRPr="006A7B8C">
        <w:rPr>
          <w:rFonts w:ascii="Arial" w:hAnsi="Arial" w:cs="Arial"/>
        </w:rPr>
        <w:t>el procedimiento quirúrgico</w:t>
      </w:r>
      <w:r w:rsidR="00FB7AC9" w:rsidRPr="006A7B8C">
        <w:rPr>
          <w:rFonts w:ascii="Arial" w:hAnsi="Arial" w:cs="Arial"/>
        </w:rPr>
        <w:t xml:space="preserve"> </w:t>
      </w:r>
      <w:r w:rsidR="004C43AA">
        <w:rPr>
          <w:rFonts w:ascii="Arial" w:hAnsi="Arial" w:cs="Arial"/>
        </w:rPr>
        <w:t>de Ligadura de Trompas o P</w:t>
      </w:r>
      <w:r w:rsidR="00DA1234" w:rsidRPr="006A7B8C">
        <w:rPr>
          <w:rFonts w:ascii="Arial" w:hAnsi="Arial" w:cs="Arial"/>
        </w:rPr>
        <w:t>omeroy</w:t>
      </w:r>
      <w:r w:rsidR="00F64AFF" w:rsidRPr="006A7B8C">
        <w:rPr>
          <w:rFonts w:ascii="Arial" w:hAnsi="Arial" w:cs="Arial"/>
        </w:rPr>
        <w:t xml:space="preserve"> </w:t>
      </w:r>
      <w:r w:rsidR="004C43AA">
        <w:rPr>
          <w:rFonts w:ascii="Arial" w:hAnsi="Arial" w:cs="Arial"/>
        </w:rPr>
        <w:t xml:space="preserve"> </w:t>
      </w:r>
      <w:r w:rsidR="00F64AFF" w:rsidRPr="006A7B8C">
        <w:rPr>
          <w:rFonts w:ascii="Arial" w:hAnsi="Arial" w:cs="Arial"/>
        </w:rPr>
        <w:t xml:space="preserve">y </w:t>
      </w:r>
      <w:r w:rsidR="004C43AA">
        <w:rPr>
          <w:rFonts w:ascii="Arial" w:hAnsi="Arial" w:cs="Arial"/>
        </w:rPr>
        <w:t xml:space="preserve"> </w:t>
      </w:r>
      <w:r w:rsidR="00F64AFF" w:rsidRPr="006A7B8C">
        <w:rPr>
          <w:rFonts w:ascii="Arial" w:hAnsi="Arial" w:cs="Arial"/>
        </w:rPr>
        <w:t xml:space="preserve">a su vez </w:t>
      </w:r>
      <w:r w:rsidR="004C43AA">
        <w:rPr>
          <w:rFonts w:ascii="Arial" w:hAnsi="Arial" w:cs="Arial"/>
        </w:rPr>
        <w:t xml:space="preserve">el </w:t>
      </w:r>
      <w:r w:rsidR="00F64AFF" w:rsidRPr="006A7B8C">
        <w:rPr>
          <w:rFonts w:ascii="Arial" w:hAnsi="Arial" w:cs="Arial"/>
        </w:rPr>
        <w:t xml:space="preserve">retiro de </w:t>
      </w:r>
      <w:r w:rsidR="00282AFD" w:rsidRPr="006A7B8C">
        <w:rPr>
          <w:rFonts w:ascii="Arial" w:hAnsi="Arial" w:cs="Arial"/>
        </w:rPr>
        <w:t>Dispositiv</w:t>
      </w:r>
      <w:r w:rsidR="00F64AFF" w:rsidRPr="006A7B8C">
        <w:rPr>
          <w:rFonts w:ascii="Arial" w:hAnsi="Arial" w:cs="Arial"/>
        </w:rPr>
        <w:t xml:space="preserve">o </w:t>
      </w:r>
      <w:r w:rsidR="004C43AA">
        <w:rPr>
          <w:rFonts w:ascii="Arial" w:hAnsi="Arial" w:cs="Arial"/>
        </w:rPr>
        <w:t xml:space="preserve"> </w:t>
      </w:r>
      <w:r w:rsidR="00F64AFF" w:rsidRPr="006A7B8C">
        <w:rPr>
          <w:rFonts w:ascii="Arial" w:hAnsi="Arial" w:cs="Arial"/>
        </w:rPr>
        <w:t xml:space="preserve">Intrauterino </w:t>
      </w:r>
      <w:r w:rsidR="004C43AA">
        <w:rPr>
          <w:rFonts w:ascii="Arial" w:hAnsi="Arial" w:cs="Arial"/>
        </w:rPr>
        <w:t xml:space="preserve"> </w:t>
      </w:r>
      <w:r w:rsidR="00F64AFF" w:rsidRPr="006A7B8C">
        <w:rPr>
          <w:rFonts w:ascii="Arial" w:hAnsi="Arial" w:cs="Arial"/>
        </w:rPr>
        <w:t>-DIU-</w:t>
      </w:r>
      <w:r w:rsidR="00282AFD" w:rsidRPr="006A7B8C">
        <w:rPr>
          <w:rFonts w:ascii="Arial" w:hAnsi="Arial" w:cs="Arial"/>
        </w:rPr>
        <w:t xml:space="preserve"> </w:t>
      </w:r>
      <w:r w:rsidR="004C43AA">
        <w:rPr>
          <w:rFonts w:ascii="Arial" w:hAnsi="Arial" w:cs="Arial"/>
        </w:rPr>
        <w:t xml:space="preserve"> </w:t>
      </w:r>
      <w:r w:rsidR="00F64AFF" w:rsidRPr="006A7B8C">
        <w:rPr>
          <w:rFonts w:ascii="Arial" w:hAnsi="Arial" w:cs="Arial"/>
        </w:rPr>
        <w:t>(con el cual lleva 20 años</w:t>
      </w:r>
      <w:r w:rsidR="004C43AA">
        <w:rPr>
          <w:rFonts w:ascii="Arial" w:hAnsi="Arial" w:cs="Arial"/>
        </w:rPr>
        <w:t>).</w:t>
      </w:r>
      <w:r w:rsidR="0076762B" w:rsidRPr="006A7B8C">
        <w:rPr>
          <w:rFonts w:ascii="Arial" w:hAnsi="Arial" w:cs="Arial"/>
        </w:rPr>
        <w:t xml:space="preserve"> </w:t>
      </w:r>
    </w:p>
    <w:p w:rsidR="004C43AA" w:rsidRDefault="004C43AA" w:rsidP="004C43AA">
      <w:pPr>
        <w:pStyle w:val="Textoindependiente"/>
      </w:pPr>
    </w:p>
    <w:p w:rsidR="0076762B" w:rsidRPr="006A7B8C" w:rsidRDefault="0076762B" w:rsidP="00594680">
      <w:pPr>
        <w:jc w:val="both"/>
        <w:rPr>
          <w:rFonts w:ascii="Arial" w:hAnsi="Arial" w:cs="Arial"/>
        </w:rPr>
      </w:pPr>
    </w:p>
    <w:p w:rsidR="002228FE" w:rsidRDefault="00A00F6B" w:rsidP="00594680">
      <w:pPr>
        <w:jc w:val="both"/>
        <w:rPr>
          <w:b/>
        </w:rPr>
      </w:pPr>
      <w:r w:rsidRPr="0085214A">
        <w:rPr>
          <w:rFonts w:ascii="Arial" w:hAnsi="Arial" w:cs="Arial"/>
        </w:rPr>
        <w:lastRenderedPageBreak/>
        <w:t xml:space="preserve">En lo relacionado </w:t>
      </w:r>
      <w:r w:rsidR="0041658C" w:rsidRPr="0085214A">
        <w:rPr>
          <w:rFonts w:ascii="Arial" w:hAnsi="Arial" w:cs="Arial"/>
        </w:rPr>
        <w:t xml:space="preserve">a las circunstancias de todo orden </w:t>
      </w:r>
      <w:r w:rsidR="00594680" w:rsidRPr="0085214A">
        <w:rPr>
          <w:rFonts w:ascii="Arial" w:hAnsi="Arial" w:cs="Arial"/>
        </w:rPr>
        <w:t>que</w:t>
      </w:r>
      <w:r w:rsidR="001926C4" w:rsidRPr="0085214A">
        <w:rPr>
          <w:rFonts w:ascii="Arial" w:hAnsi="Arial" w:cs="Arial"/>
        </w:rPr>
        <w:t xml:space="preserve"> han rodeado y actualmente rodean</w:t>
      </w:r>
      <w:r w:rsidR="00DA1234" w:rsidRPr="0085214A">
        <w:rPr>
          <w:rFonts w:ascii="Arial" w:hAnsi="Arial" w:cs="Arial"/>
        </w:rPr>
        <w:t xml:space="preserve"> </w:t>
      </w:r>
      <w:r w:rsidR="00594680" w:rsidRPr="0085214A">
        <w:rPr>
          <w:rFonts w:ascii="Arial" w:hAnsi="Arial" w:cs="Arial"/>
        </w:rPr>
        <w:t>a</w:t>
      </w:r>
      <w:r w:rsidR="0041658C" w:rsidRPr="00282AFD">
        <w:rPr>
          <w:rFonts w:ascii="Arial" w:hAnsi="Arial" w:cs="Arial"/>
          <w:b/>
        </w:rPr>
        <w:t xml:space="preserve"> </w:t>
      </w:r>
      <w:r w:rsidR="00282AFD" w:rsidRPr="00282AFD">
        <w:rPr>
          <w:rFonts w:ascii="Arial" w:hAnsi="Arial" w:cs="Arial"/>
          <w:b/>
        </w:rPr>
        <w:t>SANDRA MILENA</w:t>
      </w:r>
      <w:r w:rsidR="001A405E" w:rsidRPr="00282AFD">
        <w:rPr>
          <w:rFonts w:ascii="Arial" w:hAnsi="Arial" w:cs="Arial"/>
          <w:b/>
        </w:rPr>
        <w:t xml:space="preserve"> </w:t>
      </w:r>
      <w:r w:rsidR="001A405E" w:rsidRPr="002228FE">
        <w:rPr>
          <w:rFonts w:ascii="Arial" w:hAnsi="Arial" w:cs="Arial"/>
        </w:rPr>
        <w:t>son</w:t>
      </w:r>
      <w:r w:rsidR="003040E3" w:rsidRPr="002228FE">
        <w:rPr>
          <w:rFonts w:ascii="Arial" w:hAnsi="Arial" w:cs="Arial"/>
        </w:rPr>
        <w:t xml:space="preserve"> apropiadas</w:t>
      </w:r>
      <w:r w:rsidR="001A405E" w:rsidRPr="002228FE">
        <w:rPr>
          <w:rFonts w:ascii="Arial" w:hAnsi="Arial" w:cs="Arial"/>
        </w:rPr>
        <w:t xml:space="preserve">. </w:t>
      </w:r>
      <w:r w:rsidR="00CF216A" w:rsidRPr="002228FE">
        <w:rPr>
          <w:rFonts w:ascii="Arial" w:hAnsi="Arial" w:cs="Arial"/>
        </w:rPr>
        <w:t xml:space="preserve"> </w:t>
      </w:r>
      <w:r w:rsidR="0085214A" w:rsidRPr="002228FE">
        <w:rPr>
          <w:rFonts w:ascii="Arial" w:hAnsi="Arial" w:cs="Arial"/>
        </w:rPr>
        <w:t>La progenitora y</w:t>
      </w:r>
      <w:r w:rsidR="001A405E" w:rsidRPr="002228FE">
        <w:rPr>
          <w:rFonts w:ascii="Arial" w:hAnsi="Arial" w:cs="Arial"/>
        </w:rPr>
        <w:t xml:space="preserve"> solicitante a ser curadora </w:t>
      </w:r>
      <w:r w:rsidR="00282AFD" w:rsidRPr="002228FE">
        <w:rPr>
          <w:rFonts w:ascii="Arial" w:hAnsi="Arial" w:cs="Arial"/>
        </w:rPr>
        <w:t xml:space="preserve">principal </w:t>
      </w:r>
      <w:r w:rsidR="00594680" w:rsidRPr="002228FE">
        <w:rPr>
          <w:rFonts w:ascii="Arial" w:hAnsi="Arial" w:cs="Arial"/>
        </w:rPr>
        <w:t>desde</w:t>
      </w:r>
      <w:r w:rsidR="0041658C" w:rsidRPr="002228FE">
        <w:rPr>
          <w:rFonts w:ascii="Arial" w:hAnsi="Arial" w:cs="Arial"/>
        </w:rPr>
        <w:t xml:space="preserve"> su nacimiento</w:t>
      </w:r>
      <w:r w:rsidR="00211913" w:rsidRPr="002228FE">
        <w:rPr>
          <w:rFonts w:ascii="Arial" w:hAnsi="Arial" w:cs="Arial"/>
        </w:rPr>
        <w:t xml:space="preserve"> y</w:t>
      </w:r>
      <w:r w:rsidR="00594680" w:rsidRPr="002228FE">
        <w:rPr>
          <w:rFonts w:ascii="Arial" w:hAnsi="Arial" w:cs="Arial"/>
        </w:rPr>
        <w:t xml:space="preserve"> hasta la fecha  </w:t>
      </w:r>
      <w:r w:rsidR="0041658C" w:rsidRPr="002228FE">
        <w:rPr>
          <w:rFonts w:ascii="Arial" w:hAnsi="Arial" w:cs="Arial"/>
        </w:rPr>
        <w:t>actual se ha hech</w:t>
      </w:r>
      <w:r w:rsidR="0048117C">
        <w:rPr>
          <w:rFonts w:ascii="Arial" w:hAnsi="Arial" w:cs="Arial"/>
        </w:rPr>
        <w:t>o cargo exclusivo de su presumible</w:t>
      </w:r>
      <w:r w:rsidR="00F64AFF" w:rsidRPr="002228FE">
        <w:rPr>
          <w:rFonts w:ascii="Arial" w:hAnsi="Arial" w:cs="Arial"/>
        </w:rPr>
        <w:t xml:space="preserve"> incapacitada</w:t>
      </w:r>
      <w:r w:rsidR="0048117C">
        <w:rPr>
          <w:rFonts w:ascii="Arial" w:hAnsi="Arial" w:cs="Arial"/>
        </w:rPr>
        <w:t xml:space="preserve"> descendiente</w:t>
      </w:r>
      <w:r w:rsidR="00DA1234" w:rsidRPr="002228FE">
        <w:rPr>
          <w:rFonts w:ascii="Arial" w:hAnsi="Arial" w:cs="Arial"/>
        </w:rPr>
        <w:t xml:space="preserve">, </w:t>
      </w:r>
      <w:r w:rsidR="00FB7AC9" w:rsidRPr="002228FE">
        <w:rPr>
          <w:rFonts w:ascii="Arial" w:hAnsi="Arial" w:cs="Arial"/>
        </w:rPr>
        <w:t>es decir,</w:t>
      </w:r>
      <w:r w:rsidR="00594680" w:rsidRPr="002228FE">
        <w:rPr>
          <w:rFonts w:ascii="Arial" w:hAnsi="Arial" w:cs="Arial"/>
        </w:rPr>
        <w:t xml:space="preserve"> viene asumiendo</w:t>
      </w:r>
      <w:r w:rsidR="0041658C" w:rsidRPr="002228FE">
        <w:rPr>
          <w:rFonts w:ascii="Arial" w:hAnsi="Arial" w:cs="Arial"/>
        </w:rPr>
        <w:t xml:space="preserve"> cabalmente</w:t>
      </w:r>
      <w:r w:rsidR="00594680" w:rsidRPr="002228FE">
        <w:rPr>
          <w:rFonts w:ascii="Arial" w:hAnsi="Arial" w:cs="Arial"/>
        </w:rPr>
        <w:t xml:space="preserve"> todas las responsabilidades</w:t>
      </w:r>
      <w:r w:rsidR="0041658C" w:rsidRPr="002228FE">
        <w:rPr>
          <w:rFonts w:ascii="Arial" w:hAnsi="Arial" w:cs="Arial"/>
        </w:rPr>
        <w:t xml:space="preserve"> propias de una madre</w:t>
      </w:r>
      <w:r w:rsidR="00CF216A" w:rsidRPr="002228FE">
        <w:rPr>
          <w:rFonts w:ascii="Arial" w:hAnsi="Arial" w:cs="Arial"/>
        </w:rPr>
        <w:t>;</w:t>
      </w:r>
      <w:r w:rsidR="00594680" w:rsidRPr="002228FE">
        <w:rPr>
          <w:rFonts w:ascii="Arial" w:hAnsi="Arial" w:cs="Arial"/>
        </w:rPr>
        <w:t xml:space="preserve"> ha estado</w:t>
      </w:r>
      <w:r w:rsidR="00594680" w:rsidRPr="002228FE">
        <w:t xml:space="preserve"> </w:t>
      </w:r>
      <w:r w:rsidR="00594680" w:rsidRPr="002228FE">
        <w:rPr>
          <w:rFonts w:ascii="Arial" w:hAnsi="Arial" w:cs="Arial"/>
        </w:rPr>
        <w:t xml:space="preserve">pendiente de </w:t>
      </w:r>
      <w:r w:rsidR="00F64AFF" w:rsidRPr="002228FE">
        <w:rPr>
          <w:rFonts w:ascii="Arial" w:hAnsi="Arial" w:cs="Arial"/>
        </w:rPr>
        <w:t xml:space="preserve">velar por todos </w:t>
      </w:r>
      <w:r w:rsidR="0048117C">
        <w:rPr>
          <w:rFonts w:ascii="Arial" w:hAnsi="Arial" w:cs="Arial"/>
        </w:rPr>
        <w:t>sus requerimientos primarios</w:t>
      </w:r>
      <w:r w:rsidR="00594680" w:rsidRPr="002228FE">
        <w:rPr>
          <w:rFonts w:ascii="Arial" w:hAnsi="Arial" w:cs="Arial"/>
        </w:rPr>
        <w:t xml:space="preserve"> alimenticios</w:t>
      </w:r>
      <w:r w:rsidR="0090601B" w:rsidRPr="002228FE">
        <w:rPr>
          <w:rFonts w:ascii="Arial" w:hAnsi="Arial" w:cs="Arial"/>
        </w:rPr>
        <w:t xml:space="preserve"> y la satisfacción de los mismos</w:t>
      </w:r>
      <w:r w:rsidR="00CF216A" w:rsidRPr="002228FE">
        <w:rPr>
          <w:rFonts w:ascii="Arial" w:hAnsi="Arial" w:cs="Arial"/>
        </w:rPr>
        <w:t xml:space="preserve">, </w:t>
      </w:r>
      <w:r w:rsidR="00594680" w:rsidRPr="002228FE">
        <w:rPr>
          <w:rFonts w:ascii="Arial" w:hAnsi="Arial" w:cs="Arial"/>
        </w:rPr>
        <w:t xml:space="preserve"> así como de </w:t>
      </w:r>
      <w:r w:rsidR="00F64AFF" w:rsidRPr="002228FE">
        <w:rPr>
          <w:rFonts w:ascii="Arial" w:hAnsi="Arial" w:cs="Arial"/>
        </w:rPr>
        <w:t>la patología que</w:t>
      </w:r>
      <w:r w:rsidR="0085214A" w:rsidRPr="002228FE">
        <w:rPr>
          <w:rFonts w:ascii="Arial" w:hAnsi="Arial" w:cs="Arial"/>
        </w:rPr>
        <w:t xml:space="preserve"> </w:t>
      </w:r>
      <w:r w:rsidR="00F64AFF" w:rsidRPr="002228FE">
        <w:rPr>
          <w:rFonts w:ascii="Arial" w:hAnsi="Arial" w:cs="Arial"/>
        </w:rPr>
        <w:t>la ha aquejado como es</w:t>
      </w:r>
      <w:r w:rsidR="00594680" w:rsidRPr="002228FE">
        <w:rPr>
          <w:rFonts w:ascii="Arial" w:hAnsi="Arial" w:cs="Arial"/>
        </w:rPr>
        <w:t xml:space="preserve"> la atención médica: </w:t>
      </w:r>
      <w:r w:rsidR="0041658C" w:rsidRPr="002228FE">
        <w:rPr>
          <w:rFonts w:ascii="Arial" w:hAnsi="Arial" w:cs="Arial"/>
        </w:rPr>
        <w:t>citas</w:t>
      </w:r>
      <w:r w:rsidR="00151C32" w:rsidRPr="002228FE">
        <w:rPr>
          <w:rFonts w:ascii="Arial" w:hAnsi="Arial" w:cs="Arial"/>
        </w:rPr>
        <w:t xml:space="preserve"> con especia</w:t>
      </w:r>
      <w:r w:rsidR="00A55325" w:rsidRPr="002228FE">
        <w:rPr>
          <w:rFonts w:ascii="Arial" w:hAnsi="Arial" w:cs="Arial"/>
        </w:rPr>
        <w:t>listas</w:t>
      </w:r>
      <w:r w:rsidR="0041658C" w:rsidRPr="002228FE">
        <w:rPr>
          <w:rFonts w:ascii="Arial" w:hAnsi="Arial" w:cs="Arial"/>
        </w:rPr>
        <w:t xml:space="preserve">, </w:t>
      </w:r>
      <w:r w:rsidR="00005E76" w:rsidRPr="002228FE">
        <w:rPr>
          <w:rFonts w:ascii="Arial" w:hAnsi="Arial" w:cs="Arial"/>
        </w:rPr>
        <w:t>controles</w:t>
      </w:r>
      <w:r w:rsidR="00594680" w:rsidRPr="002228FE">
        <w:rPr>
          <w:rFonts w:ascii="Arial" w:hAnsi="Arial" w:cs="Arial"/>
        </w:rPr>
        <w:t xml:space="preserve"> y medicamentos.</w:t>
      </w:r>
    </w:p>
    <w:p w:rsidR="002228FE" w:rsidRPr="00282AFD" w:rsidRDefault="002228FE" w:rsidP="00594680">
      <w:pPr>
        <w:jc w:val="both"/>
        <w:rPr>
          <w:b/>
        </w:rPr>
      </w:pPr>
    </w:p>
    <w:p w:rsidR="00563F8C" w:rsidRPr="00910C86" w:rsidRDefault="00CF216A" w:rsidP="00DB00E1">
      <w:pPr>
        <w:pStyle w:val="Textoindependiente"/>
      </w:pPr>
      <w:r w:rsidRPr="00910C86">
        <w:t>H</w:t>
      </w:r>
      <w:r w:rsidR="00910C86" w:rsidRPr="00910C86">
        <w:t>a sido primordial para</w:t>
      </w:r>
      <w:r w:rsidR="00DB00E1" w:rsidRPr="00910C86">
        <w:t xml:space="preserve"> la s</w:t>
      </w:r>
      <w:r w:rsidR="00282AFD" w:rsidRPr="00910C86">
        <w:t>eñora ELVIRA</w:t>
      </w:r>
      <w:r w:rsidR="0048117C">
        <w:t xml:space="preserve"> que </w:t>
      </w:r>
      <w:r w:rsidR="0048117C" w:rsidRPr="0048117C">
        <w:rPr>
          <w:b/>
        </w:rPr>
        <w:t>SANDRA MILENA</w:t>
      </w:r>
      <w:r w:rsidR="0048117C">
        <w:t xml:space="preserve"> </w:t>
      </w:r>
      <w:r w:rsidR="001926C4" w:rsidRPr="00910C86">
        <w:t xml:space="preserve"> esté bien atendida</w:t>
      </w:r>
      <w:r w:rsidR="00DB00E1" w:rsidRPr="00910C86">
        <w:t xml:space="preserve"> y no le falte nada, </w:t>
      </w:r>
      <w:r w:rsidR="00DB3B0B" w:rsidRPr="00910C86">
        <w:t>p</w:t>
      </w:r>
      <w:r w:rsidR="00910C86">
        <w:t xml:space="preserve">uesto que </w:t>
      </w:r>
      <w:r w:rsidR="00910C86" w:rsidRPr="00910C86">
        <w:t xml:space="preserve"> ha tratado de ofrecerle</w:t>
      </w:r>
      <w:r w:rsidR="00DB00E1" w:rsidRPr="00910C86">
        <w:t xml:space="preserve"> todo lo que ha estado a su alcance</w:t>
      </w:r>
      <w:r w:rsidRPr="00910C86">
        <w:t xml:space="preserve"> y posibilidades</w:t>
      </w:r>
      <w:r w:rsidR="00DB00E1" w:rsidRPr="00910C86">
        <w:t xml:space="preserve">. </w:t>
      </w:r>
    </w:p>
    <w:p w:rsidR="00910C86" w:rsidRDefault="00910C86" w:rsidP="00DB00E1">
      <w:pPr>
        <w:pStyle w:val="Textoindependiente"/>
      </w:pPr>
    </w:p>
    <w:p w:rsidR="00FB7AC9" w:rsidRPr="002F69F8" w:rsidRDefault="003D0AD2" w:rsidP="00594680">
      <w:pPr>
        <w:pStyle w:val="Textoindependiente"/>
      </w:pPr>
      <w:r w:rsidRPr="002F69F8">
        <w:t>La dinámica fami</w:t>
      </w:r>
      <w:r w:rsidR="0018095D" w:rsidRPr="002F69F8">
        <w:t xml:space="preserve">liar </w:t>
      </w:r>
      <w:r w:rsidR="00910C86" w:rsidRPr="002F69F8">
        <w:t>-según lo descrito por la interrogada- es estable tanto  en</w:t>
      </w:r>
      <w:r w:rsidRPr="002F69F8">
        <w:t xml:space="preserve"> </w:t>
      </w:r>
      <w:r w:rsidR="00910C86" w:rsidRPr="002F69F8">
        <w:t>las relaciones como</w:t>
      </w:r>
      <w:r w:rsidR="0018095D" w:rsidRPr="002F69F8">
        <w:t xml:space="preserve"> comunicación</w:t>
      </w:r>
      <w:r w:rsidR="00910C86" w:rsidRPr="002F69F8">
        <w:t xml:space="preserve"> y específicamente en </w:t>
      </w:r>
      <w:r w:rsidR="0099256B">
        <w:t xml:space="preserve">el </w:t>
      </w:r>
      <w:r w:rsidR="00910C86" w:rsidRPr="002F69F8">
        <w:t xml:space="preserve">buen trato </w:t>
      </w:r>
      <w:r w:rsidR="0099256B">
        <w:t>y</w:t>
      </w:r>
      <w:r w:rsidR="00910C86" w:rsidRPr="002F69F8">
        <w:t xml:space="preserve"> manejo de la presunta</w:t>
      </w:r>
      <w:r w:rsidR="0048117C">
        <w:t>mente</w:t>
      </w:r>
      <w:r w:rsidR="00910C86" w:rsidRPr="002F69F8">
        <w:t xml:space="preserve"> inhabilitada</w:t>
      </w:r>
      <w:r w:rsidR="0041658C" w:rsidRPr="002F69F8">
        <w:t>,</w:t>
      </w:r>
      <w:r w:rsidR="00594680" w:rsidRPr="002F69F8">
        <w:t xml:space="preserve"> lo </w:t>
      </w:r>
      <w:r w:rsidR="00910C86" w:rsidRPr="002F69F8">
        <w:t>que se traduce en</w:t>
      </w:r>
      <w:r w:rsidR="00DB3B0B" w:rsidRPr="002F69F8">
        <w:t xml:space="preserve"> armonía y</w:t>
      </w:r>
      <w:r w:rsidR="00594680" w:rsidRPr="002F69F8">
        <w:t xml:space="preserve"> entendimiento donde no hay discrimi</w:t>
      </w:r>
      <w:r w:rsidR="00A37EE7" w:rsidRPr="002F69F8">
        <w:t>nación</w:t>
      </w:r>
      <w:r w:rsidR="00910C86" w:rsidRPr="002F69F8">
        <w:t xml:space="preserve"> o marginalidad </w:t>
      </w:r>
      <w:r w:rsidR="00A37EE7" w:rsidRPr="002F69F8">
        <w:t xml:space="preserve"> para con </w:t>
      </w:r>
      <w:r w:rsidR="00910C86" w:rsidRPr="002F69F8">
        <w:t xml:space="preserve">ella </w:t>
      </w:r>
      <w:r w:rsidR="001A405E" w:rsidRPr="002F69F8">
        <w:t>debido a su limitación</w:t>
      </w:r>
      <w:r w:rsidR="00910C86" w:rsidRPr="002F69F8">
        <w:t xml:space="preserve">, lo que conlleva </w:t>
      </w:r>
      <w:r w:rsidR="00DB00E1" w:rsidRPr="002F69F8">
        <w:t xml:space="preserve"> </w:t>
      </w:r>
      <w:r w:rsidR="0018095D" w:rsidRPr="002F69F8">
        <w:t>apoyo e integración</w:t>
      </w:r>
      <w:r w:rsidR="00A01A01" w:rsidRPr="002F69F8">
        <w:t>.</w:t>
      </w:r>
      <w:r w:rsidRPr="002F69F8">
        <w:t xml:space="preserve"> </w:t>
      </w:r>
    </w:p>
    <w:p w:rsidR="00563F8C" w:rsidRDefault="00563F8C" w:rsidP="00594680">
      <w:pPr>
        <w:pStyle w:val="Textoindependiente"/>
      </w:pPr>
    </w:p>
    <w:p w:rsidR="00563F8C" w:rsidRPr="002F69F8" w:rsidRDefault="007A552D" w:rsidP="00F82E30">
      <w:pPr>
        <w:pStyle w:val="Textoindependiente"/>
      </w:pPr>
      <w:r w:rsidRPr="002F69F8">
        <w:t>Lo aquí expues</w:t>
      </w:r>
      <w:r w:rsidR="00A01A01" w:rsidRPr="002F69F8">
        <w:t>to</w:t>
      </w:r>
      <w:r w:rsidR="001A405E" w:rsidRPr="002F69F8">
        <w:t>,</w:t>
      </w:r>
      <w:r w:rsidR="00A01A01" w:rsidRPr="002F69F8">
        <w:t xml:space="preserve"> </w:t>
      </w:r>
      <w:r w:rsidR="0018095D" w:rsidRPr="002F69F8">
        <w:t>l</w:t>
      </w:r>
      <w:r w:rsidR="00DA1234" w:rsidRPr="002F69F8">
        <w:t>le</w:t>
      </w:r>
      <w:r w:rsidR="00282AFD" w:rsidRPr="002F69F8">
        <w:t>va a deducir que</w:t>
      </w:r>
      <w:r w:rsidR="00282AFD" w:rsidRPr="00F82E30">
        <w:rPr>
          <w:b/>
        </w:rPr>
        <w:t xml:space="preserve"> SANDRA MILENA</w:t>
      </w:r>
      <w:r w:rsidR="00F82E30" w:rsidRPr="00F82E30">
        <w:rPr>
          <w:b/>
        </w:rPr>
        <w:t xml:space="preserve"> </w:t>
      </w:r>
      <w:r w:rsidRPr="002F69F8">
        <w:t>conviviendo y comp</w:t>
      </w:r>
      <w:r w:rsidR="004E7A47" w:rsidRPr="002F69F8">
        <w:t>artiendo c</w:t>
      </w:r>
      <w:r w:rsidR="00E1349B" w:rsidRPr="002F69F8">
        <w:t>on su señ</w:t>
      </w:r>
      <w:r w:rsidR="00563F8C" w:rsidRPr="002F69F8">
        <w:t>ora madre</w:t>
      </w:r>
      <w:r w:rsidR="002F69F8">
        <w:rPr>
          <w:b/>
        </w:rPr>
        <w:t xml:space="preserve"> ELVIRA CÁRDENAS ÁLVAREZ </w:t>
      </w:r>
      <w:r w:rsidR="00A37EE7" w:rsidRPr="00F82E30">
        <w:rPr>
          <w:b/>
        </w:rPr>
        <w:t xml:space="preserve"> </w:t>
      </w:r>
      <w:r w:rsidR="00A01A01" w:rsidRPr="002F69F8">
        <w:t>está dentro de un medio cálido</w:t>
      </w:r>
      <w:r w:rsidR="002F69F8" w:rsidRPr="002F69F8">
        <w:t xml:space="preserve"> y de</w:t>
      </w:r>
      <w:r w:rsidR="0048117C">
        <w:t xml:space="preserve"> amor</w:t>
      </w:r>
      <w:r w:rsidR="002F69F8" w:rsidRPr="002F69F8">
        <w:t>.</w:t>
      </w:r>
    </w:p>
    <w:p w:rsidR="00FB7AC9" w:rsidRDefault="00FB7AC9" w:rsidP="00594680">
      <w:pPr>
        <w:jc w:val="both"/>
        <w:rPr>
          <w:rFonts w:ascii="Arial" w:hAnsi="Arial" w:cs="Arial"/>
        </w:rPr>
      </w:pPr>
    </w:p>
    <w:p w:rsidR="00005E76" w:rsidRPr="0099256B" w:rsidRDefault="00FE39B9" w:rsidP="00334A2B">
      <w:pPr>
        <w:pStyle w:val="Textoindependiente"/>
      </w:pPr>
      <w:r w:rsidRPr="0099256B">
        <w:t>Por l</w:t>
      </w:r>
      <w:r w:rsidR="00594680" w:rsidRPr="0099256B">
        <w:t>a patología diagnostica</w:t>
      </w:r>
      <w:r w:rsidR="001A405E" w:rsidRPr="0099256B">
        <w:t>da</w:t>
      </w:r>
      <w:r w:rsidR="00A37EE7" w:rsidRPr="0099256B">
        <w:t xml:space="preserve"> a</w:t>
      </w:r>
      <w:r w:rsidR="00F82E30" w:rsidRPr="00F82E30">
        <w:rPr>
          <w:b/>
        </w:rPr>
        <w:t xml:space="preserve"> SANDRA MILENA </w:t>
      </w:r>
      <w:r w:rsidR="00F82E30" w:rsidRPr="0099256B">
        <w:t>presunta interdicta</w:t>
      </w:r>
      <w:r w:rsidR="00594680" w:rsidRPr="0099256B">
        <w:t xml:space="preserve"> </w:t>
      </w:r>
      <w:r w:rsidR="00DB3B0B" w:rsidRPr="0099256B">
        <w:t xml:space="preserve">en que </w:t>
      </w:r>
      <w:r w:rsidRPr="0099256B">
        <w:t xml:space="preserve">demanda </w:t>
      </w:r>
      <w:r w:rsidR="00DB3B0B" w:rsidRPr="0099256B">
        <w:t>de cuidados</w:t>
      </w:r>
      <w:r w:rsidR="00594680" w:rsidRPr="0099256B">
        <w:t xml:space="preserve"> y tratamiento </w:t>
      </w:r>
      <w:r w:rsidR="00DB3B0B" w:rsidRPr="0099256B">
        <w:t xml:space="preserve">específico </w:t>
      </w:r>
      <w:r w:rsidR="007228CF" w:rsidRPr="0099256B">
        <w:t>al no poder valerse por sí misma</w:t>
      </w:r>
      <w:r w:rsidR="00594680" w:rsidRPr="0099256B">
        <w:t xml:space="preserve">, desarrollar actividades </w:t>
      </w:r>
      <w:r w:rsidR="0099256B" w:rsidRPr="0099256B">
        <w:t>y depender de su familia para tod</w:t>
      </w:r>
      <w:r w:rsidR="0099256B">
        <w:t>a</w:t>
      </w:r>
      <w:r w:rsidR="0099256B" w:rsidRPr="0099256B">
        <w:t>s sus actividades básicas cotidianas (ABC)</w:t>
      </w:r>
      <w:r w:rsidR="007228CF" w:rsidRPr="0099256B">
        <w:t xml:space="preserve"> es</w:t>
      </w:r>
      <w:r w:rsidR="0099256B" w:rsidRPr="0099256B">
        <w:t xml:space="preserve"> menester designarle Curadores</w:t>
      </w:r>
      <w:r w:rsidR="001A405E" w:rsidRPr="0099256B">
        <w:t xml:space="preserve"> </w:t>
      </w:r>
      <w:r w:rsidR="007228CF" w:rsidRPr="0099256B">
        <w:t>para que la</w:t>
      </w:r>
      <w:r w:rsidR="00594680" w:rsidRPr="0099256B">
        <w:t xml:space="preserve"> represente</w:t>
      </w:r>
      <w:r w:rsidR="0099256B" w:rsidRPr="0099256B">
        <w:t>n</w:t>
      </w:r>
      <w:r w:rsidR="00005E76" w:rsidRPr="0099256B">
        <w:t>.</w:t>
      </w:r>
    </w:p>
    <w:p w:rsidR="00563F8C" w:rsidRPr="00F82E30" w:rsidRDefault="00563F8C" w:rsidP="00334A2B">
      <w:pPr>
        <w:pStyle w:val="Textoindependiente"/>
        <w:rPr>
          <w:b/>
        </w:rPr>
      </w:pPr>
    </w:p>
    <w:p w:rsidR="00005E76" w:rsidRDefault="0099256B" w:rsidP="007F478C">
      <w:pPr>
        <w:pStyle w:val="Textoindependiente"/>
      </w:pPr>
      <w:r w:rsidRPr="0099256B">
        <w:t>Teniendo en</w:t>
      </w:r>
      <w:r w:rsidR="003040E3" w:rsidRPr="0099256B">
        <w:t xml:space="preserve"> lo anterior,</w:t>
      </w:r>
      <w:r w:rsidR="003040E3">
        <w:t xml:space="preserve"> </w:t>
      </w:r>
      <w:r w:rsidR="00F82E30">
        <w:t xml:space="preserve">se </w:t>
      </w:r>
      <w:r>
        <w:t>considera</w:t>
      </w:r>
      <w:r w:rsidR="00F82E30">
        <w:t xml:space="preserve"> que los </w:t>
      </w:r>
      <w:r w:rsidR="00C947FE">
        <w:t xml:space="preserve"> </w:t>
      </w:r>
      <w:r w:rsidR="00F82E30">
        <w:t xml:space="preserve">señores </w:t>
      </w:r>
      <w:r w:rsidR="00F82E30">
        <w:rPr>
          <w:b/>
        </w:rPr>
        <w:t xml:space="preserve">ELVIRA CÁRDENAS ARIAS </w:t>
      </w:r>
      <w:r>
        <w:rPr>
          <w:b/>
        </w:rPr>
        <w:t xml:space="preserve"> </w:t>
      </w:r>
      <w:r w:rsidR="00F82E30" w:rsidRPr="0099256B">
        <w:t>y</w:t>
      </w:r>
      <w:r w:rsidR="00F82E30">
        <w:rPr>
          <w:b/>
        </w:rPr>
        <w:t xml:space="preserve"> </w:t>
      </w:r>
      <w:r>
        <w:rPr>
          <w:b/>
        </w:rPr>
        <w:t xml:space="preserve"> </w:t>
      </w:r>
      <w:r w:rsidR="00F82E30">
        <w:rPr>
          <w:b/>
        </w:rPr>
        <w:t>FABIÁN ANTO</w:t>
      </w:r>
      <w:r>
        <w:rPr>
          <w:b/>
        </w:rPr>
        <w:t>N</w:t>
      </w:r>
      <w:r w:rsidR="00F82E30">
        <w:rPr>
          <w:b/>
        </w:rPr>
        <w:t>IO ARIAS CÁRDENA</w:t>
      </w:r>
      <w:r>
        <w:rPr>
          <w:b/>
        </w:rPr>
        <w:t>S</w:t>
      </w:r>
      <w:r w:rsidR="00F82E30">
        <w:t xml:space="preserve"> en su orden</w:t>
      </w:r>
      <w:r>
        <w:t xml:space="preserve"> en calidad de madre y hermano asimismo</w:t>
      </w:r>
      <w:r w:rsidR="00F82E30">
        <w:t xml:space="preserve"> postulados a curadores principal y suplente</w:t>
      </w:r>
      <w:r w:rsidR="003040E3">
        <w:t>,</w:t>
      </w:r>
      <w:r w:rsidR="00C72852">
        <w:t xml:space="preserve"> </w:t>
      </w:r>
      <w:r w:rsidR="00F82E30">
        <w:t xml:space="preserve">son </w:t>
      </w:r>
      <w:r>
        <w:t xml:space="preserve">los más </w:t>
      </w:r>
      <w:r w:rsidR="00F82E30">
        <w:t>indicados</w:t>
      </w:r>
      <w:r w:rsidR="00DB3B0B">
        <w:t xml:space="preserve"> </w:t>
      </w:r>
      <w:r w:rsidR="00F82E30">
        <w:t>porque son</w:t>
      </w:r>
      <w:r w:rsidR="00334A2B">
        <w:t xml:space="preserve"> consciente</w:t>
      </w:r>
      <w:r w:rsidR="00F82E30">
        <w:t>s</w:t>
      </w:r>
      <w:r w:rsidR="00334A2B">
        <w:t xml:space="preserve"> de la responsabilidad que le asiste al asumir tal</w:t>
      </w:r>
      <w:r w:rsidR="00F82E30">
        <w:t>es</w:t>
      </w:r>
      <w:r w:rsidR="00334A2B">
        <w:t xml:space="preserve"> rol</w:t>
      </w:r>
      <w:r w:rsidR="00F82E30">
        <w:t>es</w:t>
      </w:r>
      <w:r>
        <w:t>, que</w:t>
      </w:r>
      <w:r w:rsidR="00F82E30">
        <w:t xml:space="preserve">  por </w:t>
      </w:r>
      <w:r>
        <w:t xml:space="preserve">su parte la señora madre </w:t>
      </w:r>
      <w:r w:rsidR="00F82E30">
        <w:t xml:space="preserve"> </w:t>
      </w:r>
      <w:r w:rsidR="003040E3">
        <w:t>viene cumpliendo con compromiso, esmero y dedicación durante</w:t>
      </w:r>
      <w:r w:rsidR="0018095D">
        <w:t xml:space="preserve"> toda la existencia de su </w:t>
      </w:r>
      <w:r w:rsidR="003040E3">
        <w:t xml:space="preserve">limitada </w:t>
      </w:r>
      <w:r w:rsidR="0018095D">
        <w:t>hija.</w:t>
      </w:r>
      <w:r w:rsidR="00563F8C">
        <w:t xml:space="preserve">  De igual manera </w:t>
      </w:r>
      <w:r w:rsidR="00594680">
        <w:t>h</w:t>
      </w:r>
      <w:r w:rsidR="007228CF">
        <w:t xml:space="preserve">a estado pendiente </w:t>
      </w:r>
      <w:r w:rsidR="007F478C">
        <w:t>d</w:t>
      </w:r>
      <w:r w:rsidR="005D0782">
        <w:t xml:space="preserve">e que </w:t>
      </w:r>
      <w:r w:rsidR="007F478C">
        <w:t>supla adecuadamente to</w:t>
      </w:r>
      <w:r w:rsidR="00563F8C">
        <w:t>da</w:t>
      </w:r>
      <w:r w:rsidR="003E4B49">
        <w:t xml:space="preserve">s sus </w:t>
      </w:r>
      <w:r w:rsidR="003040E3">
        <w:t>exigencias</w:t>
      </w:r>
      <w:r w:rsidR="00563F8C">
        <w:t>.</w:t>
      </w:r>
    </w:p>
    <w:p w:rsidR="00563F8C" w:rsidRDefault="00563F8C" w:rsidP="007F478C">
      <w:pPr>
        <w:pStyle w:val="Textoindependiente"/>
      </w:pPr>
    </w:p>
    <w:p w:rsidR="00563F8C" w:rsidRDefault="00563F8C" w:rsidP="007F478C">
      <w:pPr>
        <w:pStyle w:val="Textoindependiente"/>
      </w:pPr>
    </w:p>
    <w:p w:rsidR="00DC79BC" w:rsidRDefault="00CF216A" w:rsidP="00DC79BC">
      <w:pPr>
        <w:pStyle w:val="Textoindependiente"/>
      </w:pPr>
      <w:r>
        <w:t>S</w:t>
      </w:r>
      <w:r w:rsidR="00265A52">
        <w:t>e c</w:t>
      </w:r>
      <w:r w:rsidR="00DC79BC">
        <w:t>onceptualiza</w:t>
      </w:r>
      <w:r w:rsidR="00265A52">
        <w:t>:</w:t>
      </w:r>
      <w:r w:rsidR="0018095D">
        <w:t xml:space="preserve"> </w:t>
      </w:r>
      <w:r w:rsidR="00265A52">
        <w:t>E</w:t>
      </w:r>
      <w:r w:rsidR="00CF6F79">
        <w:t xml:space="preserve">l modus vivendi </w:t>
      </w:r>
      <w:r w:rsidR="00594680" w:rsidRPr="00E94E8F">
        <w:t>de</w:t>
      </w:r>
      <w:r w:rsidR="007228CF">
        <w:t xml:space="preserve"> </w:t>
      </w:r>
      <w:r w:rsidR="00594680" w:rsidRPr="00E94E8F">
        <w:t>l</w:t>
      </w:r>
      <w:r w:rsidR="00F82E30">
        <w:t>a Pretensa</w:t>
      </w:r>
      <w:r w:rsidR="007228CF">
        <w:t xml:space="preserve"> interdicta</w:t>
      </w:r>
      <w:r w:rsidR="00594680" w:rsidRPr="00E94E8F">
        <w:t xml:space="preserve"> </w:t>
      </w:r>
      <w:r w:rsidR="00F82E30">
        <w:rPr>
          <w:b/>
        </w:rPr>
        <w:t xml:space="preserve">SANDRA MILENA ARIAS CÁRDENAS </w:t>
      </w:r>
      <w:r w:rsidR="00563F8C">
        <w:rPr>
          <w:b/>
        </w:rPr>
        <w:t xml:space="preserve"> </w:t>
      </w:r>
      <w:r w:rsidR="00CF6F79" w:rsidRPr="00CF6F79">
        <w:t>es</w:t>
      </w:r>
      <w:r w:rsidR="001F0D3C">
        <w:t xml:space="preserve"> </w:t>
      </w:r>
      <w:r w:rsidR="00563F8C">
        <w:t xml:space="preserve"> </w:t>
      </w:r>
      <w:r w:rsidR="00DC79BC">
        <w:t>propicio</w:t>
      </w:r>
      <w:r w:rsidR="00563F8C">
        <w:t xml:space="preserve">,  </w:t>
      </w:r>
      <w:r w:rsidR="00DC79BC">
        <w:t xml:space="preserve">habida cuenta </w:t>
      </w:r>
      <w:r w:rsidR="002D667F">
        <w:t>la situación económica</w:t>
      </w:r>
      <w:r w:rsidR="00594680" w:rsidRPr="00E94E8F">
        <w:t xml:space="preserve">, </w:t>
      </w:r>
      <w:r w:rsidR="00FE39B9">
        <w:t xml:space="preserve">moral, cultural, </w:t>
      </w:r>
      <w:r w:rsidR="003E787C">
        <w:t xml:space="preserve">el </w:t>
      </w:r>
      <w:r w:rsidR="00594680" w:rsidRPr="00E94E8F">
        <w:t xml:space="preserve">medio familiar y </w:t>
      </w:r>
      <w:r w:rsidR="003E787C">
        <w:t xml:space="preserve">el </w:t>
      </w:r>
      <w:r w:rsidR="00594680" w:rsidRPr="00E94E8F">
        <w:t>entorno residencial</w:t>
      </w:r>
      <w:r w:rsidR="007A552D">
        <w:t>;</w:t>
      </w:r>
      <w:r w:rsidR="00DC79BC">
        <w:t xml:space="preserve"> </w:t>
      </w:r>
      <w:r w:rsidR="00594680">
        <w:t>aspectos</w:t>
      </w:r>
      <w:r w:rsidR="003E4B49">
        <w:t xml:space="preserve"> antes</w:t>
      </w:r>
      <w:r w:rsidR="00594680">
        <w:t xml:space="preserve"> referidos</w:t>
      </w:r>
      <w:r w:rsidR="0018095D">
        <w:t xml:space="preserve"> </w:t>
      </w:r>
      <w:r w:rsidR="00265A52">
        <w:t>indispensables</w:t>
      </w:r>
      <w:r w:rsidR="009E15D7">
        <w:t xml:space="preserve"> que en este caso se da</w:t>
      </w:r>
      <w:r w:rsidR="00594680">
        <w:t>n</w:t>
      </w:r>
      <w:r w:rsidR="007B26D0">
        <w:t xml:space="preserve"> de manera</w:t>
      </w:r>
      <w:r w:rsidR="009E15D7">
        <w:t xml:space="preserve"> satisfactoria</w:t>
      </w:r>
      <w:r w:rsidR="0018095D" w:rsidRPr="00DC79BC">
        <w:t>,</w:t>
      </w:r>
      <w:r w:rsidR="00594680" w:rsidRPr="00DC79BC">
        <w:t xml:space="preserve"> lo que </w:t>
      </w:r>
      <w:r w:rsidR="00DC79BC" w:rsidRPr="00DC79BC">
        <w:t xml:space="preserve">genera </w:t>
      </w:r>
      <w:r w:rsidR="00334A2B" w:rsidRPr="00DC79BC">
        <w:t>que la pre</w:t>
      </w:r>
      <w:r w:rsidR="007228CF" w:rsidRPr="00DC79BC">
        <w:t>nombrada</w:t>
      </w:r>
      <w:r w:rsidR="00563F8C" w:rsidRPr="00DC79BC">
        <w:t xml:space="preserve"> tenga una buena calidad de vida</w:t>
      </w:r>
      <w:r w:rsidR="00DC79BC" w:rsidRPr="00DC79BC">
        <w:t xml:space="preserve"> lo que redunda en su bienestar integral y a su vez se convierten en garantes del goce de sus derechos </w:t>
      </w:r>
      <w:r w:rsidR="008F5CA6">
        <w:t xml:space="preserve">fundamentales </w:t>
      </w:r>
      <w:r w:rsidR="00DC79BC" w:rsidRPr="00DC79BC">
        <w:t>considerando su</w:t>
      </w:r>
      <w:r w:rsidR="00DC79BC">
        <w:t xml:space="preserve"> </w:t>
      </w:r>
      <w:r w:rsidR="008F5CA6">
        <w:t>pretensa</w:t>
      </w:r>
      <w:r w:rsidR="00DC79BC">
        <w:t xml:space="preserve"> condición de inhabilidad</w:t>
      </w:r>
      <w:r w:rsidR="008F5CA6">
        <w:t>.</w:t>
      </w:r>
    </w:p>
    <w:p w:rsidR="00DC79BC" w:rsidRPr="0085214A" w:rsidRDefault="00DC79BC" w:rsidP="00DC79BC">
      <w:pPr>
        <w:pStyle w:val="Textoindependiente2"/>
        <w:spacing w:line="240" w:lineRule="auto"/>
        <w:jc w:val="both"/>
        <w:rPr>
          <w:rFonts w:ascii="Arial" w:hAnsi="Arial" w:cs="Arial"/>
          <w:b/>
        </w:rPr>
      </w:pPr>
    </w:p>
    <w:p w:rsidR="0085214A" w:rsidRDefault="0085214A" w:rsidP="0085214A">
      <w:pPr>
        <w:pStyle w:val="Textoindependiente2"/>
        <w:spacing w:line="240" w:lineRule="auto"/>
        <w:jc w:val="both"/>
        <w:rPr>
          <w:rFonts w:ascii="Arial" w:hAnsi="Arial" w:cs="Arial"/>
          <w:b/>
        </w:rPr>
      </w:pPr>
      <w:r w:rsidRPr="00436C8F">
        <w:rPr>
          <w:rFonts w:ascii="Arial" w:hAnsi="Arial" w:cs="Arial"/>
          <w:b/>
        </w:rPr>
        <w:t xml:space="preserve">NOTA </w:t>
      </w:r>
    </w:p>
    <w:p w:rsidR="0085214A" w:rsidRDefault="0085214A" w:rsidP="0085214A">
      <w:pPr>
        <w:pStyle w:val="Textoindependiente"/>
      </w:pPr>
      <w:r>
        <w:t>Es de advertir que la información aquí reg</w:t>
      </w:r>
      <w:r w:rsidR="00DC79BC">
        <w:t>istrada fue suministrada por la</w:t>
      </w:r>
      <w:r>
        <w:t xml:space="preserve"> conferenci</w:t>
      </w:r>
      <w:r w:rsidR="00DC79BC">
        <w:t>ada, señora</w:t>
      </w:r>
      <w:r>
        <w:t xml:space="preserve"> </w:t>
      </w:r>
      <w:r w:rsidR="00DC79BC">
        <w:rPr>
          <w:b/>
        </w:rPr>
        <w:t>ELVIRA CÁ</w:t>
      </w:r>
      <w:r w:rsidR="008F5CA6">
        <w:rPr>
          <w:b/>
        </w:rPr>
        <w:t>R</w:t>
      </w:r>
      <w:r w:rsidR="00DC79BC">
        <w:rPr>
          <w:b/>
        </w:rPr>
        <w:t>DENAS ÁLVAREZ</w:t>
      </w:r>
      <w:r>
        <w:rPr>
          <w:b/>
        </w:rPr>
        <w:t xml:space="preserve"> </w:t>
      </w:r>
      <w:r w:rsidR="00DC79BC">
        <w:t>madre y postulada a curadora principal</w:t>
      </w:r>
      <w:r w:rsidR="008F5CA6">
        <w:t xml:space="preserve"> de la presunta</w:t>
      </w:r>
      <w:r>
        <w:t xml:space="preserve"> incapaz</w:t>
      </w:r>
      <w:r w:rsidR="008F5CA6">
        <w:t xml:space="preserve"> </w:t>
      </w:r>
      <w:r w:rsidR="008F5CA6">
        <w:rPr>
          <w:b/>
        </w:rPr>
        <w:t>SANDRA MILENA ARIAS CÁRDENAS</w:t>
      </w:r>
      <w:r w:rsidR="008F5CA6" w:rsidRPr="008F5CA6">
        <w:t xml:space="preserve">, </w:t>
      </w:r>
      <w:r>
        <w:t>por lo tanto el presente informe está  circunscrito a la realidad encontrada al momento de practicar la</w:t>
      </w:r>
      <w:r w:rsidR="00EA303E">
        <w:t xml:space="preserve"> visita domiciliaria e indicada entrevista</w:t>
      </w:r>
      <w:r>
        <w:t xml:space="preserve">, partiendo del principio de la buena fe. </w:t>
      </w:r>
    </w:p>
    <w:p w:rsidR="0085214A" w:rsidRDefault="0085214A" w:rsidP="0085214A">
      <w:pPr>
        <w:pStyle w:val="Textoindependiente"/>
      </w:pPr>
    </w:p>
    <w:p w:rsidR="0085214A" w:rsidRPr="00586643" w:rsidRDefault="0085214A" w:rsidP="0085214A">
      <w:pPr>
        <w:jc w:val="both"/>
      </w:pPr>
      <w:r>
        <w:rPr>
          <w:rFonts w:ascii="Arial" w:hAnsi="Arial"/>
          <w:noProof/>
        </w:rPr>
        <w:drawing>
          <wp:inline distT="0" distB="0" distL="0" distR="0">
            <wp:extent cx="2371725" cy="80010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85214A" w:rsidRPr="000E47AD" w:rsidRDefault="0085214A" w:rsidP="0085214A">
      <w:pPr>
        <w:jc w:val="both"/>
        <w:rPr>
          <w:rFonts w:ascii="Arial" w:hAnsi="Arial"/>
          <w:b/>
          <w:noProof/>
        </w:rPr>
      </w:pPr>
      <w:r w:rsidRPr="000E47AD">
        <w:rPr>
          <w:rFonts w:ascii="Arial" w:hAnsi="Arial"/>
          <w:b/>
          <w:noProof/>
        </w:rPr>
        <w:t>MERCEDES ROSA GARCÍA ARIAS</w:t>
      </w:r>
    </w:p>
    <w:p w:rsidR="0085214A" w:rsidRPr="00587B91" w:rsidRDefault="0085214A" w:rsidP="0085214A">
      <w:pPr>
        <w:jc w:val="both"/>
        <w:rPr>
          <w:rFonts w:ascii="Arial" w:hAnsi="Arial"/>
          <w:noProof/>
        </w:rPr>
      </w:pPr>
      <w:r w:rsidRPr="00587B91">
        <w:rPr>
          <w:rFonts w:ascii="Arial" w:hAnsi="Arial"/>
          <w:noProof/>
        </w:rPr>
        <w:t>Asistente Social</w:t>
      </w:r>
    </w:p>
    <w:p w:rsidR="0085214A" w:rsidRDefault="0085214A" w:rsidP="0085214A">
      <w:pPr>
        <w:jc w:val="both"/>
        <w:rPr>
          <w:rFonts w:ascii="Arial" w:hAnsi="Arial" w:cs="Arial"/>
        </w:rPr>
      </w:pPr>
    </w:p>
    <w:p w:rsidR="0085214A" w:rsidRDefault="0085214A" w:rsidP="0085214A">
      <w:pPr>
        <w:pStyle w:val="Textoindependiente"/>
      </w:pPr>
    </w:p>
    <w:p w:rsidR="0085214A" w:rsidRDefault="0085214A" w:rsidP="0085214A">
      <w:pPr>
        <w:pStyle w:val="Textoindependiente"/>
      </w:pPr>
    </w:p>
    <w:p w:rsidR="0085214A" w:rsidRDefault="0085214A" w:rsidP="0085214A">
      <w:pPr>
        <w:pStyle w:val="Textoindependiente"/>
      </w:pPr>
    </w:p>
    <w:p w:rsidR="0085214A" w:rsidRDefault="0085214A" w:rsidP="0085214A">
      <w:pPr>
        <w:ind w:right="51"/>
        <w:jc w:val="both"/>
        <w:rPr>
          <w:rFonts w:ascii="Arial" w:hAnsi="Arial" w:cs="Arial"/>
          <w:iCs/>
          <w:sz w:val="16"/>
          <w:szCs w:val="16"/>
        </w:rPr>
      </w:pPr>
    </w:p>
    <w:p w:rsidR="0085214A" w:rsidRDefault="0085214A" w:rsidP="0085214A">
      <w:pPr>
        <w:rPr>
          <w:rFonts w:ascii="Arial" w:hAnsi="Arial"/>
          <w:b/>
        </w:rPr>
      </w:pPr>
      <w:r>
        <w:rPr>
          <w:rFonts w:ascii="Arial" w:hAnsi="Arial"/>
        </w:rPr>
        <w:t xml:space="preserve">                                                     </w:t>
      </w:r>
    </w:p>
    <w:p w:rsidR="0085214A" w:rsidRDefault="0085214A" w:rsidP="0085214A">
      <w:pPr>
        <w:rPr>
          <w:rFonts w:ascii="Arial" w:hAnsi="Arial"/>
        </w:rPr>
      </w:pPr>
      <w:r>
        <w:rPr>
          <w:rFonts w:ascii="Arial" w:hAnsi="Arial"/>
          <w:b/>
        </w:rPr>
        <w:t xml:space="preserve">                                                      </w:t>
      </w:r>
    </w:p>
    <w:p w:rsidR="0085214A" w:rsidRDefault="0085214A" w:rsidP="0085214A">
      <w:pPr>
        <w:rPr>
          <w:rFonts w:ascii="Arial" w:hAnsi="Arial"/>
          <w:u w:val="single"/>
        </w:rPr>
      </w:pPr>
      <w:r>
        <w:rPr>
          <w:rFonts w:ascii="Arial" w:hAnsi="Arial"/>
        </w:rPr>
        <w:t xml:space="preserve">                                                     </w:t>
      </w:r>
    </w:p>
    <w:p w:rsidR="0085214A" w:rsidRDefault="0085214A" w:rsidP="0085214A">
      <w:pPr>
        <w:pStyle w:val="Textoindependiente"/>
      </w:pPr>
    </w:p>
    <w:p w:rsidR="0085214A" w:rsidRDefault="0085214A" w:rsidP="0085214A">
      <w:pPr>
        <w:pStyle w:val="Textoindependiente"/>
      </w:pPr>
    </w:p>
    <w:p w:rsidR="0085214A" w:rsidRDefault="0085214A" w:rsidP="0085214A">
      <w:pPr>
        <w:pStyle w:val="Textoindependiente"/>
      </w:pPr>
    </w:p>
    <w:p w:rsidR="0085214A" w:rsidRDefault="0085214A" w:rsidP="0085214A">
      <w:pPr>
        <w:pStyle w:val="Textoindependiente2"/>
        <w:spacing w:line="240" w:lineRule="auto"/>
        <w:jc w:val="both"/>
        <w:rPr>
          <w:rFonts w:ascii="Arial" w:hAnsi="Arial" w:cs="Arial"/>
        </w:rPr>
      </w:pPr>
    </w:p>
    <w:p w:rsidR="007B26D0" w:rsidRPr="0079696E" w:rsidRDefault="007B26D0" w:rsidP="007B26D0">
      <w:pPr>
        <w:pStyle w:val="Textoindependiente2"/>
        <w:spacing w:line="240" w:lineRule="auto"/>
        <w:jc w:val="both"/>
        <w:rPr>
          <w:rFonts w:ascii="Arial" w:hAnsi="Arial" w:cs="Arial"/>
        </w:rPr>
      </w:pPr>
    </w:p>
    <w:p w:rsidR="00334A2B" w:rsidRDefault="00334A2B" w:rsidP="00334A2B">
      <w:pPr>
        <w:pStyle w:val="Textoindependiente2"/>
        <w:spacing w:line="240" w:lineRule="auto"/>
        <w:jc w:val="both"/>
        <w:rPr>
          <w:rFonts w:ascii="Arial" w:hAnsi="Arial" w:cs="Arial"/>
        </w:rPr>
      </w:pPr>
    </w:p>
    <w:p w:rsidR="001464D2" w:rsidRDefault="001464D2" w:rsidP="003D0AD2">
      <w:pPr>
        <w:pStyle w:val="Textoindependiente"/>
      </w:pPr>
    </w:p>
    <w:p w:rsidR="00563F8C" w:rsidRDefault="00563F8C" w:rsidP="003D0AD2">
      <w:pPr>
        <w:pStyle w:val="Textoindependiente"/>
      </w:pPr>
    </w:p>
    <w:p w:rsidR="00563F8C" w:rsidRDefault="00563F8C" w:rsidP="003D0AD2">
      <w:pPr>
        <w:pStyle w:val="Textoindependiente"/>
      </w:pPr>
    </w:p>
    <w:p w:rsidR="00F82E30" w:rsidRDefault="00F82E30" w:rsidP="003D0AD2">
      <w:pPr>
        <w:pStyle w:val="Textoindependiente"/>
      </w:pPr>
    </w:p>
    <w:p w:rsidR="00F82E30" w:rsidRDefault="00F82E30" w:rsidP="003D0AD2">
      <w:pPr>
        <w:pStyle w:val="Textoindependiente"/>
      </w:pPr>
    </w:p>
    <w:p w:rsidR="001B7466" w:rsidRPr="00A37EE7" w:rsidRDefault="001B7466">
      <w:pPr>
        <w:rPr>
          <w:rFonts w:ascii="Arial" w:hAnsi="Arial" w:cs="Arial"/>
          <w:b/>
        </w:rPr>
      </w:pPr>
      <w:r w:rsidRPr="00A37EE7">
        <w:rPr>
          <w:rFonts w:ascii="Arial" w:hAnsi="Arial" w:cs="Arial"/>
          <w:b/>
        </w:rPr>
        <w:t>MERCEDES ROSA GARCÍA ARIAS</w:t>
      </w:r>
    </w:p>
    <w:p w:rsidR="001B7466" w:rsidRPr="00F82E30" w:rsidRDefault="00F82E30">
      <w:pPr>
        <w:rPr>
          <w:rFonts w:ascii="Arial" w:hAnsi="Arial" w:cs="Arial"/>
        </w:rPr>
      </w:pPr>
      <w:r w:rsidRPr="00F82E30">
        <w:rPr>
          <w:rFonts w:ascii="Arial" w:hAnsi="Arial" w:cs="Arial"/>
        </w:rPr>
        <w:t xml:space="preserve">Asistente </w:t>
      </w:r>
      <w:r w:rsidR="001B7466" w:rsidRPr="00F82E30">
        <w:rPr>
          <w:rFonts w:ascii="Arial" w:hAnsi="Arial" w:cs="Arial"/>
        </w:rPr>
        <w:t>Social</w:t>
      </w:r>
    </w:p>
    <w:p w:rsidR="002D667F" w:rsidRPr="00F82E30" w:rsidRDefault="002D667F">
      <w:pPr>
        <w:rPr>
          <w:rFonts w:ascii="Arial" w:hAnsi="Arial" w:cs="Arial"/>
        </w:rPr>
      </w:pPr>
    </w:p>
    <w:p w:rsidR="002D667F" w:rsidRPr="00F82E30" w:rsidRDefault="002D667F">
      <w:pPr>
        <w:rPr>
          <w:rFonts w:ascii="Arial" w:hAnsi="Arial" w:cs="Arial"/>
        </w:rPr>
      </w:pPr>
    </w:p>
    <w:p w:rsidR="002D667F" w:rsidRDefault="002D667F">
      <w:pPr>
        <w:rPr>
          <w:rFonts w:ascii="Arial" w:hAnsi="Arial" w:cs="Arial"/>
          <w:b/>
        </w:rPr>
      </w:pPr>
    </w:p>
    <w:p w:rsidR="002D667F" w:rsidRDefault="002D667F">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F82E30" w:rsidRDefault="00F82E30">
      <w:pPr>
        <w:rPr>
          <w:rFonts w:ascii="Arial" w:hAnsi="Arial" w:cs="Arial"/>
          <w:b/>
        </w:rPr>
      </w:pPr>
    </w:p>
    <w:p w:rsidR="00686407" w:rsidRDefault="00686407" w:rsidP="00686407">
      <w:pPr>
        <w:jc w:val="both"/>
      </w:pPr>
      <w:r>
        <w:t xml:space="preserve">  </w:t>
      </w:r>
    </w:p>
    <w:p w:rsidR="00686407" w:rsidRDefault="00686407" w:rsidP="00686407">
      <w:pPr>
        <w:pStyle w:val="Textoindependiente"/>
      </w:pPr>
    </w:p>
    <w:p w:rsidR="00686407" w:rsidRDefault="00686407" w:rsidP="00686407">
      <w:pPr>
        <w:pStyle w:val="Textoindependiente"/>
      </w:pPr>
    </w:p>
    <w:p w:rsidR="002D667F" w:rsidRPr="00A37EE7" w:rsidRDefault="002D667F">
      <w:pPr>
        <w:rPr>
          <w:rFonts w:ascii="Arial" w:hAnsi="Arial" w:cs="Arial"/>
          <w:b/>
        </w:rPr>
      </w:pPr>
    </w:p>
    <w:sectPr w:rsidR="002D667F" w:rsidRPr="00A37EE7" w:rsidSect="009E15D7">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097" w:rsidRDefault="002A6097" w:rsidP="00594680">
      <w:r>
        <w:separator/>
      </w:r>
    </w:p>
  </w:endnote>
  <w:endnote w:type="continuationSeparator" w:id="0">
    <w:p w:rsidR="002A6097" w:rsidRDefault="002A6097" w:rsidP="005946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097" w:rsidRDefault="002A6097" w:rsidP="00594680">
      <w:r>
        <w:separator/>
      </w:r>
    </w:p>
  </w:footnote>
  <w:footnote w:type="continuationSeparator" w:id="0">
    <w:p w:rsidR="002A6097" w:rsidRDefault="002A6097"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DC79BC" w:rsidRDefault="00B1122C">
        <w:pPr>
          <w:pStyle w:val="Encabezado"/>
          <w:jc w:val="right"/>
        </w:pPr>
        <w:fldSimple w:instr=" PAGE   \* MERGEFORMAT ">
          <w:r w:rsidR="00C9526C">
            <w:rPr>
              <w:noProof/>
            </w:rPr>
            <w:t>7</w:t>
          </w:r>
        </w:fldSimple>
      </w:p>
    </w:sdtContent>
  </w:sdt>
  <w:p w:rsidR="00DC79BC" w:rsidRDefault="00DC79BC">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0375B"/>
    <w:rsid w:val="00005E76"/>
    <w:rsid w:val="000122A0"/>
    <w:rsid w:val="000127F6"/>
    <w:rsid w:val="00012D26"/>
    <w:rsid w:val="00022410"/>
    <w:rsid w:val="000345FF"/>
    <w:rsid w:val="000405C0"/>
    <w:rsid w:val="00046734"/>
    <w:rsid w:val="00047804"/>
    <w:rsid w:val="000633E7"/>
    <w:rsid w:val="000634B4"/>
    <w:rsid w:val="00065F7E"/>
    <w:rsid w:val="00067E0A"/>
    <w:rsid w:val="000701B1"/>
    <w:rsid w:val="00086F95"/>
    <w:rsid w:val="00094FE6"/>
    <w:rsid w:val="00097D82"/>
    <w:rsid w:val="000E075D"/>
    <w:rsid w:val="000E374A"/>
    <w:rsid w:val="000F2BE4"/>
    <w:rsid w:val="000F4AE0"/>
    <w:rsid w:val="00105E91"/>
    <w:rsid w:val="00111636"/>
    <w:rsid w:val="001230B9"/>
    <w:rsid w:val="0012425C"/>
    <w:rsid w:val="001464D2"/>
    <w:rsid w:val="00147FB9"/>
    <w:rsid w:val="00150269"/>
    <w:rsid w:val="00151C32"/>
    <w:rsid w:val="00170D67"/>
    <w:rsid w:val="00171145"/>
    <w:rsid w:val="00171AFD"/>
    <w:rsid w:val="0018095D"/>
    <w:rsid w:val="001879E6"/>
    <w:rsid w:val="001926C4"/>
    <w:rsid w:val="001A405E"/>
    <w:rsid w:val="001B7466"/>
    <w:rsid w:val="001C5044"/>
    <w:rsid w:val="001D72EC"/>
    <w:rsid w:val="001E17A0"/>
    <w:rsid w:val="001F0D3C"/>
    <w:rsid w:val="001F59BB"/>
    <w:rsid w:val="0020259D"/>
    <w:rsid w:val="002033AC"/>
    <w:rsid w:val="002105C4"/>
    <w:rsid w:val="00211913"/>
    <w:rsid w:val="00212CEA"/>
    <w:rsid w:val="002228FE"/>
    <w:rsid w:val="002355A4"/>
    <w:rsid w:val="002454DC"/>
    <w:rsid w:val="00253B25"/>
    <w:rsid w:val="00261875"/>
    <w:rsid w:val="00263E2C"/>
    <w:rsid w:val="00265A52"/>
    <w:rsid w:val="00266C56"/>
    <w:rsid w:val="00270886"/>
    <w:rsid w:val="00282AFD"/>
    <w:rsid w:val="00292E2D"/>
    <w:rsid w:val="002A3CCD"/>
    <w:rsid w:val="002A6097"/>
    <w:rsid w:val="002B3599"/>
    <w:rsid w:val="002C3D2A"/>
    <w:rsid w:val="002C5300"/>
    <w:rsid w:val="002D667F"/>
    <w:rsid w:val="002D68DC"/>
    <w:rsid w:val="002D7F11"/>
    <w:rsid w:val="002F69F8"/>
    <w:rsid w:val="003040E3"/>
    <w:rsid w:val="0030517C"/>
    <w:rsid w:val="0032196F"/>
    <w:rsid w:val="00331697"/>
    <w:rsid w:val="00334A2B"/>
    <w:rsid w:val="00335EF6"/>
    <w:rsid w:val="00345D74"/>
    <w:rsid w:val="0034785D"/>
    <w:rsid w:val="0038008D"/>
    <w:rsid w:val="00383FF1"/>
    <w:rsid w:val="003D0AD2"/>
    <w:rsid w:val="003E4B49"/>
    <w:rsid w:val="003E787C"/>
    <w:rsid w:val="004040BA"/>
    <w:rsid w:val="0040621E"/>
    <w:rsid w:val="00412556"/>
    <w:rsid w:val="0041658C"/>
    <w:rsid w:val="00431820"/>
    <w:rsid w:val="0043572F"/>
    <w:rsid w:val="004451D0"/>
    <w:rsid w:val="00475CD4"/>
    <w:rsid w:val="0048117C"/>
    <w:rsid w:val="00490ACA"/>
    <w:rsid w:val="004A28E3"/>
    <w:rsid w:val="004B1231"/>
    <w:rsid w:val="004C43AA"/>
    <w:rsid w:val="004C6C92"/>
    <w:rsid w:val="004D56DA"/>
    <w:rsid w:val="004E39C6"/>
    <w:rsid w:val="004E7A47"/>
    <w:rsid w:val="00502E06"/>
    <w:rsid w:val="00506D94"/>
    <w:rsid w:val="00511B74"/>
    <w:rsid w:val="00546453"/>
    <w:rsid w:val="00563F8C"/>
    <w:rsid w:val="00571FE3"/>
    <w:rsid w:val="0057789D"/>
    <w:rsid w:val="005836DC"/>
    <w:rsid w:val="00594680"/>
    <w:rsid w:val="005A06E8"/>
    <w:rsid w:val="005A4B9E"/>
    <w:rsid w:val="005A6564"/>
    <w:rsid w:val="005C36AE"/>
    <w:rsid w:val="005C534E"/>
    <w:rsid w:val="005D0782"/>
    <w:rsid w:val="005D0973"/>
    <w:rsid w:val="005E2DE6"/>
    <w:rsid w:val="005F090C"/>
    <w:rsid w:val="005F2111"/>
    <w:rsid w:val="005F6EAF"/>
    <w:rsid w:val="006034C0"/>
    <w:rsid w:val="00607269"/>
    <w:rsid w:val="006214CA"/>
    <w:rsid w:val="0063010A"/>
    <w:rsid w:val="006378CA"/>
    <w:rsid w:val="00637F91"/>
    <w:rsid w:val="006451C0"/>
    <w:rsid w:val="0066774B"/>
    <w:rsid w:val="00686407"/>
    <w:rsid w:val="00687035"/>
    <w:rsid w:val="00691D9D"/>
    <w:rsid w:val="006A5E76"/>
    <w:rsid w:val="006A6619"/>
    <w:rsid w:val="006A7B8C"/>
    <w:rsid w:val="006B297B"/>
    <w:rsid w:val="006D171D"/>
    <w:rsid w:val="006D3427"/>
    <w:rsid w:val="006E30A2"/>
    <w:rsid w:val="00711477"/>
    <w:rsid w:val="007228CF"/>
    <w:rsid w:val="00741B01"/>
    <w:rsid w:val="007475DC"/>
    <w:rsid w:val="00750DF6"/>
    <w:rsid w:val="00755EE0"/>
    <w:rsid w:val="0076762B"/>
    <w:rsid w:val="00774ED4"/>
    <w:rsid w:val="0078771B"/>
    <w:rsid w:val="0079785E"/>
    <w:rsid w:val="007A552D"/>
    <w:rsid w:val="007B26D0"/>
    <w:rsid w:val="007E7305"/>
    <w:rsid w:val="007F381A"/>
    <w:rsid w:val="007F478C"/>
    <w:rsid w:val="007F62B0"/>
    <w:rsid w:val="008348FD"/>
    <w:rsid w:val="0083744B"/>
    <w:rsid w:val="00845531"/>
    <w:rsid w:val="00845C87"/>
    <w:rsid w:val="008505C1"/>
    <w:rsid w:val="0085214A"/>
    <w:rsid w:val="00883B9E"/>
    <w:rsid w:val="00886890"/>
    <w:rsid w:val="008C2667"/>
    <w:rsid w:val="008C2F43"/>
    <w:rsid w:val="008C3245"/>
    <w:rsid w:val="008C6EF1"/>
    <w:rsid w:val="008F5CA6"/>
    <w:rsid w:val="00905232"/>
    <w:rsid w:val="0090601B"/>
    <w:rsid w:val="00910C86"/>
    <w:rsid w:val="009156FF"/>
    <w:rsid w:val="009162B8"/>
    <w:rsid w:val="00916E42"/>
    <w:rsid w:val="00957719"/>
    <w:rsid w:val="00980172"/>
    <w:rsid w:val="0099256B"/>
    <w:rsid w:val="009B4884"/>
    <w:rsid w:val="009B5169"/>
    <w:rsid w:val="009B7668"/>
    <w:rsid w:val="009C7554"/>
    <w:rsid w:val="009D1F35"/>
    <w:rsid w:val="009D4C65"/>
    <w:rsid w:val="009D7F63"/>
    <w:rsid w:val="009E15D7"/>
    <w:rsid w:val="009E4328"/>
    <w:rsid w:val="009E4553"/>
    <w:rsid w:val="009E59F5"/>
    <w:rsid w:val="009F428E"/>
    <w:rsid w:val="00A00F6B"/>
    <w:rsid w:val="00A01A01"/>
    <w:rsid w:val="00A37EE7"/>
    <w:rsid w:val="00A53B48"/>
    <w:rsid w:val="00A55325"/>
    <w:rsid w:val="00A63BF0"/>
    <w:rsid w:val="00A63EC7"/>
    <w:rsid w:val="00A70C2A"/>
    <w:rsid w:val="00A73D89"/>
    <w:rsid w:val="00AC7787"/>
    <w:rsid w:val="00AD3917"/>
    <w:rsid w:val="00AF33FE"/>
    <w:rsid w:val="00B10637"/>
    <w:rsid w:val="00B1122C"/>
    <w:rsid w:val="00B21325"/>
    <w:rsid w:val="00B25A64"/>
    <w:rsid w:val="00B3138E"/>
    <w:rsid w:val="00B4240F"/>
    <w:rsid w:val="00B43B72"/>
    <w:rsid w:val="00B743C6"/>
    <w:rsid w:val="00B74D50"/>
    <w:rsid w:val="00B76FBB"/>
    <w:rsid w:val="00B802EA"/>
    <w:rsid w:val="00B86939"/>
    <w:rsid w:val="00BC2DDA"/>
    <w:rsid w:val="00BC4A63"/>
    <w:rsid w:val="00BC7B95"/>
    <w:rsid w:val="00BD2B85"/>
    <w:rsid w:val="00BE1A36"/>
    <w:rsid w:val="00C047B4"/>
    <w:rsid w:val="00C122D9"/>
    <w:rsid w:val="00C331A8"/>
    <w:rsid w:val="00C33FB2"/>
    <w:rsid w:val="00C443A5"/>
    <w:rsid w:val="00C4655D"/>
    <w:rsid w:val="00C63A2D"/>
    <w:rsid w:val="00C63A87"/>
    <w:rsid w:val="00C72852"/>
    <w:rsid w:val="00C947FE"/>
    <w:rsid w:val="00C9526C"/>
    <w:rsid w:val="00CA0673"/>
    <w:rsid w:val="00CA37F5"/>
    <w:rsid w:val="00CA590D"/>
    <w:rsid w:val="00CA64AC"/>
    <w:rsid w:val="00CD12A4"/>
    <w:rsid w:val="00CE05CB"/>
    <w:rsid w:val="00CF216A"/>
    <w:rsid w:val="00CF6CB4"/>
    <w:rsid w:val="00CF6F79"/>
    <w:rsid w:val="00D342E6"/>
    <w:rsid w:val="00D42234"/>
    <w:rsid w:val="00D43048"/>
    <w:rsid w:val="00D50B51"/>
    <w:rsid w:val="00D5517F"/>
    <w:rsid w:val="00D67131"/>
    <w:rsid w:val="00D67995"/>
    <w:rsid w:val="00D7469B"/>
    <w:rsid w:val="00D97284"/>
    <w:rsid w:val="00DA1234"/>
    <w:rsid w:val="00DA4F5E"/>
    <w:rsid w:val="00DB00E1"/>
    <w:rsid w:val="00DB3B0B"/>
    <w:rsid w:val="00DC79BC"/>
    <w:rsid w:val="00DD510A"/>
    <w:rsid w:val="00DD5D11"/>
    <w:rsid w:val="00DE25EE"/>
    <w:rsid w:val="00DF360B"/>
    <w:rsid w:val="00DF7D1E"/>
    <w:rsid w:val="00E1349B"/>
    <w:rsid w:val="00E14A74"/>
    <w:rsid w:val="00E301B6"/>
    <w:rsid w:val="00E306EE"/>
    <w:rsid w:val="00E67D23"/>
    <w:rsid w:val="00E8000F"/>
    <w:rsid w:val="00EA303E"/>
    <w:rsid w:val="00EA3221"/>
    <w:rsid w:val="00EB3B0A"/>
    <w:rsid w:val="00EC185B"/>
    <w:rsid w:val="00ED2252"/>
    <w:rsid w:val="00ED7F5F"/>
    <w:rsid w:val="00EF5E43"/>
    <w:rsid w:val="00F054AC"/>
    <w:rsid w:val="00F05BA2"/>
    <w:rsid w:val="00F12853"/>
    <w:rsid w:val="00F224A6"/>
    <w:rsid w:val="00F37C2D"/>
    <w:rsid w:val="00F37CAD"/>
    <w:rsid w:val="00F412BF"/>
    <w:rsid w:val="00F47D88"/>
    <w:rsid w:val="00F54C80"/>
    <w:rsid w:val="00F64AFF"/>
    <w:rsid w:val="00F66C08"/>
    <w:rsid w:val="00F73ECB"/>
    <w:rsid w:val="00F77007"/>
    <w:rsid w:val="00F82E30"/>
    <w:rsid w:val="00FB0E81"/>
    <w:rsid w:val="00FB7AC9"/>
    <w:rsid w:val="00FC72CD"/>
    <w:rsid w:val="00FD121E"/>
    <w:rsid w:val="00FD478C"/>
    <w:rsid w:val="00FE39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Textodeglobo">
    <w:name w:val="Balloon Text"/>
    <w:basedOn w:val="Normal"/>
    <w:link w:val="TextodegloboCar"/>
    <w:uiPriority w:val="99"/>
    <w:semiHidden/>
    <w:unhideWhenUsed/>
    <w:rsid w:val="0085214A"/>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14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6661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B08D3-9B60-49B9-A602-50642B9B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2835</Words>
  <Characters>15597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2015-08-26T21:34:00Z</cp:lastPrinted>
  <dcterms:created xsi:type="dcterms:W3CDTF">2019-07-26T14:55:00Z</dcterms:created>
  <dcterms:modified xsi:type="dcterms:W3CDTF">2019-07-26T14:55:00Z</dcterms:modified>
</cp:coreProperties>
</file>