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A8" w:rsidRPr="009C5EF8" w:rsidRDefault="00F739A8" w:rsidP="009C5EF8">
      <w:pPr>
        <w:rPr>
          <w:u w:val="single"/>
        </w:rPr>
      </w:pPr>
      <w:r w:rsidRPr="00F739A8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6858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1543050" cy="1685925"/>
            <wp:effectExtent l="0" t="0" r="0" b="9525"/>
            <wp:wrapSquare wrapText="bothSides"/>
            <wp:docPr id="1" name="Imagen 1" descr="F:\Desktop\MIS DOCUMENTOS\CV CLAUDIA CARCAMO\FOTO C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MIS DOCUMENTOS\CV CLAUDIA CARCAMO\FOTO CV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 w:rsidR="008445E5">
        <w:t xml:space="preserve">      </w:t>
      </w:r>
      <w:r>
        <w:t xml:space="preserve"> </w:t>
      </w:r>
      <w:r w:rsidR="00481F9F">
        <w:t xml:space="preserve">     </w:t>
      </w:r>
      <w:r w:rsidRPr="00F739A8">
        <w:rPr>
          <w:rFonts w:ascii="Algerian" w:eastAsia="SimSun" w:hAnsi="Algerian" w:cs="Calibri"/>
          <w:b/>
          <w:bCs/>
          <w:color w:val="2C567A"/>
          <w:sz w:val="48"/>
          <w:szCs w:val="42"/>
          <w:u w:val="single"/>
          <w:lang w:val="es-ES"/>
        </w:rPr>
        <w:t>CLAUDIA MARCELA CARCAMO</w:t>
      </w:r>
      <w:r w:rsidRPr="00F739A8">
        <w:rPr>
          <w:rFonts w:ascii="Algerian" w:eastAsia="SimSun" w:hAnsi="Algerian" w:cs="Calibri"/>
          <w:b/>
          <w:bCs/>
          <w:color w:val="2C567A"/>
          <w:sz w:val="48"/>
          <w:szCs w:val="42"/>
          <w:u w:val="single"/>
          <w:lang w:val="es-ES" w:bidi="es-ES"/>
        </w:rPr>
        <w:br/>
      </w:r>
      <w:r w:rsidR="009C5EF8">
        <w:rPr>
          <w:u w:val="single"/>
        </w:rPr>
        <w:t xml:space="preserve">               </w:t>
      </w:r>
    </w:p>
    <w:p w:rsidR="009C5EF8" w:rsidRPr="00364CC1" w:rsidRDefault="008445E5" w:rsidP="009C5EF8">
      <w:pPr>
        <w:widowControl w:val="0"/>
        <w:kinsoku w:val="0"/>
        <w:overflowPunct w:val="0"/>
        <w:autoSpaceDE w:val="0"/>
        <w:autoSpaceDN w:val="0"/>
        <w:adjustRightInd w:val="0"/>
        <w:spacing w:before="360" w:after="120" w:line="240" w:lineRule="auto"/>
        <w:outlineLvl w:val="1"/>
        <w:rPr>
          <w:rFonts w:ascii="Corbel" w:eastAsia="SimSun" w:hAnsi="Corbel" w:cs="Georgia"/>
          <w:b/>
          <w:bCs/>
          <w:color w:val="0070C0"/>
          <w:sz w:val="24"/>
          <w:szCs w:val="20"/>
          <w:u w:val="single"/>
          <w:lang w:val="es-ES"/>
        </w:rPr>
      </w:pPr>
      <w:r>
        <w:t xml:space="preserve">                </w:t>
      </w:r>
      <w:r w:rsidRPr="008445E5">
        <w:t xml:space="preserve"> </w:t>
      </w:r>
      <w:r w:rsidR="00481F9F">
        <w:t xml:space="preserve">      </w:t>
      </w:r>
      <w:r w:rsidR="009C5EF8" w:rsidRPr="008445E5">
        <w:rPr>
          <w:rFonts w:ascii="Corbel" w:eastAsia="SimSun" w:hAnsi="Corbel" w:cs="Georgia"/>
          <w:b/>
          <w:bCs/>
          <w:color w:val="0072C7"/>
          <w:sz w:val="24"/>
          <w:szCs w:val="20"/>
          <w:lang w:val="es-ES"/>
        </w:rPr>
        <w:t xml:space="preserve"> </w:t>
      </w:r>
      <w:r w:rsidR="009C5EF8" w:rsidRPr="00364CC1">
        <w:rPr>
          <w:rFonts w:ascii="Corbel" w:eastAsia="SimSun" w:hAnsi="Corbel" w:cs="Georgia"/>
          <w:b/>
          <w:bCs/>
          <w:color w:val="0070C0"/>
          <w:sz w:val="24"/>
          <w:szCs w:val="20"/>
          <w:u w:val="single"/>
          <w:lang w:val="es-ES"/>
        </w:rPr>
        <w:t>Experiencia Laboral</w:t>
      </w:r>
      <w:r w:rsidR="0010413F" w:rsidRPr="00364CC1">
        <w:rPr>
          <w:rFonts w:ascii="Corbel" w:eastAsia="SimSun" w:hAnsi="Corbel" w:cs="Georgia"/>
          <w:b/>
          <w:bCs/>
          <w:color w:val="0070C0"/>
          <w:sz w:val="24"/>
          <w:szCs w:val="20"/>
          <w:u w:val="single"/>
          <w:lang w:val="es-ES"/>
        </w:rPr>
        <w:t>:</w:t>
      </w:r>
    </w:p>
    <w:p w:rsidR="009C5EF8" w:rsidRPr="009C5EF8" w:rsidRDefault="00481F9F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FARMACIA ARGENTINA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S.A. COMODORO RIVADAVIA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Desd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e Julio 2002 a la actualidad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Encargada de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Facturación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de Obras Sociales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Atención al público en Farmacia y Perfumería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FARMACIA “LA FARMACIA de Clínica del Valle”</w:t>
      </w:r>
    </w:p>
    <w:p w:rsidR="009C5EF8" w:rsidRPr="009C5EF8" w:rsidRDefault="00263B0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           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Desde Julio 2002 a la actualidad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Facturación de Obras Sociales</w:t>
      </w:r>
    </w:p>
    <w:p w:rsidR="009C5EF8" w:rsidRPr="009C5EF8" w:rsidRDefault="00B440C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Dirección: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6E7B42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España 565</w:t>
      </w:r>
      <w:bookmarkStart w:id="0" w:name="_GoBack"/>
      <w:bookmarkEnd w:id="0"/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Barrio centro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DROGUERIA SERRON de Comodoro Rivadavia</w:t>
      </w:r>
      <w:r w:rsidR="00263B0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Comodoro Rivadavia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B440C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Desde 2001 hasta 2002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</w:p>
    <w:p w:rsidR="009C5EF8" w:rsidRPr="009C5EF8" w:rsidRDefault="00B440C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Celular: 0297-155360463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Facturación</w:t>
      </w:r>
    </w:p>
    <w:p w:rsidR="009C5EF8" w:rsidRPr="009C5EF8" w:rsidRDefault="00B440C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Email: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claudia_carcamo5@hotmail.com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10413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T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oma de pedidos y cobranzas</w:t>
      </w:r>
    </w:p>
    <w:p w:rsidR="00B63E07" w:rsidRDefault="00B440C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364CC1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Fecha de nacimiento:    14-03-1965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</w:p>
    <w:p w:rsidR="009C5EF8" w:rsidRPr="009C5EF8" w:rsidRDefault="00364CC1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DNI:  17622772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DROGUERIA MONROE delegación COMODORO RIVADAVIA</w:t>
      </w:r>
    </w:p>
    <w:p w:rsidR="009C5EF8" w:rsidRPr="009C5EF8" w:rsidRDefault="00364CC1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Nacionalidad:  Argentina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Desde Febrero 1995 hasta 2001</w:t>
      </w:r>
    </w:p>
    <w:p w:rsidR="009C5EF8" w:rsidRPr="009C5EF8" w:rsidRDefault="00364CC1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Estado civil:  Casada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Jefa de la delegación</w:t>
      </w:r>
    </w:p>
    <w:p w:rsidR="009C5EF8" w:rsidRPr="009C5EF8" w:rsidRDefault="00364CC1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Hijos:  1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</w:t>
      </w:r>
      <w:r w:rsidR="00987414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Toma de pedidos y cobranzas</w:t>
      </w:r>
    </w:p>
    <w:p w:rsidR="009C5EF8" w:rsidRPr="009C5EF8" w:rsidRDefault="00364CC1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8445E5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Carnet de conducir:  B 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</w:t>
      </w:r>
    </w:p>
    <w:p w:rsidR="009C5EF8" w:rsidRPr="009C5EF8" w:rsidRDefault="009C5EF8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                             </w:t>
      </w:r>
      <w:r w:rsidR="00FA524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</w:p>
    <w:p w:rsidR="009C5EF8" w:rsidRPr="009C5EF8" w:rsidRDefault="0076247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Calibri" w:hAnsi="Calibri" w:cs="Calibri"/>
          <w:szCs w:val="24"/>
          <w:lang w:val="es-ES"/>
        </w:rPr>
        <w:t xml:space="preserve">                                       </w:t>
      </w:r>
      <w:r w:rsidR="0010413F">
        <w:rPr>
          <w:rFonts w:ascii="Calibri" w:eastAsia="Calibri" w:hAnsi="Calibri" w:cs="Calibri"/>
          <w:szCs w:val="24"/>
          <w:lang w:val="es-ES"/>
        </w:rPr>
        <w:t xml:space="preserve">                            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B63E07" w:rsidRPr="0010413F">
        <w:rPr>
          <w:rFonts w:ascii="Calibri" w:eastAsia="SimSun" w:hAnsi="Calibri" w:cs="Calibri"/>
          <w:b/>
          <w:color w:val="0070C0"/>
          <w:sz w:val="24"/>
          <w:szCs w:val="24"/>
          <w:u w:val="single"/>
          <w:lang w:val="es-ES"/>
        </w:rPr>
        <w:t xml:space="preserve">Formacion Académica: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</w:t>
      </w:r>
      <w:r w:rsidR="0010413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</w:t>
      </w:r>
      <w:r w:rsidR="0010413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</w:t>
      </w:r>
    </w:p>
    <w:p w:rsidR="00B63E07" w:rsidRDefault="0076247C" w:rsidP="0010413F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70C0"/>
          <w:sz w:val="24"/>
          <w:szCs w:val="24"/>
          <w:u w:val="single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</w:t>
      </w:r>
      <w:r w:rsidR="0010413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</w:t>
      </w:r>
      <w:r w:rsidR="009C5EF8" w:rsidRPr="009C5EF8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</w:t>
      </w:r>
    </w:p>
    <w:p w:rsidR="00B63E07" w:rsidRPr="009C5EF8" w:rsidRDefault="0076247C" w:rsidP="00B63E0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u w:val="single"/>
          <w:lang w:val="es-ES"/>
        </w:rPr>
      </w:pPr>
      <w:r w:rsidRPr="00B63E07">
        <w:rPr>
          <w:rFonts w:ascii="Calibri" w:eastAsia="SimSun" w:hAnsi="Calibri" w:cs="Calibri"/>
          <w:b/>
          <w:color w:val="0070C0"/>
          <w:sz w:val="24"/>
          <w:szCs w:val="24"/>
          <w:lang w:val="es-ES"/>
        </w:rPr>
        <w:t xml:space="preserve">                               </w:t>
      </w:r>
      <w:r w:rsidR="0010413F" w:rsidRPr="00B63E07">
        <w:rPr>
          <w:rFonts w:ascii="Calibri" w:eastAsia="SimSun" w:hAnsi="Calibri" w:cs="Calibri"/>
          <w:b/>
          <w:color w:val="0070C0"/>
          <w:sz w:val="24"/>
          <w:szCs w:val="24"/>
          <w:lang w:val="es-ES"/>
        </w:rPr>
        <w:t xml:space="preserve">                    </w:t>
      </w:r>
      <w:r w:rsidRPr="00B63E07">
        <w:rPr>
          <w:rFonts w:ascii="Calibri" w:eastAsia="SimSun" w:hAnsi="Calibri" w:cs="Calibri"/>
          <w:b/>
          <w:color w:val="0070C0"/>
          <w:sz w:val="24"/>
          <w:szCs w:val="24"/>
          <w:lang w:val="es-ES"/>
        </w:rPr>
        <w:t xml:space="preserve">             </w:t>
      </w:r>
      <w:r w:rsidR="00481F9F">
        <w:rPr>
          <w:rFonts w:ascii="Calibri" w:eastAsia="SimSun" w:hAnsi="Calibri" w:cs="Calibri"/>
          <w:b/>
          <w:color w:val="0070C0"/>
          <w:sz w:val="24"/>
          <w:szCs w:val="24"/>
          <w:lang w:val="es-ES"/>
        </w:rPr>
        <w:t xml:space="preserve">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Primario y Secundario completo</w:t>
      </w:r>
    </w:p>
    <w:p w:rsidR="00B63E07" w:rsidRPr="009C5EF8" w:rsidRDefault="00B63E07" w:rsidP="00B63E0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>Universitario incompleto</w:t>
      </w:r>
    </w:p>
    <w:p w:rsidR="00B63E07" w:rsidRPr="009C5EF8" w:rsidRDefault="00B63E07" w:rsidP="00B63E0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                                Cursos de computación, de ventas y de obras sociales</w:t>
      </w:r>
    </w:p>
    <w:p w:rsidR="00481F9F" w:rsidRDefault="0076247C" w:rsidP="0010413F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2E74B5" w:themeColor="accent1" w:themeShade="BF"/>
          <w:sz w:val="24"/>
          <w:szCs w:val="24"/>
          <w:lang w:val="es-ES"/>
        </w:rPr>
      </w:pPr>
      <w:r w:rsidRPr="0010413F">
        <w:rPr>
          <w:rFonts w:ascii="Calibri" w:eastAsia="SimSun" w:hAnsi="Calibri" w:cs="Calibri"/>
          <w:b/>
          <w:color w:val="0070C0"/>
          <w:sz w:val="24"/>
          <w:szCs w:val="24"/>
          <w:u w:val="single"/>
          <w:lang w:val="es-ES"/>
        </w:rPr>
        <w:t xml:space="preserve">                                   </w:t>
      </w:r>
      <w:r w:rsidR="0010413F" w:rsidRPr="0010413F">
        <w:rPr>
          <w:rFonts w:ascii="Calibri" w:eastAsia="SimSun" w:hAnsi="Calibri" w:cs="Calibri"/>
          <w:b/>
          <w:color w:val="0070C0"/>
          <w:sz w:val="24"/>
          <w:szCs w:val="24"/>
          <w:u w:val="single"/>
          <w:lang w:val="es-ES"/>
        </w:rPr>
        <w:t xml:space="preserve">                           </w:t>
      </w:r>
      <w:r>
        <w:rPr>
          <w:rFonts w:ascii="Calibri" w:eastAsia="SimSun" w:hAnsi="Calibri" w:cs="Calibri"/>
          <w:b/>
          <w:color w:val="2E74B5" w:themeColor="accent1" w:themeShade="BF"/>
          <w:sz w:val="24"/>
          <w:szCs w:val="24"/>
          <w:lang w:val="es-ES"/>
        </w:rPr>
        <w:t xml:space="preserve">    </w:t>
      </w:r>
    </w:p>
    <w:p w:rsidR="009C5EF8" w:rsidRPr="009C5EF8" w:rsidRDefault="0076247C" w:rsidP="0010413F">
      <w:pPr>
        <w:widowControl w:val="0"/>
        <w:kinsoku w:val="0"/>
        <w:overflowPunct w:val="0"/>
        <w:autoSpaceDE w:val="0"/>
        <w:autoSpaceDN w:val="0"/>
        <w:adjustRightInd w:val="0"/>
        <w:spacing w:after="0" w:line="216" w:lineRule="auto"/>
        <w:rPr>
          <w:rFonts w:ascii="Calibri" w:eastAsia="SimSun" w:hAnsi="Calibri" w:cs="Calibri"/>
          <w:b/>
          <w:color w:val="000000"/>
          <w:sz w:val="24"/>
          <w:szCs w:val="24"/>
          <w:u w:val="single"/>
          <w:lang w:val="es-ES"/>
        </w:rPr>
      </w:pPr>
      <w:r>
        <w:rPr>
          <w:rFonts w:ascii="Calibri" w:eastAsia="SimSun" w:hAnsi="Calibri" w:cs="Calibri"/>
          <w:b/>
          <w:color w:val="2E74B5" w:themeColor="accent1" w:themeShade="BF"/>
          <w:sz w:val="24"/>
          <w:szCs w:val="24"/>
          <w:lang w:val="es-ES"/>
        </w:rPr>
        <w:t xml:space="preserve">                          </w:t>
      </w:r>
      <w:r w:rsidR="0010413F">
        <w:rPr>
          <w:rFonts w:ascii="Calibri" w:eastAsia="SimSun" w:hAnsi="Calibri" w:cs="Calibri"/>
          <w:b/>
          <w:color w:val="2E74B5" w:themeColor="accent1" w:themeShade="BF"/>
          <w:sz w:val="24"/>
          <w:szCs w:val="24"/>
          <w:lang w:val="es-ES"/>
        </w:rPr>
        <w:t xml:space="preserve">                     </w:t>
      </w:r>
    </w:p>
    <w:p w:rsidR="00481F9F" w:rsidRPr="00481F9F" w:rsidRDefault="0076247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70C0"/>
          <w:sz w:val="24"/>
          <w:szCs w:val="24"/>
          <w:u w:val="single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  <w:r w:rsidR="00481F9F" w:rsidRPr="00481F9F">
        <w:rPr>
          <w:rFonts w:ascii="Calibri" w:eastAsia="SimSun" w:hAnsi="Calibri" w:cs="Calibri"/>
          <w:b/>
          <w:color w:val="0070C0"/>
          <w:sz w:val="24"/>
          <w:szCs w:val="24"/>
          <w:u w:val="single"/>
          <w:lang w:val="es-ES"/>
        </w:rPr>
        <w:t>Referencias laborales:</w:t>
      </w:r>
    </w:p>
    <w:p w:rsidR="009C5EF8" w:rsidRDefault="00481F9F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               </w:t>
      </w:r>
      <w:r w:rsidR="0076247C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</w:t>
      </w:r>
    </w:p>
    <w:p w:rsidR="00481F9F" w:rsidRPr="00481F9F" w:rsidRDefault="00481F9F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u w:val="single"/>
          <w:lang w:val="es-ES"/>
        </w:rPr>
        <w:t xml:space="preserve"> </w:t>
      </w:r>
      <w:r w:rsidRP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                               Díaz Alejandra</w:t>
      </w: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Cel. 0297-154202593  (FARMACIA, LA FARMACIA de CLINICA DEL VALLE)</w:t>
      </w:r>
    </w:p>
    <w:p w:rsidR="009C5EF8" w:rsidRPr="00481F9F" w:rsidRDefault="0076247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 w:rsidRP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</w:t>
      </w:r>
      <w:r w:rsidR="00B63E07" w:rsidRP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Marilaf Hugo    Cel. 0297-154149130  (FARMACIA ARGENTINA S.A.)</w:t>
      </w:r>
    </w:p>
    <w:p w:rsidR="009C5EF8" w:rsidRPr="009C5EF8" w:rsidRDefault="0076247C" w:rsidP="009C5EF8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  </w:t>
      </w:r>
      <w:r w:rsidR="00B63E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</w:t>
      </w:r>
    </w:p>
    <w:p w:rsidR="009C5EF8" w:rsidRPr="009C5EF8" w:rsidRDefault="0076247C" w:rsidP="009C5EF8">
      <w:pPr>
        <w:widowControl w:val="0"/>
        <w:kinsoku w:val="0"/>
        <w:overflowPunct w:val="0"/>
        <w:autoSpaceDE w:val="0"/>
        <w:autoSpaceDN w:val="0"/>
        <w:adjustRightInd w:val="0"/>
        <w:spacing w:after="120" w:line="240" w:lineRule="auto"/>
        <w:outlineLvl w:val="1"/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</w:pPr>
      <w:r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                              </w:t>
      </w:r>
      <w:r w:rsidR="002E2507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            </w:t>
      </w:r>
      <w:r w:rsidR="00481F9F">
        <w:rPr>
          <w:rFonts w:ascii="Calibri" w:eastAsia="SimSun" w:hAnsi="Calibri" w:cs="Calibri"/>
          <w:b/>
          <w:color w:val="000000"/>
          <w:sz w:val="18"/>
          <w:szCs w:val="20"/>
          <w:lang w:val="es-ES"/>
        </w:rPr>
        <w:t xml:space="preserve">           </w:t>
      </w:r>
    </w:p>
    <w:p w:rsidR="002B2ED3" w:rsidRPr="00364CC1" w:rsidRDefault="009C5EF8" w:rsidP="009C5EF8">
      <w:pPr>
        <w:spacing w:line="240" w:lineRule="auto"/>
        <w:rPr>
          <w:b/>
          <w:color w:val="0070C0"/>
          <w:u w:val="single"/>
        </w:rPr>
      </w:pPr>
      <w:r>
        <w:t xml:space="preserve"> </w:t>
      </w:r>
      <w:r w:rsidR="00481F9F">
        <w:t xml:space="preserve">                                                                                      </w:t>
      </w:r>
      <w:r w:rsidR="00481F9F" w:rsidRPr="00364CC1">
        <w:rPr>
          <w:b/>
          <w:color w:val="0070C0"/>
          <w:u w:val="single"/>
        </w:rPr>
        <w:t>Objetivos:</w:t>
      </w:r>
    </w:p>
    <w:p w:rsidR="009C5EF8" w:rsidRPr="009C5EF8" w:rsidRDefault="002B2ED3" w:rsidP="009C5EF8">
      <w:pPr>
        <w:spacing w:line="240" w:lineRule="auto"/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</w:pPr>
      <w:r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 xml:space="preserve">                                                                                      </w:t>
      </w:r>
      <w:r w:rsidR="009C5EF8"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 xml:space="preserve"> </w:t>
      </w:r>
      <w:r w:rsidR="00481F9F"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 xml:space="preserve">Me encantaría </w:t>
      </w:r>
      <w:r w:rsidR="00364CC1"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>integrar</w:t>
      </w:r>
      <w:r w:rsidR="00481F9F"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 xml:space="preserve"> su equipo de trabajo </w:t>
      </w:r>
      <w:r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 xml:space="preserve">para el buen desempeño de las funciones </w:t>
      </w:r>
      <w:r w:rsidR="009C5EF8"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  <w:t xml:space="preserve">  </w:t>
      </w:r>
    </w:p>
    <w:tbl>
      <w:tblPr>
        <w:tblW w:w="11482" w:type="dxa"/>
        <w:tblInd w:w="-1276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544"/>
        <w:gridCol w:w="142"/>
        <w:gridCol w:w="284"/>
        <w:gridCol w:w="425"/>
        <w:gridCol w:w="7087"/>
      </w:tblGrid>
      <w:tr w:rsidR="002B2ED3" w:rsidRPr="009C5EF8" w:rsidTr="00AA39CF">
        <w:trPr>
          <w:trHeight w:val="875"/>
        </w:trPr>
        <w:tc>
          <w:tcPr>
            <w:tcW w:w="3544" w:type="dxa"/>
            <w:tcBorders>
              <w:bottom w:val="nil"/>
            </w:tcBorders>
          </w:tcPr>
          <w:p w:rsidR="002B2ED3" w:rsidRPr="0092694F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  <w:t xml:space="preserve">                          </w:t>
            </w:r>
          </w:p>
          <w:p w:rsidR="002B2ED3" w:rsidRPr="0092694F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92694F"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  <w:t xml:space="preserve">                   </w:t>
            </w:r>
            <w:r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  <w:t xml:space="preserve"> </w:t>
            </w:r>
          </w:p>
          <w:p w:rsidR="002B2ED3" w:rsidRPr="00FA524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Calibri" w:eastAsia="SimSun" w:hAnsi="Calibri" w:cs="Calibri"/>
                <w:b/>
                <w:color w:val="000000" w:themeColor="text1"/>
                <w:sz w:val="18"/>
                <w:szCs w:val="18"/>
                <w:lang w:val="es-ES_tradnl"/>
              </w:rPr>
              <w:t xml:space="preserve">             </w:t>
            </w:r>
          </w:p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Calibri"/>
                <w:sz w:val="20"/>
                <w:szCs w:val="20"/>
                <w:lang w:val="es-ES"/>
              </w:rPr>
            </w:pPr>
          </w:p>
        </w:tc>
        <w:tc>
          <w:tcPr>
            <w:tcW w:w="7087" w:type="dxa"/>
            <w:vMerge w:val="restart"/>
            <w:tcBorders>
              <w:bottom w:val="nil"/>
            </w:tcBorders>
          </w:tcPr>
          <w:p w:rsidR="002B2ED3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     logrando un trabajo coordinado que permita el crecimiento de la empresa.</w:t>
            </w:r>
          </w:p>
          <w:p w:rsidR="002B2ED3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2B2ED3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</w:p>
          <w:p w:rsidR="002B2ED3" w:rsidRPr="00364CC1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color w:val="0070C0"/>
                <w:u w:val="single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     </w:t>
            </w:r>
            <w:r w:rsidRPr="00364CC1">
              <w:rPr>
                <w:rFonts w:ascii="Calibri" w:eastAsia="SimSun" w:hAnsi="Calibri" w:cs="Calibri"/>
                <w:color w:val="0070C0"/>
                <w:u w:val="single"/>
                <w:lang w:val="es-ES"/>
              </w:rPr>
              <w:t>Habilidades:</w:t>
            </w:r>
          </w:p>
          <w:p w:rsidR="002B2ED3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       </w:t>
            </w:r>
          </w:p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u w:val="single"/>
                <w:lang w:val="es-ES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     Soy muy activa</w:t>
            </w:r>
            <w:r w:rsidR="00364CC1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con capacidad de resolución de problemas y disponibilidad laboral.</w:t>
            </w:r>
          </w:p>
        </w:tc>
      </w:tr>
      <w:tr w:rsidR="002B2ED3" w:rsidRPr="009C5EF8" w:rsidTr="002B2ED3">
        <w:trPr>
          <w:trHeight w:val="1164"/>
        </w:trPr>
        <w:tc>
          <w:tcPr>
            <w:tcW w:w="3686" w:type="dxa"/>
            <w:gridSpan w:val="2"/>
          </w:tcPr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lang w:val="es-ES_tradnl"/>
              </w:rPr>
            </w:pPr>
          </w:p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</w:pPr>
            <w:r>
              <w:rPr>
                <w:rFonts w:ascii="Calibri" w:eastAsia="SimSun" w:hAnsi="Calibri" w:cs="Calibri"/>
                <w:b/>
                <w:color w:val="000000" w:themeColor="text1"/>
                <w:lang w:val="es-ES_tradnl"/>
              </w:rPr>
              <w:t>i</w:t>
            </w:r>
          </w:p>
        </w:tc>
        <w:tc>
          <w:tcPr>
            <w:tcW w:w="284" w:type="dxa"/>
          </w:tcPr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color w:val="0072C7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2B2ED3" w:rsidRPr="009C5EF8" w:rsidRDefault="002B2ED3" w:rsidP="002B2ED3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</w:pPr>
            <w:r w:rsidRPr="005F36A4"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                                             </w:t>
            </w:r>
            <w:r>
              <w:rPr>
                <w:rFonts w:ascii="Calibri" w:eastAsia="SimSun" w:hAnsi="Calibri" w:cs="Calibri"/>
                <w:b/>
                <w:color w:val="000000"/>
                <w:sz w:val="18"/>
                <w:szCs w:val="20"/>
                <w:lang w:val="es-ES"/>
              </w:rPr>
              <w:t xml:space="preserve">                               </w:t>
            </w:r>
          </w:p>
        </w:tc>
        <w:tc>
          <w:tcPr>
            <w:tcW w:w="7087" w:type="dxa"/>
            <w:vMerge/>
          </w:tcPr>
          <w:p w:rsidR="002B2ED3" w:rsidRPr="009C5EF8" w:rsidRDefault="002B2ED3" w:rsidP="002B2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Calibri"/>
                <w:lang w:val="es-ES_tradnl"/>
              </w:rPr>
            </w:pPr>
          </w:p>
        </w:tc>
      </w:tr>
    </w:tbl>
    <w:p w:rsidR="0092694F" w:rsidRPr="00B63E07" w:rsidRDefault="0092694F" w:rsidP="00B63E0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b/>
          <w:color w:val="000000" w:themeColor="text1"/>
          <w:sz w:val="18"/>
          <w:szCs w:val="18"/>
          <w:lang w:val="es-ES_tradnl"/>
        </w:rPr>
      </w:pPr>
    </w:p>
    <w:sectPr w:rsidR="0092694F" w:rsidRPr="00B63E07" w:rsidSect="00B440CC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A8"/>
    <w:rsid w:val="0010413F"/>
    <w:rsid w:val="001625E9"/>
    <w:rsid w:val="00263B0C"/>
    <w:rsid w:val="002B2ED3"/>
    <w:rsid w:val="002E2507"/>
    <w:rsid w:val="00364CC1"/>
    <w:rsid w:val="00481F9F"/>
    <w:rsid w:val="006E7B42"/>
    <w:rsid w:val="0076247C"/>
    <w:rsid w:val="008445E5"/>
    <w:rsid w:val="0092694F"/>
    <w:rsid w:val="009831B2"/>
    <w:rsid w:val="00987414"/>
    <w:rsid w:val="009C5EF8"/>
    <w:rsid w:val="00B440CC"/>
    <w:rsid w:val="00B63E07"/>
    <w:rsid w:val="00F739A8"/>
    <w:rsid w:val="00F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99274-DB96-4E83-91E8-E264D0C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8</cp:revision>
  <dcterms:created xsi:type="dcterms:W3CDTF">2022-07-18T03:45:00Z</dcterms:created>
  <dcterms:modified xsi:type="dcterms:W3CDTF">2022-07-20T04:17:00Z</dcterms:modified>
</cp:coreProperties>
</file>