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10178"/>
      </w:tblGrid>
      <w:tr xmlns:wp14="http://schemas.microsoft.com/office/word/2010/wordml" w:rsidRPr="00CF1A49" w:rsidR="00692703" w:rsidTr="1887B5E9" w14:paraId="7816D006" wp14:textId="77777777">
        <w:trPr>
          <w:trHeight w:val="4245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77DB49D7" w:rsidRDefault="00F543EB" w14:paraId="5FBBDCF4" wp14:textId="3F4FD07A">
            <w:pPr>
              <w:pStyle w:val="Ttulo"/>
              <w:rPr>
                <w:rStyle w:val="nfasisintenso"/>
                <w:lang w:bidi="es-ES"/>
              </w:rPr>
            </w:pPr>
            <w:r>
              <w:drawing>
                <wp:anchor xmlns:wp14="http://schemas.microsoft.com/office/word/2010/wordprocessingDrawing" distT="0" distB="0" distL="114300" distR="114300" simplePos="0" relativeHeight="251658240" behindDoc="0" locked="0" layoutInCell="1" allowOverlap="1" wp14:editId="086621A9" wp14:anchorId="65E8F9F5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2028825" cy="1855508"/>
                  <wp:wrapSquare wrapText="bothSides"/>
                  <wp:effectExtent l="0" t="0" r="0" b="0"/>
                  <wp:docPr id="14610480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c9579ae47d4cf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28825" cy="185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7011A30C" w:rsidR="7011A30C">
              <w:rPr>
                <w:lang w:bidi="es-ES"/>
              </w:rPr>
              <w:t xml:space="preserve">JOSÉ LUIS </w:t>
            </w:r>
            <w:r w:rsidRPr="7011A30C" w:rsidR="7011A30C">
              <w:rPr>
                <w:rStyle w:val="nfasisintenso"/>
                <w:b w:val="0"/>
                <w:bCs w:val="0"/>
                <w:lang w:bidi="es-ES"/>
              </w:rPr>
              <w:t>MALDONADO</w:t>
            </w:r>
          </w:p>
          <w:p w:rsidR="1887B5E9" w:rsidP="1887B5E9" w:rsidRDefault="1887B5E9" w14:paraId="71454F99" w14:textId="532DFEF9">
            <w:pPr>
              <w:pStyle w:val="Informacindecontacto"/>
              <w:rPr>
                <w:lang w:bidi="es-ES"/>
              </w:rPr>
            </w:pPr>
          </w:p>
          <w:p w:rsidR="1887B5E9" w:rsidP="1887B5E9" w:rsidRDefault="1887B5E9" w14:paraId="28AAA801" w14:textId="30F00EBD">
            <w:pPr>
              <w:pStyle w:val="Informacindecontacto"/>
              <w:rPr>
                <w:lang w:bidi="es-ES"/>
              </w:rPr>
            </w:pPr>
          </w:p>
          <w:p w:rsidRPr="00CF1A49" w:rsidR="00692703" w:rsidP="77DB49D7" w:rsidRDefault="002054DA" w14:paraId="4BD2B46A" wp14:textId="48C78861">
            <w:pPr>
              <w:pStyle w:val="Informacindecontacto"/>
              <w:spacing/>
            </w:pPr>
            <w:r w:rsidRPr="77DB49D7" w:rsidR="77DB49D7">
              <w:rPr>
                <w:lang w:bidi="es-ES"/>
              </w:rPr>
              <w:t>PASAJE GENEYRO 8200, VIV 114 · 0342. 155994429</w:t>
            </w:r>
          </w:p>
          <w:p w:rsidRPr="00CF1A49" w:rsidR="00692703" w:rsidP="77DB49D7" w:rsidRDefault="002054DA" w14:paraId="2BAE772A" wp14:textId="092D5611">
            <w:pPr>
              <w:pStyle w:val="nfasisenlainformacindecontacto"/>
              <w:spacing/>
            </w:pPr>
            <w:r w:rsidRPr="77DB49D7" w:rsidR="77DB49D7">
              <w:rPr>
                <w:lang w:bidi="es-ES"/>
              </w:rPr>
              <w:t>Jose_tate_17@hotmail.com · DNI: 26.066.668, FECHA DE NACIMIENTO: 17 de abril de 1971, Edad: 50 años, Santa fe, Capital, CP 3000</w:t>
            </w:r>
          </w:p>
        </w:tc>
      </w:tr>
    </w:tbl>
    <w:p xmlns:wp14="http://schemas.microsoft.com/office/word/2010/wordml" w:rsidRPr="00CF1A49" w:rsidR="004E01EB" w:rsidP="004E01EB" w:rsidRDefault="00A86BBE" w14:paraId="6C31B65E" wp14:textId="77777777">
      <w:pPr>
        <w:pStyle w:val="Ttulo1"/>
      </w:pPr>
      <w:r w:rsidRPr="00CF1A49">
        <w:rPr>
          <w:lang w:bidi="es-ES"/>
        </w:rPr>
        <w:t>Experiencia</w:t>
      </w:r>
    </w:p>
    <w:tbl>
      <w:tblPr>
        <w:tblStyle w:val="Tablaconcuadrcula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xperiencia"/>
      </w:tblPr>
      <w:tblGrid>
        <w:gridCol w:w="9546"/>
      </w:tblGrid>
      <w:tr xmlns:wp14="http://schemas.microsoft.com/office/word/2010/wordml" w:rsidRPr="00CF1A49" w:rsidR="001D0BF1" w:rsidTr="77DB49D7" w14:paraId="6FD2E7AB" wp14:textId="77777777">
        <w:tc>
          <w:tcPr>
            <w:tcW w:w="9860" w:type="dxa"/>
            <w:tcMar/>
          </w:tcPr>
          <w:p w:rsidRPr="00CF1A49" w:rsidR="00A86BBE" w:rsidP="77DB49D7" w:rsidRDefault="002054DA" w14:paraId="52120514" wp14:textId="01FC2579">
            <w:pPr>
              <w:pStyle w:val="Ttulo3"/>
              <w:spacing/>
              <w:outlineLvl w:val="2"/>
            </w:pPr>
            <w:r w:rsidRPr="77DB49D7" w:rsidR="77DB49D7">
              <w:rPr>
                <w:lang w:bidi="es-ES"/>
              </w:rPr>
              <w:t>Fecha de inicio 2006 – Fecha de finalización 2020</w:t>
            </w:r>
          </w:p>
          <w:p w:rsidRPr="00932E7A" w:rsidR="00A86BBE" w:rsidP="77DB49D7" w:rsidRDefault="002054DA" w14:paraId="7C462B40" wp14:textId="7CC95967">
            <w:pPr>
              <w:pStyle w:val="Ttulo2"/>
              <w:spacing/>
              <w:outlineLvl w:val="1"/>
              <w:rPr>
                <w:rStyle w:val="Referenciasutil"/>
                <w:lang w:bidi="es-ES"/>
              </w:rPr>
            </w:pPr>
            <w:r w:rsidR="77DB49D7">
              <w:rPr/>
              <w:t>FRIGORÍFICO “DON CELESTINO”</w:t>
            </w:r>
          </w:p>
          <w:p w:rsidRPr="00CF1A49" w:rsidR="001E3120" w:rsidP="77DB49D7" w:rsidRDefault="002054DA" w14:paraId="12AFAAC0" wp14:textId="55254461">
            <w:pPr>
              <w:spacing/>
              <w:rPr>
                <w:lang w:bidi="es-ES"/>
              </w:rPr>
            </w:pPr>
            <w:r w:rsidRPr="77DB49D7" w:rsidR="77DB49D7">
              <w:rPr>
                <w:lang w:bidi="es-ES"/>
              </w:rPr>
              <w:t>Realizando tareas de elaboración y desposte.</w:t>
            </w:r>
          </w:p>
        </w:tc>
      </w:tr>
      <w:tr xmlns:wp14="http://schemas.microsoft.com/office/word/2010/wordml" w:rsidRPr="00CF1A49" w:rsidR="00F61DF9" w:rsidTr="77DB49D7" w14:paraId="7625F7AD" wp14:textId="77777777">
        <w:tc>
          <w:tcPr>
            <w:tcW w:w="9860" w:type="dxa"/>
            <w:tcMar>
              <w:top w:w="216" w:type="dxa"/>
            </w:tcMar>
          </w:tcPr>
          <w:p w:rsidRPr="00CF1A49" w:rsidR="00A86BBE" w:rsidP="77DB49D7" w:rsidRDefault="002054DA" w14:paraId="7675B291" wp14:textId="3BC2AFF1">
            <w:pPr>
              <w:pStyle w:val="Ttulo3"/>
              <w:spacing/>
              <w:outlineLvl w:val="2"/>
            </w:pPr>
            <w:r w:rsidRPr="77DB49D7" w:rsidR="77DB49D7">
              <w:rPr>
                <w:lang w:bidi="es-ES"/>
              </w:rPr>
              <w:t>Fecha de inicio 1993 – Fecha de finalización 2006</w:t>
            </w:r>
          </w:p>
          <w:p w:rsidR="00F61DF9" w:rsidP="77DB49D7" w:rsidRDefault="002054DA" w14:paraId="520C1307" wp14:textId="0F79222C">
            <w:pPr>
              <w:pStyle w:val="Ttulo2"/>
              <w:spacing/>
              <w:outlineLvl w:val="1"/>
              <w:rPr>
                <w:rStyle w:val="Referenciasutil"/>
              </w:rPr>
            </w:pPr>
            <w:r w:rsidR="77DB49D7">
              <w:rPr/>
              <w:t>FRIGORÍFICO “LA REINA”,</w:t>
            </w:r>
            <w:r w:rsidRPr="77DB49D7" w:rsidR="77DB49D7">
              <w:rPr>
                <w:rStyle w:val="Referenciasutil"/>
                <w:lang w:bidi="es-ES"/>
              </w:rPr>
              <w:t xml:space="preserve"> </w:t>
            </w:r>
          </w:p>
          <w:p w:rsidR="00F61DF9" w:rsidP="77DB49D7" w:rsidRDefault="002054DA" w14:paraId="3B859CF1" wp14:textId="1859FF18">
            <w:pPr>
              <w:pStyle w:val="Ttulo2"/>
              <w:spacing/>
              <w:ind w:left="0"/>
              <w:outlineLvl w:val="1"/>
              <w:rPr>
                <w:b w:val="0"/>
                <w:bCs w:val="0"/>
                <w:color w:val="auto"/>
                <w:lang w:bidi="es-ES"/>
              </w:rPr>
            </w:pPr>
            <w:r w:rsidRPr="77DB49D7" w:rsidR="77DB49D7">
              <w:rPr>
                <w:lang w:bidi="es-ES"/>
              </w:rPr>
              <w:t xml:space="preserve">        </w:t>
            </w:r>
            <w:r w:rsidRPr="77DB49D7" w:rsidR="77DB49D7">
              <w:rPr>
                <w:b w:val="0"/>
                <w:bCs w:val="0"/>
                <w:color w:val="auto"/>
                <w:lang w:bidi="es-ES"/>
              </w:rPr>
              <w:t xml:space="preserve">  Encargado</w:t>
            </w:r>
            <w:r w:rsidRPr="77DB49D7" w:rsidR="77DB49D7">
              <w:rPr>
                <w:lang w:bidi="es-ES"/>
              </w:rPr>
              <w:t xml:space="preserve"> </w:t>
            </w:r>
            <w:r w:rsidRPr="77DB49D7" w:rsidR="77DB49D7">
              <w:rPr>
                <w:b w:val="0"/>
                <w:bCs w:val="0"/>
                <w:color w:val="auto"/>
                <w:lang w:bidi="es-ES"/>
              </w:rPr>
              <w:t>de desposte y elaboración.</w:t>
            </w:r>
          </w:p>
          <w:p w:rsidR="00F61DF9" w:rsidP="77DB49D7" w:rsidRDefault="002054DA" w14:paraId="2522CEFC" wp14:textId="6D180073">
            <w:pPr>
              <w:pStyle w:val="Ttulo2"/>
              <w:spacing/>
              <w:outlineLvl w:val="1"/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es-ES"/>
              </w:rPr>
            </w:pPr>
            <w:r w:rsidRPr="77DB49D7" w:rsidR="77DB49D7"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es-ES"/>
              </w:rPr>
              <w:t>INDUSTRIA FRIGORÍFICA “ JUAN GOGGI”</w:t>
            </w:r>
          </w:p>
          <w:p w:rsidR="00F61DF9" w:rsidP="77DB49D7" w:rsidRDefault="002054DA" w14:paraId="3F060A40" wp14:textId="1C5C19E8">
            <w:pPr>
              <w:pStyle w:val="Ttulo2"/>
              <w:spacing/>
              <w:outlineLvl w:val="1"/>
              <w:rPr>
                <w:rFonts w:ascii="Calibri" w:hAnsi="Calibri" w:eastAsia="" w:cs=""/>
                <w:b w:val="0"/>
                <w:bCs w:val="0"/>
                <w:color w:val="auto"/>
                <w:sz w:val="26"/>
                <w:szCs w:val="26"/>
                <w:lang w:bidi="es-ES"/>
              </w:rPr>
            </w:pPr>
            <w:r w:rsidRPr="77DB49D7" w:rsidR="77DB49D7">
              <w:rPr>
                <w:rFonts w:ascii="Calibri" w:hAnsi="Calibri" w:eastAsia="" w:cs=""/>
                <w:b w:val="0"/>
                <w:bCs w:val="0"/>
                <w:color w:val="auto"/>
                <w:sz w:val="26"/>
                <w:szCs w:val="26"/>
                <w:lang w:bidi="es-ES"/>
              </w:rPr>
              <w:t>Elaboración, desposte y transporte.</w:t>
            </w:r>
          </w:p>
        </w:tc>
      </w:tr>
    </w:tbl>
    <w:p xmlns:wp14="http://schemas.microsoft.com/office/word/2010/wordml" w:rsidRPr="00CF1A49" w:rsidR="00DA59AA" w:rsidP="0097790C" w:rsidRDefault="00E91591" w14:paraId="4A0F419B" wp14:textId="77777777">
      <w:pPr>
        <w:pStyle w:val="Ttulo1"/>
      </w:pPr>
      <w:r w:rsidRPr="77DB49D7" w:rsidR="77DB49D7">
        <w:rPr>
          <w:lang w:bidi="es-ES"/>
        </w:rPr>
        <w:t>Educación</w:t>
      </w:r>
    </w:p>
    <w:p w:rsidR="77DB49D7" w:rsidP="77DB49D7" w:rsidRDefault="77DB49D7" w14:paraId="267A31F7" w14:textId="5477AE64">
      <w:pPr>
        <w:pStyle w:val="Ttulo1"/>
        <w:numPr>
          <w:ilvl w:val="0"/>
          <w:numId w:val="14"/>
        </w:numPr>
        <w:rPr>
          <w:rFonts w:ascii="Georgia" w:hAnsi="Georgia" w:eastAsia="Georgia" w:cs="Georgia" w:asciiTheme="majorAscii" w:hAnsiTheme="majorAscii" w:eastAsiaTheme="majorAscii" w:cstheme="majorAscii"/>
          <w:b w:val="1"/>
          <w:bCs w:val="1"/>
          <w:color w:val="262626" w:themeColor="text1" w:themeTint="D9" w:themeShade="FF"/>
          <w:sz w:val="28"/>
          <w:szCs w:val="28"/>
          <w:lang w:bidi="es-ES"/>
        </w:rPr>
      </w:pPr>
      <w:r w:rsidRPr="77DB49D7" w:rsidR="77DB49D7">
        <w:rPr>
          <w:rFonts w:ascii="Georgia" w:hAnsi="Georgia" w:eastAsia="" w:cs=""/>
          <w:b w:val="0"/>
          <w:bCs w:val="0"/>
          <w:color w:val="262626" w:themeColor="text1" w:themeTint="D9" w:themeShade="FF"/>
          <w:sz w:val="28"/>
          <w:szCs w:val="28"/>
          <w:lang w:bidi="es-ES"/>
        </w:rPr>
        <w:t>Secundario completo</w:t>
      </w:r>
    </w:p>
    <w:p w:rsidR="77DB49D7" w:rsidP="77DB49D7" w:rsidRDefault="77DB49D7" w14:paraId="37173984" w14:textId="5E24BAD5">
      <w:pPr>
        <w:pStyle w:val="Ttulo1"/>
        <w:numPr>
          <w:ilvl w:val="0"/>
          <w:numId w:val="14"/>
        </w:numPr>
        <w:rPr>
          <w:b w:val="1"/>
          <w:bCs w:val="1"/>
          <w:color w:val="262626" w:themeColor="text1" w:themeTint="D9" w:themeShade="FF"/>
          <w:sz w:val="28"/>
          <w:szCs w:val="28"/>
          <w:lang w:bidi="es-ES"/>
        </w:rPr>
      </w:pPr>
      <w:r w:rsidRPr="77DB49D7" w:rsidR="77DB49D7">
        <w:rPr>
          <w:rFonts w:ascii="Georgia" w:hAnsi="Georgia" w:eastAsia="" w:cs=""/>
          <w:b w:val="0"/>
          <w:bCs w:val="0"/>
          <w:color w:val="262626" w:themeColor="text1" w:themeTint="D9" w:themeShade="FF"/>
          <w:sz w:val="28"/>
          <w:szCs w:val="28"/>
          <w:lang w:bidi="es-ES"/>
        </w:rPr>
        <w:t>Primario completo</w:t>
      </w:r>
    </w:p>
    <w:p w:rsidR="77DB49D7" w:rsidP="77DB49D7" w:rsidRDefault="77DB49D7" w14:paraId="5A148FD8" w14:textId="1391EBB5">
      <w:pPr>
        <w:pStyle w:val="Ttulo1"/>
        <w:rPr>
          <w:lang w:bidi="es-ES"/>
        </w:rPr>
      </w:pPr>
    </w:p>
    <w:p xmlns:wp14="http://schemas.microsoft.com/office/word/2010/wordml" w:rsidRPr="00CF1A49" w:rsidR="00486277" w:rsidP="77DB49D7" w:rsidRDefault="00E91591" w14:paraId="013CADFA" wp14:textId="2F574CA6">
      <w:pPr>
        <w:pStyle w:val="Ttulo1"/>
        <w:rPr>
          <w:lang w:bidi="es-ES"/>
        </w:rPr>
      </w:pPr>
      <w:r w:rsidRPr="77DB49D7" w:rsidR="77DB49D7">
        <w:rPr>
          <w:lang w:bidi="es-ES"/>
        </w:rPr>
        <w:t>Otros datos de interés</w:t>
      </w:r>
    </w:p>
    <w:p w:rsidR="77DB49D7" w:rsidP="77DB49D7" w:rsidRDefault="77DB49D7" w14:paraId="30F97C27" w14:textId="137C969B">
      <w:pPr>
        <w:pStyle w:val="Ttulo1"/>
        <w:numPr>
          <w:ilvl w:val="0"/>
          <w:numId w:val="15"/>
        </w:numPr>
        <w:rPr>
          <w:rFonts w:ascii="Georgia" w:hAnsi="Georgia" w:eastAsia="Georgia" w:cs="Georgia" w:asciiTheme="majorAscii" w:hAnsiTheme="majorAscii" w:eastAsiaTheme="majorAscii" w:cstheme="majorAscii"/>
          <w:b w:val="1"/>
          <w:bCs w:val="1"/>
          <w:color w:val="262626" w:themeColor="text1" w:themeTint="D9" w:themeShade="FF"/>
          <w:sz w:val="28"/>
          <w:szCs w:val="28"/>
          <w:lang w:bidi="es-ES"/>
        </w:rPr>
      </w:pPr>
      <w:r w:rsidRPr="77DB49D7" w:rsidR="77DB49D7">
        <w:rPr>
          <w:rFonts w:ascii="Georgia" w:hAnsi="Georgia" w:eastAsia="" w:cs=""/>
          <w:b w:val="0"/>
          <w:bCs w:val="0"/>
          <w:color w:val="auto"/>
          <w:sz w:val="28"/>
          <w:szCs w:val="28"/>
          <w:lang w:bidi="es-ES"/>
        </w:rPr>
        <w:t>Licencia de conducir: b1</w:t>
      </w:r>
    </w:p>
    <w:p w:rsidR="77DB49D7" w:rsidP="77DB49D7" w:rsidRDefault="77DB49D7" w14:paraId="318B38BC" w14:textId="245595EB">
      <w:pPr>
        <w:pStyle w:val="Ttulo1"/>
        <w:numPr>
          <w:ilvl w:val="0"/>
          <w:numId w:val="15"/>
        </w:numPr>
        <w:rPr>
          <w:b w:val="1"/>
          <w:bCs w:val="1"/>
          <w:color w:val="262626" w:themeColor="text1" w:themeTint="D9" w:themeShade="FF"/>
          <w:sz w:val="28"/>
          <w:szCs w:val="28"/>
          <w:lang w:bidi="es-ES"/>
        </w:rPr>
      </w:pPr>
      <w:r w:rsidRPr="77DB49D7" w:rsidR="77DB49D7">
        <w:rPr>
          <w:rFonts w:ascii="Georgia" w:hAnsi="Georgia" w:eastAsia="" w:cs=""/>
          <w:b w:val="0"/>
          <w:bCs w:val="0"/>
          <w:color w:val="262626" w:themeColor="text1" w:themeTint="D9" w:themeShade="FF"/>
          <w:sz w:val="28"/>
          <w:szCs w:val="28"/>
          <w:lang w:bidi="es-ES"/>
        </w:rPr>
        <w:t>Disponibilidad: full time</w:t>
      </w:r>
    </w:p>
    <w:sectPr w:rsidRPr="006E1507" w:rsidR="00B51D1B" w:rsidSect="00AE15A5">
      <w:footerReference w:type="default" r:id="rId7"/>
      <w:headerReference w:type="first" r:id="rId8"/>
      <w:pgSz w:w="11906" w:h="16838" w:orient="portrait" w:code="9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62982" w:rsidP="0068194B" w:rsidRDefault="00262982" w14:paraId="672A6659" wp14:textId="77777777">
      <w:r>
        <w:separator/>
      </w:r>
    </w:p>
    <w:p xmlns:wp14="http://schemas.microsoft.com/office/word/2010/wordml" w:rsidR="00262982" w:rsidRDefault="00262982" w14:paraId="0A37501D" wp14:textId="77777777"/>
    <w:p xmlns:wp14="http://schemas.microsoft.com/office/word/2010/wordml" w:rsidR="00262982" w:rsidRDefault="00262982" w14:paraId="5DAB6C7B" wp14:textId="77777777"/>
  </w:endnote>
  <w:endnote w:type="continuationSeparator" w:id="0">
    <w:p xmlns:wp14="http://schemas.microsoft.com/office/word/2010/wordml" w:rsidR="00262982" w:rsidP="0068194B" w:rsidRDefault="00262982" w14:paraId="02EB378F" wp14:textId="77777777">
      <w:r>
        <w:continuationSeparator/>
      </w:r>
    </w:p>
    <w:p xmlns:wp14="http://schemas.microsoft.com/office/word/2010/wordml" w:rsidR="00262982" w:rsidRDefault="00262982" w14:paraId="6A05A809" wp14:textId="77777777"/>
    <w:p xmlns:wp14="http://schemas.microsoft.com/office/word/2010/wordml" w:rsidR="00262982" w:rsidRDefault="00262982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E15A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62982" w:rsidP="0068194B" w:rsidRDefault="00262982" w14:paraId="41C8F396" wp14:textId="77777777">
      <w:r>
        <w:separator/>
      </w:r>
    </w:p>
    <w:p xmlns:wp14="http://schemas.microsoft.com/office/word/2010/wordml" w:rsidR="00262982" w:rsidRDefault="00262982" w14:paraId="72A3D3EC" wp14:textId="77777777"/>
    <w:p xmlns:wp14="http://schemas.microsoft.com/office/word/2010/wordml" w:rsidR="00262982" w:rsidRDefault="00262982" w14:paraId="0D0B940D" wp14:textId="77777777"/>
  </w:footnote>
  <w:footnote w:type="continuationSeparator" w:id="0">
    <w:p xmlns:wp14="http://schemas.microsoft.com/office/word/2010/wordml" w:rsidR="00262982" w:rsidP="0068194B" w:rsidRDefault="00262982" w14:paraId="0E27B00A" wp14:textId="77777777">
      <w:r>
        <w:continuationSeparator/>
      </w:r>
    </w:p>
    <w:p xmlns:wp14="http://schemas.microsoft.com/office/word/2010/wordml" w:rsidR="00262982" w:rsidRDefault="00262982" w14:paraId="60061E4C" wp14:textId="77777777"/>
    <w:p xmlns:wp14="http://schemas.microsoft.com/office/word/2010/wordml" w:rsidR="00262982" w:rsidRDefault="00262982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Pr="004E01EB" w:rsidR="00236D54" w:rsidP="005A1B10" w:rsidRDefault="00F476C4" w14:paraId="6A67E308" wp14:textId="77777777">
    <w:pPr>
      <w:pStyle w:val="Encabezado"/>
    </w:pPr>
    <w:r w:rsidRPr="004E01EB">
      <w:rPr>
        <w:noProof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posOffset>0</wp:posOffset>
              </wp:positionH>
              <wp:positionV relativeFrom="page">
                <wp:posOffset>1735455</wp:posOffset>
              </wp:positionV>
              <wp:extent cx="7772400" cy="0"/>
              <wp:effectExtent l="0" t="0" r="2159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182E753B">
            <v:line id="Conector recto 5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alt="Línea de división de encabezado" o:spid="_x0000_s1026" strokecolor="#5a5a5a [2109]" strokeweight=".5pt" from="0,136.65pt" to="612pt,136.65pt" w14:anchorId="078BD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371A6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2982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04A3F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2E7A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15A5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36CB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A5C2F40"/>
    <w:rsid w:val="1887B5E9"/>
    <w:rsid w:val="7011A30C"/>
    <w:rsid w:val="77DB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C2F40"/>
  <w15:chartTrackingRefBased/>
  <w15:docId w15:val="{5832D427-9D55-41A3-8D85-1DEC381735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2B5B"/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tuloCar" w:customStyle="1">
    <w:name w:val="Título Car"/>
    <w:basedOn w:val="Fuentedeprrafopredeter"/>
    <w:link w:val="Ttulo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styleId="EncabezadoCar" w:customStyle="1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styleId="Informacindecontacto" w:customStyle="1">
    <w:name w:val="Información de contacto"/>
    <w:basedOn w:val="Normal"/>
    <w:uiPriority w:val="3"/>
    <w:qFormat/>
    <w:rsid w:val="00D66A52"/>
    <w:pPr>
      <w:jc w:val="center"/>
    </w:pPr>
  </w:style>
  <w:style w:type="character" w:styleId="Ttulo1Car" w:customStyle="1">
    <w:name w:val="Título 1 Car"/>
    <w:basedOn w:val="Fuentedeprrafopredeter"/>
    <w:link w:val="Ttulo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Ttulo4Car" w:customStyle="1">
    <w:name w:val="Título 4 Car"/>
    <w:basedOn w:val="Fuentedeprrafopredeter"/>
    <w:link w:val="Ttulo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tuloCar" w:customStyle="1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styleId="FechaCar" w:customStyle="1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styleId="Tabladecuadrcula1clara">
    <w:name w:val="Grid Table 1 Light"/>
    <w:basedOn w:val="Tab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decuadrcula3-nfasis1">
    <w:name w:val="Grid Table 3 Accent 1"/>
    <w:basedOn w:val="Tab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ladecuadrcula3-nfasis2">
    <w:name w:val="Grid Table 3 Accent 2"/>
    <w:basedOn w:val="Tab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ladecuadrcula3-nfasis3">
    <w:name w:val="Grid Table 3 Accent 3"/>
    <w:basedOn w:val="Tab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ladecuadrcula3-nfasis4">
    <w:name w:val="Grid Table 3 Accent 4"/>
    <w:basedOn w:val="Tab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ladecuadrcula3-nfasis5">
    <w:name w:val="Grid Table 3 Accent 5"/>
    <w:basedOn w:val="Tab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ladecuadrcula3-nfasis6">
    <w:name w:val="Grid Table 3 Accent 6"/>
    <w:basedOn w:val="Tab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ar" w:customStyle="1">
    <w:name w:val="Título 5 Car"/>
    <w:basedOn w:val="Fuentedeprrafopredeter"/>
    <w:link w:val="Ttulo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styleId="Tablanormal1">
    <w:name w:val="Plain Table 1"/>
    <w:basedOn w:val="Tab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styleId="SaludoCar" w:customStyle="1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clara">
    <w:name w:val="Grid Table Light"/>
    <w:basedOn w:val="Tab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nfasisenlainformacindecontacto" w:customStyle="1">
    <w:name w:val="Énfasis en la información de contac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07c9579ae47d4cfd" /><Relationship Type="http://schemas.openxmlformats.org/officeDocument/2006/relationships/glossaryDocument" Target="glossary/document.xml" Id="R95666e822f494d3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083dd-d023-42dc-a97e-c9cee7bcfdd2}"/>
      </w:docPartPr>
      <w:docPartBody>
        <w:p w14:paraId="4E6A956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viviana gauna</dc:creator>
  <keywords/>
  <dc:description/>
  <lastModifiedBy>viviana gauna</lastModifiedBy>
  <revision>7</revision>
  <dcterms:created xsi:type="dcterms:W3CDTF">2022-03-08T19:40:07.9454052Z</dcterms:created>
  <dcterms:modified xsi:type="dcterms:W3CDTF">2022-03-08T20:10:39.9448807Z</dcterms:modified>
  <category/>
</coreProperties>
</file>