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65" w:rsidRDefault="00C778E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CLAUDIO  </w:t>
      </w:r>
      <w:r>
        <w:rPr>
          <w:rFonts w:ascii="Calibri" w:eastAsia="Calibri" w:hAnsi="Calibri" w:cs="Calibri"/>
          <w:sz w:val="28"/>
        </w:rPr>
        <w:t xml:space="preserve">zarate </w:t>
      </w:r>
      <w:r>
        <w:rPr>
          <w:rFonts w:ascii="Calibri" w:eastAsia="Calibri" w:hAnsi="Calibri" w:cs="Calibri"/>
          <w:b/>
        </w:rPr>
        <w:t xml:space="preserve"> FURLONG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                                     </w:t>
      </w:r>
      <w:r w:rsidR="00B25BD5">
        <w:rPr>
          <w:rFonts w:ascii="Calibri" w:eastAsia="Calibri" w:hAnsi="Calibri" w:cs="Calibri"/>
        </w:rPr>
        <w:t xml:space="preserve">                     Agente  de  propaganda Medica </w:t>
      </w:r>
      <w:r w:rsidR="00B25BD5">
        <w:rPr>
          <w:rFonts w:ascii="Calibri" w:eastAsia="Calibri" w:hAnsi="Calibri" w:cs="Calibri"/>
          <w:b/>
        </w:rPr>
        <w:t xml:space="preserve"> –Matricula  </w:t>
      </w:r>
      <w:r>
        <w:rPr>
          <w:rFonts w:ascii="Calibri" w:eastAsia="Calibri" w:hAnsi="Calibri" w:cs="Calibri"/>
          <w:b/>
        </w:rPr>
        <w:t>17</w:t>
      </w:r>
      <w:r>
        <w:rPr>
          <w:rFonts w:ascii="Calibri" w:eastAsia="Calibri" w:hAnsi="Calibri" w:cs="Calibri"/>
          <w:b/>
        </w:rPr>
        <w:t>,163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UNIVERSIDAD    FAVALORO </w:t>
      </w:r>
    </w:p>
    <w:p w:rsidR="009C0765" w:rsidRDefault="00663F84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1076325" y="1924050"/>
            <wp:positionH relativeFrom="column">
              <wp:align>left</wp:align>
            </wp:positionH>
            <wp:positionV relativeFrom="paragraph">
              <wp:align>top</wp:align>
            </wp:positionV>
            <wp:extent cx="1809115" cy="1809115"/>
            <wp:effectExtent l="0" t="0" r="63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246576609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br w:type="textWrapping" w:clear="all"/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Datos  Personales   :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Nombre:</w:t>
      </w:r>
      <w:r>
        <w:rPr>
          <w:rFonts w:ascii="Calibri" w:eastAsia="Calibri" w:hAnsi="Calibri" w:cs="Calibri"/>
        </w:rPr>
        <w:t xml:space="preserve">                                         Claudio  Z Furlong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Profes</w:t>
      </w:r>
      <w:r>
        <w:rPr>
          <w:rFonts w:ascii="Calibri" w:eastAsia="Calibri" w:hAnsi="Calibri" w:cs="Calibri"/>
          <w:u w:val="single"/>
        </w:rPr>
        <w:t>ión   :</w:t>
      </w:r>
      <w:r>
        <w:rPr>
          <w:rFonts w:ascii="Calibri" w:eastAsia="Calibri" w:hAnsi="Calibri" w:cs="Calibri"/>
        </w:rPr>
        <w:t xml:space="preserve">                                      Agente  de propaganda  Medica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Fecha  de Nacimiento   :</w:t>
      </w:r>
      <w:r>
        <w:rPr>
          <w:rFonts w:ascii="Calibri" w:eastAsia="Calibri" w:hAnsi="Calibri" w:cs="Calibri"/>
        </w:rPr>
        <w:t xml:space="preserve">                3 de Abril  1978  -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u w:val="single"/>
        </w:rPr>
        <w:t>Años  :</w:t>
      </w:r>
      <w:proofErr w:type="gramEnd"/>
      <w:r>
        <w:rPr>
          <w:rFonts w:ascii="Calibri" w:eastAsia="Calibri" w:hAnsi="Calibri" w:cs="Calibri"/>
        </w:rPr>
        <w:t xml:space="preserve">                  </w:t>
      </w:r>
      <w:r w:rsidR="000B40CD">
        <w:rPr>
          <w:rFonts w:ascii="Calibri" w:eastAsia="Calibri" w:hAnsi="Calibri" w:cs="Calibri"/>
        </w:rPr>
        <w:t xml:space="preserve">                             45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u w:val="single"/>
        </w:rPr>
        <w:t>Email :</w:t>
      </w:r>
      <w:proofErr w:type="gramEnd"/>
      <w:r>
        <w:rPr>
          <w:rFonts w:ascii="Calibri" w:eastAsia="Calibri" w:hAnsi="Calibri" w:cs="Calibri"/>
        </w:rPr>
        <w:t xml:space="preserve">                                              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claudiofurlong@hotmail.com</w:t>
        </w:r>
      </w:hyperlink>
      <w:r>
        <w:rPr>
          <w:rFonts w:ascii="Calibri" w:eastAsia="Calibri" w:hAnsi="Calibri" w:cs="Calibri"/>
        </w:rPr>
        <w:t xml:space="preserve">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Ciudad  de  Residencia:</w:t>
      </w:r>
      <w:r>
        <w:rPr>
          <w:rFonts w:ascii="Calibri" w:eastAsia="Calibri" w:hAnsi="Calibri" w:cs="Calibri"/>
        </w:rPr>
        <w:t xml:space="preserve">                  Bahía  Blanca, Teniente  Farías  1601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Celular:</w:t>
      </w:r>
      <w:r>
        <w:rPr>
          <w:rFonts w:ascii="Calibri" w:eastAsia="Calibri" w:hAnsi="Calibri" w:cs="Calibri"/>
        </w:rPr>
        <w:t xml:space="preserve">                          </w:t>
      </w:r>
      <w:r w:rsidR="000B40CD">
        <w:rPr>
          <w:rFonts w:ascii="Calibri" w:eastAsia="Calibri" w:hAnsi="Calibri" w:cs="Calibri"/>
        </w:rPr>
        <w:t xml:space="preserve">                    0291-4404391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Nacionalidad:</w:t>
      </w:r>
      <w:r>
        <w:rPr>
          <w:rFonts w:ascii="Calibri" w:eastAsia="Calibri" w:hAnsi="Calibri" w:cs="Calibri"/>
        </w:rPr>
        <w:t xml:space="preserve">                 </w:t>
      </w:r>
      <w:r>
        <w:rPr>
          <w:rFonts w:ascii="Calibri" w:eastAsia="Calibri" w:hAnsi="Calibri" w:cs="Calibri"/>
        </w:rPr>
        <w:t xml:space="preserve">                Argentino 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0B40CD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</w:t>
      </w:r>
      <w:proofErr w:type="spellStart"/>
      <w:r w:rsidR="000B40CD">
        <w:rPr>
          <w:rFonts w:ascii="Calibri" w:eastAsia="Calibri" w:hAnsi="Calibri" w:cs="Calibri"/>
          <w:u w:val="single"/>
        </w:rPr>
        <w:t>Disponivilidad</w:t>
      </w:r>
      <w:proofErr w:type="spellEnd"/>
      <w:r w:rsidR="000B40CD">
        <w:rPr>
          <w:rFonts w:ascii="Calibri" w:eastAsia="Calibri" w:hAnsi="Calibri" w:cs="Calibri"/>
          <w:u w:val="single"/>
        </w:rPr>
        <w:t xml:space="preserve">  para viajar  y  tiempo  full time </w:t>
      </w:r>
    </w:p>
    <w:p w:rsidR="000B40CD" w:rsidRDefault="000B40CD">
      <w:pPr>
        <w:spacing w:after="200" w:line="276" w:lineRule="auto"/>
        <w:rPr>
          <w:rFonts w:ascii="Calibri" w:eastAsia="Calibri" w:hAnsi="Calibri" w:cs="Calibri"/>
          <w:u w:val="single"/>
        </w:rPr>
      </w:pPr>
    </w:p>
    <w:p w:rsidR="000B40CD" w:rsidRPr="000B40CD" w:rsidRDefault="00C778E1" w:rsidP="000B40CD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</w:t>
      </w:r>
      <w:r w:rsidR="000B40CD" w:rsidRPr="000B40CD">
        <w:rPr>
          <w:rFonts w:ascii="Calibri" w:eastAsia="Calibri" w:hAnsi="Calibri" w:cs="Calibri"/>
          <w:u w:val="single"/>
        </w:rPr>
        <w:t xml:space="preserve">Objetivo  Laboral   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  <w:u w:val="single"/>
        </w:rPr>
      </w:pPr>
    </w:p>
    <w:p w:rsidR="000B40CD" w:rsidRDefault="000B40CD">
      <w:pPr>
        <w:spacing w:after="200" w:line="276" w:lineRule="auto"/>
        <w:rPr>
          <w:rFonts w:ascii="Calibri" w:eastAsia="Calibri" w:hAnsi="Calibri" w:cs="Calibri"/>
          <w:u w:val="single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Desearía   forma  parte  de la organización   , para   poner  en  práctica  mis conocimientos   , en un  ambiente  de  trabajo  y aprendizaje  para  un  mejor   desarrollo   de la  vida  laboral .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 </w:t>
      </w:r>
      <w:r>
        <w:rPr>
          <w:rFonts w:ascii="Calibri" w:eastAsia="Calibri" w:hAnsi="Calibri" w:cs="Calibri"/>
          <w:u w:val="single"/>
        </w:rPr>
        <w:t xml:space="preserve">Formación  Academia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.   1997 -1999  -     Colegio  Hispano  Argentino.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Producción  en  bienes   y servicios.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.  2009   UNIVERSIDAD    FAVALORO.   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Agente  de  Propaganda   Médica.   </w:t>
      </w:r>
      <w:r>
        <w:rPr>
          <w:rFonts w:ascii="Calibri" w:eastAsia="Calibri" w:hAnsi="Calibri" w:cs="Calibri"/>
        </w:rPr>
        <w:t xml:space="preserve">APM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2013   Universidad    de  Belgrano. Tecnicatura  en  marketing.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               </w:t>
      </w:r>
      <w:r>
        <w:rPr>
          <w:rFonts w:ascii="Calibri" w:eastAsia="Calibri" w:hAnsi="Calibri" w:cs="Calibri"/>
          <w:u w:val="single"/>
        </w:rPr>
        <w:t xml:space="preserve">CURSO    DE  POSGRADO  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 xml:space="preserve"> INTRODUCION  A  LA TECNOLOGIA  MÉDICA   HOSPITALARIA.  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Universidad  -  UNNOBA  -  Universidad   Nacional   del   Noroeste  .Buenos Aires   _  2013 –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Objetivos   ;  Familiarizar   a  los   asistentes  con los principios   de  funcionamiento  y                 aplicaciones   de distinto  aparatos  de </w:t>
      </w:r>
      <w:r>
        <w:rPr>
          <w:rFonts w:ascii="Calibri" w:eastAsia="Calibri" w:hAnsi="Calibri" w:cs="Calibri"/>
        </w:rPr>
        <w:t>uso  médico.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Docentes   </w:t>
      </w:r>
      <w:proofErr w:type="gramStart"/>
      <w:r>
        <w:rPr>
          <w:rFonts w:ascii="Calibri" w:eastAsia="Calibri" w:hAnsi="Calibri" w:cs="Calibri"/>
        </w:rPr>
        <w:t xml:space="preserve">:  </w:t>
      </w:r>
      <w:proofErr w:type="spellStart"/>
      <w:r>
        <w:rPr>
          <w:rFonts w:ascii="Calibri" w:eastAsia="Calibri" w:hAnsi="Calibri" w:cs="Calibri"/>
        </w:rPr>
        <w:t>Ing</w:t>
      </w:r>
      <w:proofErr w:type="spellEnd"/>
      <w:proofErr w:type="gramEnd"/>
      <w:r>
        <w:rPr>
          <w:rFonts w:ascii="Calibri" w:eastAsia="Calibri" w:hAnsi="Calibri" w:cs="Calibri"/>
        </w:rPr>
        <w:t xml:space="preserve">   Sergio  </w:t>
      </w:r>
      <w:proofErr w:type="spellStart"/>
      <w:r>
        <w:rPr>
          <w:rFonts w:ascii="Calibri" w:eastAsia="Calibri" w:hAnsi="Calibri" w:cs="Calibri"/>
        </w:rPr>
        <w:t>Commiso</w:t>
      </w:r>
      <w:proofErr w:type="spellEnd"/>
      <w:r>
        <w:rPr>
          <w:rFonts w:ascii="Calibri" w:eastAsia="Calibri" w:hAnsi="Calibri" w:cs="Calibri"/>
        </w:rPr>
        <w:t xml:space="preserve">  .  </w:t>
      </w:r>
      <w:proofErr w:type="spellStart"/>
      <w:r>
        <w:rPr>
          <w:rFonts w:ascii="Calibri" w:eastAsia="Calibri" w:hAnsi="Calibri" w:cs="Calibri"/>
        </w:rPr>
        <w:t>Ing</w:t>
      </w:r>
      <w:proofErr w:type="spellEnd"/>
      <w:r>
        <w:rPr>
          <w:rFonts w:ascii="Calibri" w:eastAsia="Calibri" w:hAnsi="Calibri" w:cs="Calibri"/>
        </w:rPr>
        <w:t xml:space="preserve">  Ernesto  </w:t>
      </w:r>
      <w:proofErr w:type="spellStart"/>
      <w:r>
        <w:rPr>
          <w:rFonts w:ascii="Calibri" w:eastAsia="Calibri" w:hAnsi="Calibri" w:cs="Calibri"/>
        </w:rPr>
        <w:t>Cascardo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POSGRADO  DE   EPIDEMIOLOGIA 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Universidad  del  sur  ,   departamento   de  ciencias  de la salud  .Academia  nacional    de medicina  ,  instituto  de  investigación  Epidem</w:t>
      </w:r>
      <w:r>
        <w:rPr>
          <w:rFonts w:ascii="Calibri" w:eastAsia="Calibri" w:hAnsi="Calibri" w:cs="Calibri"/>
        </w:rPr>
        <w:t xml:space="preserve">iologia .  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CURSOS   Y  SEMINARIOS  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.II  Jornadas  de farmacia  del   sudoeste  bonaerense.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Departamento  de Biología, Bioquímica, y  Farmacia.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UNIVERSIDAD  NACIONAL   DEL SUR. 2010  Bahía  </w:t>
      </w:r>
      <w:proofErr w:type="gramStart"/>
      <w:r>
        <w:rPr>
          <w:rFonts w:ascii="Calibri" w:eastAsia="Calibri" w:hAnsi="Calibri" w:cs="Calibri"/>
        </w:rPr>
        <w:t>Blanca .</w:t>
      </w:r>
      <w:proofErr w:type="gramEnd"/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 Búsqueda  y  selección  de estudios  epidemiológicos  útiles  para  el   abordaje  de los  distintos   problemas  de   salud 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Docente: María  del  Valle 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 VI  Congreso  Argentino  de  parasitología  y   III  jornada  Bioquímica   del  sudoeste   Bonae</w:t>
      </w:r>
      <w:r>
        <w:rPr>
          <w:rFonts w:ascii="Calibri" w:eastAsia="Calibri" w:hAnsi="Calibri" w:cs="Calibri"/>
        </w:rPr>
        <w:t xml:space="preserve">rense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UNIVERSIDAD  NACIONAL  DEL  SUR.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Objetivos:   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Aspectos  epidemiológicos   y   avances   en  su   prevención   y </w:t>
      </w:r>
      <w:proofErr w:type="gramStart"/>
      <w:r>
        <w:rPr>
          <w:rFonts w:ascii="Calibri" w:eastAsia="Calibri" w:hAnsi="Calibri" w:cs="Calibri"/>
        </w:rPr>
        <w:t>control .</w:t>
      </w:r>
      <w:proofErr w:type="gramEnd"/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Resistencia   parasitaria: situación  actual   y estrategias   para  el  uso   de  fármacos   disponibles.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Coinfeccion</w:t>
      </w:r>
      <w:proofErr w:type="spellEnd"/>
      <w:r>
        <w:rPr>
          <w:rFonts w:ascii="Calibri" w:eastAsia="Calibri" w:hAnsi="Calibri" w:cs="Calibri"/>
        </w:rPr>
        <w:t xml:space="preserve">    de  VIH- SIDA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Mal  de  CHAGGA  MAZZA   .  En   área   históricamente   no  endémica   :  municipio  y  comuni</w:t>
      </w:r>
      <w:r>
        <w:rPr>
          <w:rFonts w:ascii="Calibri" w:eastAsia="Calibri" w:hAnsi="Calibri" w:cs="Calibri"/>
        </w:rPr>
        <w:t>dad  trabajando  activamente   en la  prevención  de  la   enfermedad 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Enfermedades  bacterianas   trasmitidas  por  vectores  y  el    cambio  global.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III  JORNADAS   .Dr. Rubén  Álvarez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Departamento   de  Pediatría  y  Neonatología.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Hospi</w:t>
      </w:r>
      <w:r>
        <w:rPr>
          <w:rFonts w:ascii="Calibri" w:eastAsia="Calibri" w:hAnsi="Calibri" w:cs="Calibri"/>
        </w:rPr>
        <w:t>tal  Italiano  Regional   del  Sur .Bahía  Blanca  ,15  y 16  de Marzo  2013.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Objetivos: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Actualización   de la  patología  más  frecuente .Aplicación  práctica  de  los  métodos  diagnósticos. Avances   y  novedades  en el   tratamiento.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Disertante</w:t>
      </w:r>
      <w:r>
        <w:rPr>
          <w:rFonts w:ascii="Calibri" w:eastAsia="Calibri" w:hAnsi="Calibri" w:cs="Calibri"/>
        </w:rPr>
        <w:t xml:space="preserve">s: 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</w:t>
      </w:r>
      <w:proofErr w:type="spell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Alandro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Teper</w:t>
      </w:r>
      <w:proofErr w:type="spellEnd"/>
      <w:r>
        <w:rPr>
          <w:rFonts w:ascii="Calibri" w:eastAsia="Calibri" w:hAnsi="Calibri" w:cs="Calibri"/>
        </w:rPr>
        <w:t xml:space="preserve">  :   Pediatra  , especialista   en  Neumología  infantil  -Jefe   de  servicio  del  centro  respiratorio   ( UNIDAD  III ) hospital   del  niño .</w:t>
      </w:r>
      <w:proofErr w:type="spellStart"/>
      <w:r>
        <w:rPr>
          <w:rFonts w:ascii="Calibri" w:eastAsia="Calibri" w:hAnsi="Calibri" w:cs="Calibri"/>
        </w:rPr>
        <w:t>Dr</w:t>
      </w:r>
      <w:proofErr w:type="spellEnd"/>
      <w:r>
        <w:rPr>
          <w:rFonts w:ascii="Calibri" w:eastAsia="Calibri" w:hAnsi="Calibri" w:cs="Calibri"/>
        </w:rPr>
        <w:t xml:space="preserve"> Ricardo Gutiérrez   ,Director  de la carrera  de  NEUMONOLOGIA  PEDIATRICA  DE  LA</w:t>
      </w:r>
      <w:r>
        <w:rPr>
          <w:rFonts w:ascii="Calibri" w:eastAsia="Calibri" w:hAnsi="Calibri" w:cs="Calibri"/>
        </w:rPr>
        <w:t xml:space="preserve">  UBA 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  CURSOS: 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.  Management  instituto  /  Escuela   de Negocios.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Administración   en recursos  humanos  .Bahía  Blanca julio  2010.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.  Management   instituto  /  Escuela   de  Negocios  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Negociación   efectiva  .Bahía  Blanca  .Agosto  2009  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.Paradigma   consultora  / Dimensiones   culturales   de los  negocios   con China .Bahía  Blanca, Noviembre 2004.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.  Universidad  Nacional  del  Sur  .Departamento  de  Derecho.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Contratos  c</w:t>
      </w:r>
      <w:r>
        <w:rPr>
          <w:rFonts w:ascii="Calibri" w:eastAsia="Calibri" w:hAnsi="Calibri" w:cs="Calibri"/>
        </w:rPr>
        <w:t>elebrados  por medio  eléctricos  .Bahía  Blanca .Mayo  2004.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Conocimiento   de  idiomas: </w:t>
      </w: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Chino  Mandarín  avanzado,  Ingles  básico.</w:t>
      </w: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9C0765">
      <w:pPr>
        <w:spacing w:after="200" w:line="276" w:lineRule="auto"/>
        <w:rPr>
          <w:rFonts w:ascii="Calibri" w:eastAsia="Calibri" w:hAnsi="Calibri" w:cs="Calibri"/>
        </w:rPr>
      </w:pPr>
    </w:p>
    <w:p w:rsidR="009C0765" w:rsidRDefault="00C778E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sectPr w:rsidR="009C0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65"/>
    <w:rsid w:val="000B40CD"/>
    <w:rsid w:val="00663F84"/>
    <w:rsid w:val="009C0765"/>
    <w:rsid w:val="00B25BD5"/>
    <w:rsid w:val="00C778E1"/>
    <w:rsid w:val="00D7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E4D7E-7425-4E57-9666-C43309DB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audiofurlong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Furlong</dc:creator>
  <cp:lastModifiedBy>Claudio Furlong</cp:lastModifiedBy>
  <cp:revision>2</cp:revision>
  <dcterms:created xsi:type="dcterms:W3CDTF">2023-08-21T16:20:00Z</dcterms:created>
  <dcterms:modified xsi:type="dcterms:W3CDTF">2023-08-21T16:20:00Z</dcterms:modified>
</cp:coreProperties>
</file>