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81F4E" w14:textId="77777777" w:rsidR="00111D18" w:rsidRDefault="00F21D61" w:rsidP="00647D71">
      <w:pPr>
        <w:spacing w:before="367" w:after="0" w:line="240" w:lineRule="auto"/>
        <w:jc w:val="both"/>
        <w:rPr>
          <w:rFonts w:eastAsia="Times New Roman" w:cstheme="minorHAnsi"/>
          <w:b/>
          <w:bCs/>
          <w:noProof/>
          <w:color w:val="000000"/>
          <w:sz w:val="28"/>
          <w:szCs w:val="28"/>
        </w:rPr>
      </w:pPr>
      <w:r w:rsidRPr="00F21D61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val="es-ES_tradnl" w:eastAsia="es-ES_tradnl"/>
        </w:rPr>
        <w:drawing>
          <wp:inline distT="0" distB="0" distL="0" distR="0" wp14:anchorId="018D007C" wp14:editId="2659F69C">
            <wp:extent cx="1066800" cy="1054102"/>
            <wp:effectExtent l="133350" t="95250" r="152400" b="165100"/>
            <wp:docPr id="3" name="Imagen 3" descr="C:\Users\farma\OneDrive\Imágenes\Gi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ma\OneDrive\Imágenes\Gi C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480" cy="1063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392BBF" w14:textId="2085E5AE" w:rsidR="003D2AB3" w:rsidRPr="00691863" w:rsidRDefault="00F21D61" w:rsidP="00647D71">
      <w:pPr>
        <w:spacing w:before="367" w:after="0" w:line="240" w:lineRule="auto"/>
        <w:jc w:val="both"/>
        <w:rPr>
          <w:rFonts w:eastAsia="Times New Roman" w:cstheme="minorHAnsi"/>
          <w:b/>
          <w:bCs/>
          <w:noProof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noProof/>
          <w:color w:val="000000"/>
          <w:sz w:val="28"/>
          <w:szCs w:val="28"/>
        </w:rPr>
        <w:t>Gisele Soriano</w:t>
      </w:r>
    </w:p>
    <w:p w14:paraId="415004E5" w14:textId="30AAB8D2" w:rsidR="003D2AB3" w:rsidRPr="003D2AB3" w:rsidRDefault="003D2AB3" w:rsidP="00691863">
      <w:pPr>
        <w:spacing w:before="17"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3D2AB3">
        <w:rPr>
          <w:rFonts w:eastAsia="Times New Roman" w:cstheme="minorHAnsi"/>
          <w:color w:val="000000"/>
          <w:shd w:val="clear" w:color="auto" w:fill="FFFFFF"/>
        </w:rPr>
        <w:t>Argentina | CUIL</w:t>
      </w:r>
      <w:r w:rsidR="00F21D61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Pr="003D2AB3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F21D61">
        <w:rPr>
          <w:rFonts w:eastAsia="Times New Roman" w:cstheme="minorHAnsi"/>
          <w:color w:val="000000"/>
          <w:shd w:val="clear" w:color="auto" w:fill="FFFFFF"/>
        </w:rPr>
        <w:t>27</w:t>
      </w:r>
      <w:r w:rsidRPr="00122DA6">
        <w:rPr>
          <w:rFonts w:eastAsia="Times New Roman" w:cstheme="minorHAnsi"/>
          <w:color w:val="000000"/>
          <w:shd w:val="clear" w:color="auto" w:fill="FFFFFF"/>
        </w:rPr>
        <w:t>-</w:t>
      </w:r>
      <w:r w:rsidR="00F21D61">
        <w:t>33339316</w:t>
      </w:r>
      <w:r w:rsidRPr="00E320FB">
        <w:rPr>
          <w:rFonts w:eastAsia="Times New Roman" w:cstheme="minorHAnsi"/>
          <w:shd w:val="clear" w:color="auto" w:fill="FFFFFF"/>
        </w:rPr>
        <w:t>-</w:t>
      </w:r>
      <w:r w:rsidR="00F21D61">
        <w:rPr>
          <w:rFonts w:eastAsia="Times New Roman" w:cstheme="minorHAnsi"/>
          <w:shd w:val="clear" w:color="auto" w:fill="FFFFFF"/>
        </w:rPr>
        <w:t>1</w:t>
      </w:r>
      <w:r w:rsidRPr="003D2AB3">
        <w:rPr>
          <w:rFonts w:eastAsia="Times New Roman" w:cstheme="minorHAnsi"/>
          <w:color w:val="000000"/>
          <w:shd w:val="clear" w:color="auto" w:fill="FFFFFF"/>
        </w:rPr>
        <w:t>|</w:t>
      </w:r>
      <w:r w:rsidR="00F21D61">
        <w:rPr>
          <w:rFonts w:eastAsia="Times New Roman" w:cstheme="minorHAnsi"/>
          <w:color w:val="000000"/>
        </w:rPr>
        <w:t>34</w:t>
      </w:r>
      <w:r w:rsidRPr="00122DA6">
        <w:rPr>
          <w:rFonts w:eastAsia="Times New Roman" w:cstheme="minorHAnsi"/>
          <w:color w:val="000000"/>
        </w:rPr>
        <w:t xml:space="preserve"> años</w:t>
      </w:r>
    </w:p>
    <w:p w14:paraId="44FFCFE3" w14:textId="4FA1078C" w:rsidR="003D2AB3" w:rsidRPr="00122DA6" w:rsidRDefault="00F21D61" w:rsidP="00691863">
      <w:pPr>
        <w:spacing w:before="12"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>
        <w:t>Tomás Guido 2126 – Burzaco, Prov. Bs. As.</w:t>
      </w:r>
      <w:r w:rsidR="003D2AB3" w:rsidRPr="003D2AB3">
        <w:rPr>
          <w:rFonts w:eastAsia="Times New Roman" w:cstheme="minorHAnsi"/>
          <w:color w:val="000000"/>
          <w:shd w:val="clear" w:color="auto" w:fill="FFFFFF"/>
        </w:rPr>
        <w:t xml:space="preserve"> | </w:t>
      </w:r>
      <w:r>
        <w:rPr>
          <w:rFonts w:eastAsia="Times New Roman" w:cstheme="minorHAnsi"/>
          <w:color w:val="000000"/>
          <w:shd w:val="clear" w:color="auto" w:fill="FFFFFF"/>
        </w:rPr>
        <w:t xml:space="preserve">11 </w:t>
      </w:r>
      <w:r w:rsidR="003D2AB3" w:rsidRPr="00122DA6">
        <w:rPr>
          <w:rFonts w:eastAsia="Times New Roman" w:cstheme="minorHAnsi"/>
          <w:color w:val="000000"/>
          <w:shd w:val="clear" w:color="auto" w:fill="FFFFFF"/>
        </w:rPr>
        <w:t>(15)</w:t>
      </w:r>
      <w:r w:rsidR="00EF285E">
        <w:t xml:space="preserve"> </w:t>
      </w:r>
      <w:r>
        <w:t>2346.8439</w:t>
      </w:r>
      <w:r w:rsidR="00EF285E">
        <w:t xml:space="preserve"> </w:t>
      </w:r>
    </w:p>
    <w:p w14:paraId="51E9AC9F" w14:textId="13E6643B" w:rsidR="003D2AB3" w:rsidRPr="003D000D" w:rsidRDefault="00CC3597" w:rsidP="00691863">
      <w:pPr>
        <w:spacing w:before="12" w:after="0" w:line="240" w:lineRule="auto"/>
        <w:jc w:val="both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shd w:val="clear" w:color="auto" w:fill="FFFFFF"/>
        </w:rPr>
        <w:t>Sorianogisele5@gmail.com</w:t>
      </w:r>
    </w:p>
    <w:p w14:paraId="502D409B" w14:textId="77777777" w:rsidR="00405ED2" w:rsidRDefault="003D2AB3" w:rsidP="00647D71">
      <w:pPr>
        <w:jc w:val="both"/>
        <w:rPr>
          <w:rFonts w:ascii="Calibri" w:eastAsia="Times New Roman" w:hAnsi="Calibri" w:cs="Calibri"/>
          <w:color w:val="FF0000"/>
          <w:shd w:val="clear" w:color="auto" w:fill="FFFFFF"/>
        </w:rPr>
      </w:pPr>
      <w:r w:rsidRPr="003D2AB3">
        <w:rPr>
          <w:rFonts w:ascii="Calibri" w:eastAsia="Times New Roman" w:hAnsi="Calibri" w:cs="Calibri"/>
          <w:color w:val="000000"/>
        </w:rPr>
        <w:t>_</w:t>
      </w:r>
      <w:r w:rsidRPr="003D2AB3">
        <w:rPr>
          <w:rFonts w:ascii="Calibri" w:eastAsia="Times New Roman" w:hAnsi="Calibri" w:cs="Calibri"/>
          <w:color w:val="000000"/>
          <w:shd w:val="clear" w:color="auto" w:fill="FFFFFF"/>
        </w:rPr>
        <w:t>____________________________________________________________________________</w:t>
      </w:r>
      <w:r w:rsidRPr="003D2AB3">
        <w:rPr>
          <w:rFonts w:ascii="Calibri" w:eastAsia="Times New Roman" w:hAnsi="Calibri" w:cs="Calibri"/>
          <w:color w:val="000000"/>
        </w:rPr>
        <w:t xml:space="preserve"> </w:t>
      </w:r>
    </w:p>
    <w:p w14:paraId="79762218" w14:textId="6EB1052C" w:rsidR="00BD6580" w:rsidRPr="00F21D61" w:rsidRDefault="000739D8" w:rsidP="00F21D61">
      <w:pPr>
        <w:spacing w:before="8" w:after="0" w:line="240" w:lineRule="auto"/>
        <w:jc w:val="both"/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P</w:t>
      </w:r>
      <w:r w:rsidR="00DA0C6E">
        <w:rPr>
          <w:rFonts w:ascii="Calibri" w:eastAsia="Times New Roman" w:hAnsi="Calibri" w:cs="Calibri"/>
          <w:color w:val="000000"/>
          <w:shd w:val="clear" w:color="auto" w:fill="FFFFFF"/>
        </w:rPr>
        <w:t>roactiv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a, flexible, con capacidad de aprendizaje y fuerte orientación al cliente, me </w:t>
      </w:r>
      <w:r w:rsidR="00DA0C6E">
        <w:rPr>
          <w:rFonts w:ascii="Calibri" w:eastAsia="Times New Roman" w:hAnsi="Calibri" w:cs="Calibri"/>
          <w:color w:val="000000"/>
          <w:shd w:val="clear" w:color="auto" w:fill="FFFFFF"/>
        </w:rPr>
        <w:t xml:space="preserve">caracteriza </w:t>
      </w:r>
      <w:r w:rsidR="000D1195">
        <w:rPr>
          <w:rFonts w:ascii="Calibri" w:eastAsia="Times New Roman" w:hAnsi="Calibri" w:cs="Calibri"/>
          <w:color w:val="000000"/>
          <w:shd w:val="clear" w:color="auto" w:fill="FFFFFF"/>
        </w:rPr>
        <w:t>la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vocación de servicio, el foco en los resultados y la n</w:t>
      </w:r>
      <w:r w:rsidRPr="000739D8">
        <w:rPr>
          <w:rFonts w:ascii="Calibri" w:eastAsia="Times New Roman" w:hAnsi="Calibri" w:cs="Calibri"/>
          <w:color w:val="000000"/>
          <w:shd w:val="clear" w:color="auto" w:fill="FFFFFF"/>
        </w:rPr>
        <w:t>aturalidad para conectar con las personas</w:t>
      </w:r>
      <w:r w:rsidR="00DA0C6E">
        <w:rPr>
          <w:rFonts w:ascii="Calibri" w:eastAsia="Times New Roman" w:hAnsi="Calibri" w:cs="Calibri"/>
          <w:color w:val="000000"/>
          <w:shd w:val="clear" w:color="auto" w:fill="FFFFFF"/>
        </w:rPr>
        <w:t xml:space="preserve">. </w:t>
      </w:r>
      <w:r w:rsidR="00111D18">
        <w:rPr>
          <w:rFonts w:ascii="Calibri" w:eastAsia="Times New Roman" w:hAnsi="Calibri" w:cs="Calibri"/>
          <w:color w:val="000000"/>
          <w:shd w:val="clear" w:color="auto" w:fill="FFFFFF"/>
        </w:rPr>
        <w:t>Disponibilidad inmediata.</w:t>
      </w:r>
    </w:p>
    <w:p w14:paraId="150D910E" w14:textId="64B6EA78" w:rsidR="00647D71" w:rsidRPr="003D2AB3" w:rsidRDefault="003D2AB3" w:rsidP="00647D71">
      <w:pPr>
        <w:spacing w:before="120" w:after="0" w:line="240" w:lineRule="auto"/>
        <w:ind w:left="17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D000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E</w:t>
      </w:r>
      <w:r w:rsidRPr="003D2AB3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XPERIENCIA</w:t>
      </w:r>
      <w:r w:rsidRPr="003D2AB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  <w:r w:rsidR="005A72E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LABORAL</w:t>
      </w:r>
    </w:p>
    <w:p w14:paraId="7A65590F" w14:textId="1E908606" w:rsidR="003D2AB3" w:rsidRPr="00213144" w:rsidRDefault="00CC3597" w:rsidP="00647D71">
      <w:pPr>
        <w:spacing w:before="120" w:after="0" w:line="240" w:lineRule="auto"/>
        <w:ind w:left="17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Arial" w:hAnsi="Calibri" w:cs="Calibri"/>
          <w:b/>
          <w:w w:val="99"/>
          <w:sz w:val="24"/>
          <w:szCs w:val="24"/>
          <w:lang w:val="es-ES"/>
        </w:rPr>
        <w:t>DUTRA</w:t>
      </w:r>
      <w:r w:rsidR="005A72E1" w:rsidRPr="00213144">
        <w:rPr>
          <w:rFonts w:ascii="Calibri" w:eastAsia="Arial" w:hAnsi="Calibri" w:cs="Calibri"/>
          <w:b/>
          <w:w w:val="99"/>
          <w:sz w:val="24"/>
          <w:szCs w:val="24"/>
          <w:lang w:val="es-ES"/>
        </w:rPr>
        <w:t xml:space="preserve"> Hermanos S</w:t>
      </w:r>
      <w:r>
        <w:rPr>
          <w:rFonts w:ascii="Calibri" w:eastAsia="Arial" w:hAnsi="Calibri" w:cs="Calibri"/>
          <w:b/>
          <w:w w:val="99"/>
          <w:sz w:val="24"/>
          <w:szCs w:val="24"/>
          <w:lang w:val="es-ES"/>
        </w:rPr>
        <w:t>.</w:t>
      </w:r>
      <w:r w:rsidR="005A72E1" w:rsidRPr="00213144">
        <w:rPr>
          <w:rFonts w:ascii="Calibri" w:eastAsia="Arial" w:hAnsi="Calibri" w:cs="Calibri"/>
          <w:b/>
          <w:w w:val="99"/>
          <w:sz w:val="24"/>
          <w:szCs w:val="24"/>
          <w:lang w:val="es-ES"/>
        </w:rPr>
        <w:t>R</w:t>
      </w:r>
      <w:r>
        <w:rPr>
          <w:rFonts w:ascii="Calibri" w:eastAsia="Arial" w:hAnsi="Calibri" w:cs="Calibri"/>
          <w:b/>
          <w:w w:val="99"/>
          <w:sz w:val="24"/>
          <w:szCs w:val="24"/>
          <w:lang w:val="es-ES"/>
        </w:rPr>
        <w:t>.</w:t>
      </w:r>
      <w:r w:rsidR="005A72E1" w:rsidRPr="00213144">
        <w:rPr>
          <w:rFonts w:ascii="Calibri" w:eastAsia="Arial" w:hAnsi="Calibri" w:cs="Calibri"/>
          <w:b/>
          <w:w w:val="99"/>
          <w:sz w:val="24"/>
          <w:szCs w:val="24"/>
          <w:lang w:val="es-ES"/>
        </w:rPr>
        <w:t>L | Farmacia Santa Ana</w:t>
      </w:r>
    </w:p>
    <w:p w14:paraId="6CD8CBFD" w14:textId="2C43C91D" w:rsidR="00EF285E" w:rsidRDefault="00CC3597" w:rsidP="005A72E1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Idónea mostrador</w:t>
      </w:r>
      <w:r w:rsidR="00EF285E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 xml:space="preserve"> | </w:t>
      </w: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Feb</w:t>
      </w:r>
      <w:r w:rsidR="00176617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.</w:t>
      </w: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 xml:space="preserve"> 2019</w:t>
      </w:r>
      <w:r w:rsidR="00EF285E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 xml:space="preserve"> – Presente</w:t>
      </w:r>
    </w:p>
    <w:p w14:paraId="34F5F07B" w14:textId="310D789C" w:rsidR="003D2AB3" w:rsidRPr="003D000D" w:rsidRDefault="003D2AB3" w:rsidP="00EF285E">
      <w:pPr>
        <w:spacing w:after="0" w:line="240" w:lineRule="auto"/>
        <w:ind w:left="11"/>
        <w:jc w:val="both"/>
        <w:rPr>
          <w:rFonts w:ascii="Calibri" w:eastAsia="Arial" w:hAnsi="Calibri" w:cs="Calibri"/>
          <w:sz w:val="20"/>
          <w:szCs w:val="20"/>
          <w:lang w:val="es-ES"/>
        </w:rPr>
      </w:pPr>
      <w:r w:rsidRPr="003D000D">
        <w:rPr>
          <w:rFonts w:ascii="Calibri" w:eastAsia="Times New Roman" w:hAnsi="Calibri" w:cs="Calibri"/>
          <w:b/>
          <w:bCs/>
          <w:i/>
          <w:iCs/>
          <w:color w:val="767171" w:themeColor="background2" w:themeShade="80"/>
          <w:shd w:val="clear" w:color="auto" w:fill="FFFFFF"/>
        </w:rPr>
        <w:t xml:space="preserve"> </w:t>
      </w:r>
    </w:p>
    <w:p w14:paraId="2AC24A6F" w14:textId="77777777" w:rsidR="00CC3597" w:rsidRPr="00CC3597" w:rsidRDefault="00CC3597" w:rsidP="00CC3597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>Atención al público.</w:t>
      </w:r>
    </w:p>
    <w:p w14:paraId="71F6B6EC" w14:textId="77777777" w:rsidR="00CC3597" w:rsidRPr="00CC3597" w:rsidRDefault="00CC3597" w:rsidP="00CC3597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 xml:space="preserve"> A</w:t>
      </w:r>
      <w:r>
        <w:t>plicación de inyectables (curso aprobado).</w:t>
      </w:r>
    </w:p>
    <w:p w14:paraId="1213BE67" w14:textId="77777777" w:rsidR="00CC3597" w:rsidRPr="00CC3597" w:rsidRDefault="00CC3597" w:rsidP="00CC3597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 xml:space="preserve"> Gabinete completo.</w:t>
      </w:r>
    </w:p>
    <w:p w14:paraId="2B55E70B" w14:textId="77777777" w:rsidR="00CC3597" w:rsidRPr="00CC3597" w:rsidRDefault="00CC3597" w:rsidP="00CC3597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 xml:space="preserve"> Cajera. </w:t>
      </w:r>
    </w:p>
    <w:p w14:paraId="5CDEB83D" w14:textId="4F499B45" w:rsidR="00CC3597" w:rsidRPr="00CC3597" w:rsidRDefault="00CC3597" w:rsidP="00CC3597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 xml:space="preserve">Liquidación de PAMI y otras obras </w:t>
      </w:r>
      <w:r>
        <w:t>sociales</w:t>
      </w:r>
      <w:r>
        <w:t xml:space="preserve"> por contrato directo.</w:t>
      </w:r>
    </w:p>
    <w:p w14:paraId="57A26217" w14:textId="77777777" w:rsidR="00CC3597" w:rsidRPr="00CC3597" w:rsidRDefault="00CC3597" w:rsidP="00CC3597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 xml:space="preserve"> Control stock y vencimiento.</w:t>
      </w:r>
    </w:p>
    <w:p w14:paraId="0C71842F" w14:textId="77777777" w:rsidR="00CC3597" w:rsidRPr="00CC3597" w:rsidRDefault="00CC3597" w:rsidP="00CC3597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 xml:space="preserve"> </w:t>
      </w:r>
      <w:r>
        <w:t>Título</w:t>
      </w:r>
      <w:r>
        <w:t xml:space="preserve"> de auxiliar de farmacia. </w:t>
      </w:r>
    </w:p>
    <w:p w14:paraId="5FF2F364" w14:textId="79E8BE76" w:rsidR="00176617" w:rsidRPr="00CC3597" w:rsidRDefault="00CC3597" w:rsidP="00CC3597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>Auditoria de recetas.</w:t>
      </w:r>
    </w:p>
    <w:p w14:paraId="0F46A7E3" w14:textId="43D188CC" w:rsidR="00CC3597" w:rsidRPr="00CC3597" w:rsidRDefault="00CC3597" w:rsidP="00CC3597">
      <w:pPr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Ref. Nadia Gambini | 11 (15) 5951.4678</w:t>
      </w:r>
    </w:p>
    <w:p w14:paraId="23383D03" w14:textId="176BC9C2" w:rsidR="00176617" w:rsidRPr="00213144" w:rsidRDefault="00CC3597" w:rsidP="00176617">
      <w:pPr>
        <w:spacing w:before="120" w:after="0" w:line="240" w:lineRule="auto"/>
        <w:ind w:left="17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Arial" w:hAnsi="Calibri" w:cs="Calibri"/>
          <w:b/>
          <w:w w:val="99"/>
          <w:sz w:val="24"/>
          <w:szCs w:val="24"/>
          <w:lang w:val="es-ES"/>
        </w:rPr>
        <w:t>Administración Cover</w:t>
      </w:r>
      <w:r w:rsidR="00176617" w:rsidRPr="00213144">
        <w:rPr>
          <w:rFonts w:ascii="Calibri" w:eastAsia="Arial" w:hAnsi="Calibri" w:cs="Calibri"/>
          <w:b/>
          <w:w w:val="99"/>
          <w:sz w:val="24"/>
          <w:szCs w:val="24"/>
          <w:lang w:val="es-ES"/>
        </w:rPr>
        <w:t xml:space="preserve">| </w:t>
      </w:r>
      <w:r>
        <w:rPr>
          <w:rFonts w:ascii="Calibri" w:eastAsia="Arial" w:hAnsi="Calibri" w:cs="Calibri"/>
          <w:b/>
          <w:w w:val="99"/>
          <w:sz w:val="24"/>
          <w:szCs w:val="24"/>
          <w:lang w:val="es-ES"/>
        </w:rPr>
        <w:t>Constructora</w:t>
      </w:r>
    </w:p>
    <w:p w14:paraId="3F896658" w14:textId="141BA798" w:rsidR="00176617" w:rsidRDefault="00CC3597" w:rsidP="00176617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Administrativa | Dic. 2016  – May. 2018</w:t>
      </w:r>
    </w:p>
    <w:p w14:paraId="7263D705" w14:textId="77777777" w:rsidR="00CC3597" w:rsidRDefault="00CC3597" w:rsidP="00176617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</w:p>
    <w:p w14:paraId="2C2760E9" w14:textId="77777777" w:rsidR="00CC3597" w:rsidRPr="00CC3597" w:rsidRDefault="00CC3597" w:rsidP="00CC3597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>Asistencia telefónica.</w:t>
      </w:r>
    </w:p>
    <w:p w14:paraId="4BA3855F" w14:textId="77777777" w:rsidR="00CC3597" w:rsidRPr="00CC3597" w:rsidRDefault="00CC3597" w:rsidP="00CC3597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 xml:space="preserve"> Pago a proveedores.</w:t>
      </w:r>
    </w:p>
    <w:p w14:paraId="6A64196C" w14:textId="77777777" w:rsidR="00CC3597" w:rsidRPr="00CC3597" w:rsidRDefault="00CC3597" w:rsidP="00CC3597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 xml:space="preserve"> P</w:t>
      </w:r>
      <w:r>
        <w:t>agos a co</w:t>
      </w:r>
      <w:r>
        <w:t>ntratistas.</w:t>
      </w:r>
    </w:p>
    <w:p w14:paraId="0B480D0E" w14:textId="77777777" w:rsidR="00CC3597" w:rsidRPr="00CC3597" w:rsidRDefault="00CC3597" w:rsidP="00CC3597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 xml:space="preserve"> Tareas administrativas.</w:t>
      </w:r>
    </w:p>
    <w:p w14:paraId="2A3616A2" w14:textId="77777777" w:rsidR="00CC3597" w:rsidRPr="00CC3597" w:rsidRDefault="00CC3597" w:rsidP="00CC3597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 xml:space="preserve"> Control de stock.</w:t>
      </w:r>
    </w:p>
    <w:p w14:paraId="7B3CC403" w14:textId="2BBC9F3C" w:rsidR="00CC3597" w:rsidRPr="00CC3597" w:rsidRDefault="00CC3597" w:rsidP="00CC3597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t xml:space="preserve"> T</w:t>
      </w:r>
      <w:r>
        <w:t>rámites bancarios.</w:t>
      </w:r>
    </w:p>
    <w:p w14:paraId="0A80B44F" w14:textId="77777777" w:rsidR="00CC3597" w:rsidRDefault="00176617" w:rsidP="00CC3597">
      <w:pPr>
        <w:spacing w:after="0" w:line="240" w:lineRule="auto"/>
        <w:ind w:left="11"/>
        <w:jc w:val="both"/>
        <w:rPr>
          <w:rFonts w:ascii="Calibri" w:eastAsia="Arial" w:hAnsi="Calibri" w:cs="Calibri"/>
          <w:sz w:val="20"/>
          <w:szCs w:val="20"/>
          <w:lang w:val="es-ES"/>
        </w:rPr>
      </w:pPr>
      <w:r w:rsidRPr="003D000D">
        <w:rPr>
          <w:rFonts w:ascii="Calibri" w:eastAsia="Times New Roman" w:hAnsi="Calibri" w:cs="Calibri"/>
          <w:b/>
          <w:bCs/>
          <w:i/>
          <w:iCs/>
          <w:color w:val="767171" w:themeColor="background2" w:themeShade="80"/>
          <w:shd w:val="clear" w:color="auto" w:fill="FFFFFF"/>
        </w:rPr>
        <w:t xml:space="preserve"> </w:t>
      </w:r>
    </w:p>
    <w:p w14:paraId="13E48BAB" w14:textId="099EE6E8" w:rsidR="00176617" w:rsidRDefault="00176617" w:rsidP="00CC3597">
      <w:pPr>
        <w:spacing w:after="0" w:line="240" w:lineRule="auto"/>
        <w:ind w:left="11"/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 w:rsidRPr="003D000D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Ref.</w:t>
      </w:r>
      <w:r w:rsidR="00CC3597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 xml:space="preserve"> Claudio escolar</w:t>
      </w: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 xml:space="preserve"> </w:t>
      </w:r>
      <w:r w:rsidRPr="003D000D">
        <w:rPr>
          <w:rFonts w:ascii="Calibri" w:eastAsia="Times New Roman" w:hAnsi="Calibri" w:cs="Calibri"/>
          <w:b/>
          <w:bCs/>
          <w:color w:val="767171" w:themeColor="background2" w:themeShade="80"/>
          <w:shd w:val="clear" w:color="auto" w:fill="FFFFFF"/>
        </w:rPr>
        <w:t>|</w:t>
      </w:r>
      <w:r w:rsidRPr="003D000D">
        <w:rPr>
          <w:rFonts w:ascii="Calibri" w:eastAsia="Times New Roman" w:hAnsi="Calibri" w:cs="Calibri"/>
          <w:color w:val="767171" w:themeColor="background2" w:themeShade="80"/>
          <w:shd w:val="clear" w:color="auto" w:fill="FFFFFF"/>
        </w:rPr>
        <w:t xml:space="preserve"> </w:t>
      </w:r>
      <w:r w:rsidR="00CC3597">
        <w:rPr>
          <w:rFonts w:ascii="Calibri" w:eastAsia="Times New Roman" w:hAnsi="Calibri" w:cs="Calibri"/>
          <w:color w:val="767171" w:themeColor="background2" w:themeShade="80"/>
          <w:shd w:val="clear" w:color="auto" w:fill="FFFFFF"/>
        </w:rPr>
        <w:t xml:space="preserve">11 </w:t>
      </w:r>
      <w:r w:rsidRPr="003D000D">
        <w:rPr>
          <w:rFonts w:ascii="Calibri" w:eastAsia="Times New Roman" w:hAnsi="Calibri" w:cs="Calibri"/>
          <w:color w:val="767171" w:themeColor="background2" w:themeShade="80"/>
          <w:shd w:val="clear" w:color="auto" w:fill="FFFFFF"/>
        </w:rPr>
        <w:t>(</w:t>
      </w:r>
      <w:r w:rsidRPr="003D000D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 xml:space="preserve">15) </w:t>
      </w:r>
      <w:r w:rsidR="00CC3597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2416.4966</w:t>
      </w:r>
    </w:p>
    <w:p w14:paraId="21DA1BE2" w14:textId="77777777" w:rsidR="00111D18" w:rsidRDefault="00111D18" w:rsidP="00111D18">
      <w:pPr>
        <w:jc w:val="both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</w:p>
    <w:p w14:paraId="7E9A2C54" w14:textId="4FE24339" w:rsidR="00111D18" w:rsidRDefault="00111D18" w:rsidP="00111D18">
      <w:pPr>
        <w:jc w:val="both"/>
      </w:pPr>
      <w:r>
        <w:t>GNC Adrogué</w:t>
      </w:r>
      <w:r>
        <w:t xml:space="preserve"> </w:t>
      </w:r>
      <w:r>
        <w:t xml:space="preserve"> </w:t>
      </w:r>
    </w:p>
    <w:p w14:paraId="08D798E9" w14:textId="7BA39736" w:rsidR="00111D18" w:rsidRPr="00111D18" w:rsidRDefault="00111D18" w:rsidP="00111D18">
      <w:pPr>
        <w:jc w:val="both"/>
      </w:pP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Cajera | Ene. 2011  – Nov. 2016</w:t>
      </w:r>
    </w:p>
    <w:p w14:paraId="0D3AD312" w14:textId="7797BB3F" w:rsidR="00111D18" w:rsidRDefault="00111D18" w:rsidP="00111D18">
      <w:pPr>
        <w:pStyle w:val="Prrafodelista"/>
        <w:numPr>
          <w:ilvl w:val="0"/>
          <w:numId w:val="9"/>
        </w:numPr>
        <w:jc w:val="both"/>
      </w:pPr>
      <w:r>
        <w:t>Atención al cliente.</w:t>
      </w:r>
    </w:p>
    <w:p w14:paraId="326053E8" w14:textId="77777777" w:rsidR="00111D18" w:rsidRDefault="00111D18" w:rsidP="00111D18">
      <w:pPr>
        <w:pStyle w:val="Prrafodelista"/>
        <w:numPr>
          <w:ilvl w:val="0"/>
          <w:numId w:val="9"/>
        </w:numPr>
        <w:jc w:val="both"/>
      </w:pPr>
      <w:r>
        <w:lastRenderedPageBreak/>
        <w:t xml:space="preserve"> Cierre de caja.</w:t>
      </w:r>
    </w:p>
    <w:p w14:paraId="0B5CAB42" w14:textId="77777777" w:rsidR="00111D18" w:rsidRDefault="00111D18" w:rsidP="00111D18">
      <w:pPr>
        <w:pStyle w:val="Prrafodelista"/>
        <w:numPr>
          <w:ilvl w:val="0"/>
          <w:numId w:val="9"/>
        </w:numPr>
        <w:jc w:val="both"/>
      </w:pPr>
      <w:r>
        <w:t xml:space="preserve"> Control stock.</w:t>
      </w:r>
    </w:p>
    <w:p w14:paraId="1A96B8B2" w14:textId="261B123F" w:rsidR="00176617" w:rsidRDefault="00111D18" w:rsidP="00111D18">
      <w:pPr>
        <w:pStyle w:val="Prrafodelista"/>
        <w:numPr>
          <w:ilvl w:val="0"/>
          <w:numId w:val="9"/>
        </w:numPr>
        <w:jc w:val="both"/>
      </w:pPr>
      <w:r>
        <w:t xml:space="preserve"> T</w:t>
      </w:r>
      <w:r>
        <w:t>rámites bancarios.</w:t>
      </w:r>
    </w:p>
    <w:p w14:paraId="18204A05" w14:textId="017943F8" w:rsidR="00111D18" w:rsidRDefault="00111D18" w:rsidP="00111D18">
      <w:pPr>
        <w:jc w:val="both"/>
      </w:pPr>
      <w:r w:rsidRPr="003D000D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Ref.</w:t>
      </w: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 xml:space="preserve"> Gabriel </w:t>
      </w:r>
      <w:proofErr w:type="spellStart"/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Cassarino</w:t>
      </w:r>
      <w:bookmarkStart w:id="0" w:name="_GoBack"/>
      <w:bookmarkEnd w:id="0"/>
      <w:proofErr w:type="spellEnd"/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 xml:space="preserve"> </w:t>
      </w:r>
      <w:r w:rsidRPr="003D000D">
        <w:rPr>
          <w:rFonts w:ascii="Calibri" w:eastAsia="Times New Roman" w:hAnsi="Calibri" w:cs="Calibri"/>
          <w:b/>
          <w:bCs/>
          <w:color w:val="767171" w:themeColor="background2" w:themeShade="80"/>
          <w:shd w:val="clear" w:color="auto" w:fill="FFFFFF"/>
        </w:rPr>
        <w:t>|</w:t>
      </w:r>
      <w:r w:rsidRPr="003D000D">
        <w:rPr>
          <w:rFonts w:ascii="Calibri" w:eastAsia="Times New Roman" w:hAnsi="Calibri" w:cs="Calibri"/>
          <w:color w:val="767171" w:themeColor="background2" w:themeShade="80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color w:val="767171" w:themeColor="background2" w:themeShade="80"/>
          <w:shd w:val="clear" w:color="auto" w:fill="FFFFFF"/>
        </w:rPr>
        <w:t xml:space="preserve">11 </w:t>
      </w:r>
      <w:r w:rsidRPr="003D000D">
        <w:rPr>
          <w:rFonts w:ascii="Calibri" w:eastAsia="Times New Roman" w:hAnsi="Calibri" w:cs="Calibri"/>
          <w:color w:val="767171" w:themeColor="background2" w:themeShade="80"/>
          <w:shd w:val="clear" w:color="auto" w:fill="FFFFFF"/>
        </w:rPr>
        <w:t>(</w:t>
      </w:r>
      <w:r w:rsidRPr="003D000D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 xml:space="preserve">15) </w:t>
      </w: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6743.7495</w:t>
      </w:r>
    </w:p>
    <w:p w14:paraId="3639B148" w14:textId="77777777" w:rsidR="00111D18" w:rsidRDefault="00111D18" w:rsidP="00111D18">
      <w:pPr>
        <w:pStyle w:val="Prrafodelista"/>
        <w:jc w:val="both"/>
      </w:pPr>
    </w:p>
    <w:p w14:paraId="3AB90CB1" w14:textId="04FB3C3A" w:rsidR="000D1195" w:rsidRDefault="00213144" w:rsidP="000D1195">
      <w:pPr>
        <w:spacing w:before="120" w:after="0" w:line="240" w:lineRule="auto"/>
        <w:ind w:left="17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FORMACION Y CONOCIMIENTOS</w:t>
      </w:r>
    </w:p>
    <w:p w14:paraId="5E52ED3F" w14:textId="77777777" w:rsidR="00111D18" w:rsidRDefault="00111D18" w:rsidP="000D1195">
      <w:pPr>
        <w:spacing w:before="120" w:after="0" w:line="240" w:lineRule="auto"/>
        <w:ind w:left="17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</w:pPr>
    </w:p>
    <w:p w14:paraId="47363085" w14:textId="655A0901" w:rsidR="002846BB" w:rsidRPr="002846BB" w:rsidRDefault="005950EB" w:rsidP="002846BB">
      <w:pPr>
        <w:pStyle w:val="Prrafodelista"/>
        <w:numPr>
          <w:ilvl w:val="0"/>
          <w:numId w:val="6"/>
        </w:numPr>
        <w:spacing w:before="120" w:after="0" w:line="240" w:lineRule="auto"/>
        <w:ind w:left="377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CURSO DE AUXILIAR TECNICO FARMACIA</w:t>
      </w:r>
      <w:r w:rsidR="00176617" w:rsidRPr="000D119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| ASOCIACION PROPIETARIOS DE FARMACIAS ARGENTINAS  (ASOFRAR</w:t>
      </w:r>
      <w:r w:rsidR="00176617" w:rsidRPr="000D119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7AA1A9FF" w14:textId="29BFC7B4" w:rsidR="00213144" w:rsidRDefault="005950EB" w:rsidP="00691863">
      <w:pPr>
        <w:pStyle w:val="Prrafodelista"/>
        <w:spacing w:before="8"/>
        <w:ind w:left="282" w:firstLine="95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Mar. 2019</w:t>
      </w:r>
      <w:r w:rsidR="00176617" w:rsidRPr="00176617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 xml:space="preserve">  – </w:t>
      </w: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Sept. 2020</w:t>
      </w:r>
      <w:r w:rsidR="00213144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 xml:space="preserve"> </w:t>
      </w:r>
    </w:p>
    <w:p w14:paraId="7C1AF253" w14:textId="77777777" w:rsidR="002846BB" w:rsidRDefault="002846BB" w:rsidP="002846BB">
      <w:pPr>
        <w:pStyle w:val="Prrafodelista"/>
        <w:spacing w:before="8"/>
        <w:ind w:left="973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</w:p>
    <w:p w14:paraId="1AA82AD1" w14:textId="3C6C2B7C" w:rsidR="002846BB" w:rsidRPr="002846BB" w:rsidRDefault="002846BB" w:rsidP="002846BB">
      <w:pPr>
        <w:pStyle w:val="Prrafodelista"/>
        <w:numPr>
          <w:ilvl w:val="0"/>
          <w:numId w:val="6"/>
        </w:numPr>
        <w:spacing w:before="120" w:after="0" w:line="240" w:lineRule="auto"/>
        <w:ind w:left="377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SRM CURSOS</w:t>
      </w:r>
      <w:r w:rsidRPr="000D119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|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CURSO DE INYECTABLES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3B19F12B" w14:textId="075A2921" w:rsidR="000D1195" w:rsidRDefault="002846BB" w:rsidP="002846BB">
      <w:pPr>
        <w:pStyle w:val="Prrafodelista"/>
        <w:spacing w:before="8"/>
        <w:ind w:left="282" w:firstLine="95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Oct. 2019</w:t>
      </w:r>
    </w:p>
    <w:p w14:paraId="28E89362" w14:textId="77777777" w:rsidR="002846BB" w:rsidRPr="002846BB" w:rsidRDefault="002846BB" w:rsidP="002846BB">
      <w:pPr>
        <w:pStyle w:val="Prrafodelista"/>
        <w:spacing w:before="8"/>
        <w:ind w:left="282" w:firstLine="95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</w:p>
    <w:p w14:paraId="671006F5" w14:textId="12D66A7C" w:rsidR="002846BB" w:rsidRPr="002846BB" w:rsidRDefault="002846BB" w:rsidP="002846BB">
      <w:pPr>
        <w:pStyle w:val="Prrafodelista"/>
        <w:numPr>
          <w:ilvl w:val="0"/>
          <w:numId w:val="4"/>
        </w:numPr>
        <w:spacing w:before="8"/>
        <w:ind w:left="377"/>
        <w:rPr>
          <w:rFonts w:ascii="Calibri" w:eastAsia="Arial" w:hAnsi="Calibri" w:cs="Calibri"/>
          <w:b/>
          <w:w w:val="99"/>
          <w:sz w:val="24"/>
          <w:szCs w:val="24"/>
          <w:lang w:val="es-ES"/>
        </w:rPr>
      </w:pPr>
      <w:r>
        <w:rPr>
          <w:rFonts w:ascii="Calibri" w:eastAsia="Arial" w:hAnsi="Calibri" w:cs="Calibri"/>
          <w:b/>
          <w:w w:val="99"/>
          <w:sz w:val="24"/>
          <w:szCs w:val="24"/>
          <w:lang w:val="es-ES"/>
        </w:rPr>
        <w:t xml:space="preserve">Comunicación Arte y Diseño| Bachiller </w:t>
      </w:r>
    </w:p>
    <w:p w14:paraId="2BD9411B" w14:textId="62C6CFF6" w:rsidR="002846BB" w:rsidRPr="002846BB" w:rsidRDefault="002846BB" w:rsidP="002846BB">
      <w:pPr>
        <w:pStyle w:val="Prrafodelista"/>
        <w:spacing w:before="8"/>
        <w:ind w:left="282" w:firstLine="95"/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</w:pP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Mar. 2001</w:t>
      </w:r>
      <w:r w:rsidRPr="00176617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 xml:space="preserve">  – </w:t>
      </w: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Dic. 20</w:t>
      </w:r>
      <w:r w:rsidRPr="002846BB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0</w:t>
      </w:r>
      <w:r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>5</w:t>
      </w:r>
      <w:r w:rsidRPr="002846BB">
        <w:rPr>
          <w:rFonts w:ascii="Calibri" w:eastAsia="Times New Roman" w:hAnsi="Calibri" w:cs="Calibri"/>
          <w:i/>
          <w:iCs/>
          <w:color w:val="66696A"/>
          <w:sz w:val="20"/>
          <w:szCs w:val="20"/>
          <w:shd w:val="clear" w:color="auto" w:fill="FFFFFF"/>
        </w:rPr>
        <w:t xml:space="preserve"> </w:t>
      </w:r>
    </w:p>
    <w:p w14:paraId="7D7521F3" w14:textId="77777777" w:rsidR="002846BB" w:rsidRPr="002846BB" w:rsidRDefault="002846BB" w:rsidP="002846BB">
      <w:pPr>
        <w:pStyle w:val="Prrafodelista"/>
        <w:spacing w:before="8"/>
        <w:ind w:left="377"/>
        <w:rPr>
          <w:rFonts w:ascii="Calibri" w:eastAsia="Arial" w:hAnsi="Calibri" w:cs="Calibri"/>
          <w:b/>
          <w:w w:val="99"/>
          <w:sz w:val="24"/>
          <w:szCs w:val="24"/>
          <w:lang w:val="es-ES"/>
        </w:rPr>
      </w:pPr>
    </w:p>
    <w:p w14:paraId="47EF5219" w14:textId="23DA4AB0" w:rsidR="00122DA6" w:rsidRPr="003D000D" w:rsidRDefault="00122DA6" w:rsidP="00122DA6">
      <w:pPr>
        <w:ind w:left="253"/>
        <w:jc w:val="both"/>
        <w:rPr>
          <w:rFonts w:ascii="Calibri" w:eastAsia="Times New Roman" w:hAnsi="Calibri" w:cs="Calibri"/>
          <w:color w:val="000000"/>
          <w:shd w:val="clear" w:color="auto" w:fill="FFFFFF"/>
        </w:rPr>
      </w:pPr>
      <w:r w:rsidRPr="003D000D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Idiomas: </w:t>
      </w:r>
      <w:r w:rsidRPr="003D000D">
        <w:rPr>
          <w:rFonts w:ascii="Calibri" w:eastAsia="Times New Roman" w:hAnsi="Calibri" w:cs="Calibri"/>
          <w:color w:val="000000"/>
          <w:shd w:val="clear" w:color="auto" w:fill="FFFFFF"/>
        </w:rPr>
        <w:t>Español (nativo), Inglés (</w:t>
      </w:r>
      <w:r w:rsidR="002846BB">
        <w:rPr>
          <w:rFonts w:ascii="Calibri" w:eastAsia="Times New Roman" w:hAnsi="Calibri" w:cs="Calibri"/>
          <w:color w:val="000000"/>
          <w:shd w:val="clear" w:color="auto" w:fill="FFFFFF"/>
        </w:rPr>
        <w:t>básico</w:t>
      </w:r>
      <w:r w:rsidR="003D000D" w:rsidRPr="003D000D">
        <w:rPr>
          <w:rFonts w:ascii="Calibri" w:eastAsia="Times New Roman" w:hAnsi="Calibri" w:cs="Calibri"/>
          <w:color w:val="000000"/>
          <w:shd w:val="clear" w:color="auto" w:fill="FFFFFF"/>
        </w:rPr>
        <w:t>)</w:t>
      </w:r>
    </w:p>
    <w:p w14:paraId="2EA3CF6B" w14:textId="1253BD62" w:rsidR="000739D8" w:rsidRPr="000739D8" w:rsidRDefault="00122DA6" w:rsidP="000D1195">
      <w:pPr>
        <w:ind w:left="253"/>
        <w:jc w:val="both"/>
        <w:rPr>
          <w:rFonts w:ascii="Segoe UI" w:eastAsia="Times New Roman" w:hAnsi="Segoe UI" w:cs="Segoe UI"/>
          <w:sz w:val="21"/>
          <w:szCs w:val="21"/>
        </w:rPr>
      </w:pPr>
      <w:r w:rsidRPr="003D000D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Otros conocimientos: </w:t>
      </w:r>
      <w:r w:rsidR="00805E3D" w:rsidRPr="00805E3D">
        <w:rPr>
          <w:rFonts w:ascii="Calibri" w:eastAsia="Arial" w:hAnsi="Calibri" w:cs="Calibri"/>
          <w:w w:val="99"/>
          <w:lang w:val="es-ES"/>
        </w:rPr>
        <w:t>Internet y programas de correo</w:t>
      </w:r>
      <w:r w:rsidR="00805E3D">
        <w:rPr>
          <w:rFonts w:ascii="Calibri" w:eastAsia="Arial" w:hAnsi="Calibri" w:cs="Calibri"/>
          <w:w w:val="99"/>
          <w:lang w:val="es-ES"/>
        </w:rPr>
        <w:t xml:space="preserve"> /</w:t>
      </w:r>
      <w:r w:rsidR="00805E3D" w:rsidRPr="00805E3D">
        <w:rPr>
          <w:rFonts w:ascii="Calibri" w:eastAsia="Arial" w:hAnsi="Calibri" w:cs="Calibri"/>
          <w:w w:val="99"/>
          <w:lang w:val="es-ES"/>
        </w:rPr>
        <w:t xml:space="preserve"> Dominio de entorno Windows </w:t>
      </w:r>
      <w:r w:rsidR="002846BB">
        <w:rPr>
          <w:rFonts w:ascii="Calibri" w:eastAsia="Arial" w:hAnsi="Calibri" w:cs="Calibri"/>
          <w:w w:val="99"/>
          <w:lang w:val="es-ES"/>
        </w:rPr>
        <w:t>/ Farmatronic / Tango</w:t>
      </w:r>
      <w:r w:rsidR="00111D18">
        <w:rPr>
          <w:rFonts w:ascii="Calibri" w:eastAsia="Arial" w:hAnsi="Calibri" w:cs="Calibri"/>
          <w:w w:val="99"/>
          <w:lang w:val="es-ES"/>
        </w:rPr>
        <w:t>.</w:t>
      </w:r>
    </w:p>
    <w:p w14:paraId="76546024" w14:textId="5D591B07" w:rsidR="00BB1976" w:rsidRDefault="00BB1976" w:rsidP="00647D71">
      <w:pPr>
        <w:jc w:val="both"/>
      </w:pPr>
    </w:p>
    <w:sectPr w:rsidR="00BB1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1E6D"/>
    <w:multiLevelType w:val="hybridMultilevel"/>
    <w:tmpl w:val="030AF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A0CC4"/>
    <w:multiLevelType w:val="hybridMultilevel"/>
    <w:tmpl w:val="528AF2BE"/>
    <w:lvl w:ilvl="0" w:tplc="2C0A0005">
      <w:start w:val="1"/>
      <w:numFmt w:val="bullet"/>
      <w:lvlText w:val=""/>
      <w:lvlJc w:val="left"/>
      <w:pPr>
        <w:ind w:left="973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">
    <w:nsid w:val="32355ABB"/>
    <w:multiLevelType w:val="hybridMultilevel"/>
    <w:tmpl w:val="E152A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F723C"/>
    <w:multiLevelType w:val="hybridMultilevel"/>
    <w:tmpl w:val="E1366EF4"/>
    <w:lvl w:ilvl="0" w:tplc="CCC660C6">
      <w:numFmt w:val="bullet"/>
      <w:lvlText w:val="-"/>
      <w:lvlJc w:val="left"/>
      <w:pPr>
        <w:ind w:left="839" w:hanging="360"/>
      </w:pPr>
      <w:rPr>
        <w:rFonts w:ascii="Arial" w:eastAsia="Arial" w:hAnsi="Arial" w:cs="Arial" w:hint="default"/>
        <w:w w:val="99"/>
      </w:rPr>
    </w:lvl>
    <w:lvl w:ilvl="1" w:tplc="2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>
    <w:nsid w:val="49173289"/>
    <w:multiLevelType w:val="hybridMultilevel"/>
    <w:tmpl w:val="EA2E7BE8"/>
    <w:lvl w:ilvl="0" w:tplc="2C0A0005">
      <w:start w:val="1"/>
      <w:numFmt w:val="bullet"/>
      <w:lvlText w:val=""/>
      <w:lvlJc w:val="left"/>
      <w:pPr>
        <w:ind w:left="97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5">
    <w:nsid w:val="496A3ACD"/>
    <w:multiLevelType w:val="hybridMultilevel"/>
    <w:tmpl w:val="298AEE2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328D3"/>
    <w:multiLevelType w:val="hybridMultilevel"/>
    <w:tmpl w:val="AFC809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165C39"/>
    <w:multiLevelType w:val="hybridMultilevel"/>
    <w:tmpl w:val="7D4C58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C3068"/>
    <w:multiLevelType w:val="multilevel"/>
    <w:tmpl w:val="758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6B"/>
    <w:rsid w:val="000739D8"/>
    <w:rsid w:val="000D1195"/>
    <w:rsid w:val="00111D18"/>
    <w:rsid w:val="00122DA6"/>
    <w:rsid w:val="00176617"/>
    <w:rsid w:val="00213144"/>
    <w:rsid w:val="0022403C"/>
    <w:rsid w:val="002846BB"/>
    <w:rsid w:val="003D000D"/>
    <w:rsid w:val="003D2AB3"/>
    <w:rsid w:val="00405ED2"/>
    <w:rsid w:val="005950EB"/>
    <w:rsid w:val="005A72E1"/>
    <w:rsid w:val="00647D71"/>
    <w:rsid w:val="00691863"/>
    <w:rsid w:val="006D2E6B"/>
    <w:rsid w:val="00786657"/>
    <w:rsid w:val="00805E3D"/>
    <w:rsid w:val="00874FD4"/>
    <w:rsid w:val="00AE7B26"/>
    <w:rsid w:val="00BB1976"/>
    <w:rsid w:val="00BD6580"/>
    <w:rsid w:val="00C518FE"/>
    <w:rsid w:val="00CC3597"/>
    <w:rsid w:val="00CC6C31"/>
    <w:rsid w:val="00DA0C6E"/>
    <w:rsid w:val="00E320FB"/>
    <w:rsid w:val="00EF285E"/>
    <w:rsid w:val="00F21D61"/>
    <w:rsid w:val="00F5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9D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D2AB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D2A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D2A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D6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anity-namedomain">
    <w:name w:val="vanity-name__domain"/>
    <w:basedOn w:val="Fuentedeprrafopredeter"/>
    <w:rsid w:val="00BD6580"/>
  </w:style>
  <w:style w:type="character" w:customStyle="1" w:styleId="break-words">
    <w:name w:val="break-words"/>
    <w:basedOn w:val="Fuentedeprrafopredeter"/>
    <w:rsid w:val="00BD6580"/>
  </w:style>
  <w:style w:type="paragraph" w:styleId="Textodeglobo">
    <w:name w:val="Balloon Text"/>
    <w:basedOn w:val="Normal"/>
    <w:link w:val="TextodegloboCar"/>
    <w:uiPriority w:val="99"/>
    <w:semiHidden/>
    <w:unhideWhenUsed/>
    <w:rsid w:val="00F2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D2AB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D2A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D2A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D6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anity-namedomain">
    <w:name w:val="vanity-name__domain"/>
    <w:basedOn w:val="Fuentedeprrafopredeter"/>
    <w:rsid w:val="00BD6580"/>
  </w:style>
  <w:style w:type="character" w:customStyle="1" w:styleId="break-words">
    <w:name w:val="break-words"/>
    <w:basedOn w:val="Fuentedeprrafopredeter"/>
    <w:rsid w:val="00BD6580"/>
  </w:style>
  <w:style w:type="paragraph" w:styleId="Textodeglobo">
    <w:name w:val="Balloon Text"/>
    <w:basedOn w:val="Normal"/>
    <w:link w:val="TextodegloboCar"/>
    <w:uiPriority w:val="99"/>
    <w:semiHidden/>
    <w:unhideWhenUsed/>
    <w:rsid w:val="00F2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ICBC Argentina S.A.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Tettamanti Sorenson, Barbara Hemilse</dc:creator>
  <cp:lastModifiedBy>Farmacia Santa Ana</cp:lastModifiedBy>
  <cp:revision>2</cp:revision>
  <cp:lastPrinted>2022-07-04T16:42:00Z</cp:lastPrinted>
  <dcterms:created xsi:type="dcterms:W3CDTF">2022-07-04T16:42:00Z</dcterms:created>
  <dcterms:modified xsi:type="dcterms:W3CDTF">2022-07-04T16:42:00Z</dcterms:modified>
</cp:coreProperties>
</file>