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80A6" w14:textId="77777777" w:rsidR="00C41456" w:rsidRDefault="0037134D">
      <w:pPr>
        <w:spacing w:after="0" w:line="259" w:lineRule="auto"/>
        <w:ind w:left="0" w:firstLine="0"/>
      </w:pPr>
      <w:r>
        <w:rPr>
          <w:b/>
        </w:rPr>
        <w:t xml:space="preserve">                                         </w:t>
      </w:r>
      <w:r>
        <w:rPr>
          <w:b/>
          <w:sz w:val="24"/>
        </w:rPr>
        <w:t xml:space="preserve"> </w:t>
      </w:r>
    </w:p>
    <w:p w14:paraId="79104AB3" w14:textId="77777777" w:rsidR="00C41456" w:rsidRDefault="0037134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0EB289" w14:textId="77777777" w:rsidR="00C41456" w:rsidRDefault="0037134D">
      <w:pPr>
        <w:spacing w:after="0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FB2854" wp14:editId="3646F176">
            <wp:simplePos x="0" y="0"/>
            <wp:positionH relativeFrom="column">
              <wp:posOffset>4596079</wp:posOffset>
            </wp:positionH>
            <wp:positionV relativeFrom="paragraph">
              <wp:posOffset>17610</wp:posOffset>
            </wp:positionV>
            <wp:extent cx="1390650" cy="1828800"/>
            <wp:effectExtent l="0" t="0" r="0" b="0"/>
            <wp:wrapSquare wrapText="bothSides"/>
            <wp:docPr id="215" name="Picture 215" descr="Descripción: C:\Users\Macarena\Desktop\Nueva carpeta (4)\104_12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Datos Personales:</w:t>
      </w:r>
      <w:r>
        <w:rPr>
          <w:b/>
        </w:rPr>
        <w:t xml:space="preserve"> </w:t>
      </w:r>
      <w:r>
        <w:t xml:space="preserve"> </w:t>
      </w:r>
    </w:p>
    <w:p w14:paraId="2BE3EED6" w14:textId="77777777" w:rsidR="00C41456" w:rsidRDefault="0037134D">
      <w:pPr>
        <w:ind w:left="-5"/>
      </w:pPr>
      <w:r>
        <w:t xml:space="preserve">Apellido: CRISTALDO </w:t>
      </w:r>
    </w:p>
    <w:p w14:paraId="624E6301" w14:textId="77777777" w:rsidR="00C41456" w:rsidRDefault="0037134D">
      <w:pPr>
        <w:ind w:left="-5"/>
      </w:pPr>
      <w:r>
        <w:t xml:space="preserve">Nombre: Karen Melisa </w:t>
      </w:r>
    </w:p>
    <w:p w14:paraId="74390BD8" w14:textId="77777777" w:rsidR="00C41456" w:rsidRDefault="0037134D">
      <w:pPr>
        <w:ind w:left="-5"/>
      </w:pPr>
      <w:r>
        <w:t xml:space="preserve">Fecha de nacimiento: 23/02/1992 </w:t>
      </w:r>
    </w:p>
    <w:p w14:paraId="4B8843F8" w14:textId="77777777" w:rsidR="00C41456" w:rsidRDefault="0037134D">
      <w:pPr>
        <w:ind w:left="-5"/>
      </w:pPr>
      <w:r>
        <w:t xml:space="preserve">DNI: 36.286.974 </w:t>
      </w:r>
    </w:p>
    <w:p w14:paraId="45A46D84" w14:textId="77777777" w:rsidR="00C41456" w:rsidRDefault="0037134D">
      <w:pPr>
        <w:ind w:left="-5"/>
      </w:pPr>
      <w:proofErr w:type="spellStart"/>
      <w:r>
        <w:t>Cuil</w:t>
      </w:r>
      <w:proofErr w:type="spellEnd"/>
      <w:r>
        <w:t xml:space="preserve">: 27-36286974-4 </w:t>
      </w:r>
    </w:p>
    <w:p w14:paraId="500A346C" w14:textId="77777777" w:rsidR="00C41456" w:rsidRDefault="0037134D">
      <w:pPr>
        <w:ind w:left="-5"/>
      </w:pPr>
      <w:r>
        <w:t xml:space="preserve">Dirección: </w:t>
      </w:r>
      <w:proofErr w:type="spellStart"/>
      <w:r>
        <w:t>Canale</w:t>
      </w:r>
      <w:proofErr w:type="spellEnd"/>
      <w:r>
        <w:t xml:space="preserve"> 6038        Localidad: </w:t>
      </w:r>
      <w:r>
        <w:t xml:space="preserve">San </w:t>
      </w:r>
      <w:proofErr w:type="spellStart"/>
      <w:r>
        <w:t>Jose</w:t>
      </w:r>
      <w:proofErr w:type="spellEnd"/>
      <w:r>
        <w:t xml:space="preserve">. </w:t>
      </w:r>
      <w:proofErr w:type="spellStart"/>
      <w:r>
        <w:t>Alt</w:t>
      </w:r>
      <w:proofErr w:type="spellEnd"/>
      <w:r>
        <w:t xml:space="preserve">. Brown </w:t>
      </w:r>
    </w:p>
    <w:p w14:paraId="3289FA69" w14:textId="77777777" w:rsidR="00C41456" w:rsidRDefault="0037134D">
      <w:pPr>
        <w:ind w:left="-5"/>
      </w:pPr>
      <w:r>
        <w:t xml:space="preserve">N° Tel: (011) 21479496                        Móvil: 1558578516 </w:t>
      </w:r>
      <w:r>
        <w:rPr>
          <w:b/>
          <w:u w:val="single" w:color="000000"/>
        </w:rPr>
        <w:t>Formación Académica:</w:t>
      </w:r>
      <w:r>
        <w:t xml:space="preserve"> </w:t>
      </w:r>
    </w:p>
    <w:p w14:paraId="72586C8D" w14:textId="77777777" w:rsidR="00C41456" w:rsidRDefault="0037134D">
      <w:pPr>
        <w:spacing w:after="158"/>
        <w:ind w:left="-5"/>
      </w:pPr>
      <w:r>
        <w:t xml:space="preserve">•Estudios Secundarios: Instituto Lomas de Zamora, Lomas de Zamora.  </w:t>
      </w:r>
    </w:p>
    <w:p w14:paraId="45495854" w14:textId="77777777" w:rsidR="00C41456" w:rsidRDefault="0037134D">
      <w:pPr>
        <w:ind w:left="-5"/>
      </w:pPr>
      <w:r>
        <w:t xml:space="preserve">Bachiller en ECOMIA Y GESTION DE LAS ORGANIZACIONES </w:t>
      </w:r>
    </w:p>
    <w:p w14:paraId="29CE7924" w14:textId="77777777" w:rsidR="00C41456" w:rsidRDefault="0037134D">
      <w:pPr>
        <w:spacing w:after="0" w:line="259" w:lineRule="auto"/>
        <w:ind w:left="-5"/>
      </w:pPr>
      <w:r>
        <w:rPr>
          <w:b/>
          <w:u w:val="single" w:color="000000"/>
        </w:rPr>
        <w:t>Prácticas:</w:t>
      </w:r>
      <w:r>
        <w:rPr>
          <w:b/>
        </w:rPr>
        <w:t xml:space="preserve"> </w:t>
      </w:r>
    </w:p>
    <w:p w14:paraId="710A1FC2" w14:textId="77777777" w:rsidR="00C41456" w:rsidRDefault="0037134D">
      <w:pPr>
        <w:ind w:left="-5"/>
      </w:pPr>
      <w:r>
        <w:t>Colaboradora e</w:t>
      </w:r>
      <w:r>
        <w:t xml:space="preserve">n FARMACIA  MORALA, Farmacéutica Cristina Beatriz </w:t>
      </w:r>
      <w:proofErr w:type="spellStart"/>
      <w:r>
        <w:t>Morala</w:t>
      </w:r>
      <w:proofErr w:type="spellEnd"/>
      <w:r>
        <w:t xml:space="preserve">.  </w:t>
      </w:r>
    </w:p>
    <w:p w14:paraId="2C7152D5" w14:textId="77777777" w:rsidR="00C41456" w:rsidRDefault="0037134D">
      <w:pPr>
        <w:ind w:left="-5"/>
      </w:pPr>
      <w:r>
        <w:t xml:space="preserve">Localidad: Quilmes, Buenos Aires. </w:t>
      </w:r>
    </w:p>
    <w:p w14:paraId="12838AE0" w14:textId="77777777" w:rsidR="00C41456" w:rsidRDefault="0037134D">
      <w:pPr>
        <w:ind w:left="-5"/>
      </w:pPr>
      <w:r>
        <w:t xml:space="preserve">Dirección: </w:t>
      </w:r>
      <w:proofErr w:type="spellStart"/>
      <w:r>
        <w:t>Zapiola</w:t>
      </w:r>
      <w:proofErr w:type="spellEnd"/>
      <w:r>
        <w:t xml:space="preserve"> 1057. </w:t>
      </w:r>
    </w:p>
    <w:p w14:paraId="5B737084" w14:textId="77777777" w:rsidR="00C41456" w:rsidRDefault="0037134D">
      <w:pPr>
        <w:spacing w:after="0" w:line="259" w:lineRule="auto"/>
        <w:ind w:left="0" w:firstLine="0"/>
      </w:pPr>
      <w:r>
        <w:t xml:space="preserve"> </w:t>
      </w:r>
    </w:p>
    <w:p w14:paraId="76B05A2E" w14:textId="77777777" w:rsidR="00C41456" w:rsidRDefault="0037134D">
      <w:pPr>
        <w:spacing w:after="166" w:line="259" w:lineRule="auto"/>
        <w:ind w:left="-5"/>
      </w:pPr>
      <w:r>
        <w:rPr>
          <w:b/>
          <w:u w:val="single" w:color="000000"/>
        </w:rPr>
        <w:t>Experiencia Laboral:</w:t>
      </w:r>
      <w:r>
        <w:t xml:space="preserve"> </w:t>
      </w:r>
    </w:p>
    <w:p w14:paraId="66809BEE" w14:textId="2ECB2654" w:rsidR="00991B35" w:rsidRDefault="00991B35" w:rsidP="00991B35">
      <w:pPr>
        <w:pStyle w:val="Prrafodelista"/>
        <w:numPr>
          <w:ilvl w:val="0"/>
          <w:numId w:val="1"/>
        </w:numPr>
        <w:spacing w:after="166" w:line="259" w:lineRule="auto"/>
      </w:pPr>
      <w:r w:rsidRPr="00991B35">
        <w:rPr>
          <w:b/>
          <w:bCs/>
          <w:u w:val="single"/>
        </w:rPr>
        <w:t xml:space="preserve">Farmacia </w:t>
      </w:r>
      <w:proofErr w:type="spellStart"/>
      <w:r w:rsidRPr="00991B35">
        <w:rPr>
          <w:b/>
          <w:bCs/>
          <w:u w:val="single"/>
        </w:rPr>
        <w:t>Colombini</w:t>
      </w:r>
      <w:proofErr w:type="spellEnd"/>
      <w:r>
        <w:t>:</w:t>
      </w:r>
      <w:r w:rsidR="00132C91">
        <w:t xml:space="preserve"> Administrativa. Auditoria de recetas. </w:t>
      </w:r>
      <w:r w:rsidR="00130188">
        <w:t>Dispensa de medicación alto costo ( tratamientos especiales ). Fecha de inicio 04</w:t>
      </w:r>
      <w:r w:rsidR="008A2840">
        <w:t xml:space="preserve">/2022 Al presente. </w:t>
      </w:r>
    </w:p>
    <w:p w14:paraId="6EEAF82A" w14:textId="77777777" w:rsidR="00C41456" w:rsidRDefault="0037134D" w:rsidP="00132C91">
      <w:pPr>
        <w:pStyle w:val="Prrafodelista"/>
        <w:numPr>
          <w:ilvl w:val="0"/>
          <w:numId w:val="1"/>
        </w:numPr>
        <w:spacing w:after="169"/>
      </w:pPr>
      <w:r w:rsidRPr="00132C91">
        <w:rPr>
          <w:b/>
          <w:u w:val="single" w:color="000000"/>
        </w:rPr>
        <w:t xml:space="preserve">•Farmacia </w:t>
      </w:r>
      <w:proofErr w:type="spellStart"/>
      <w:r w:rsidRPr="00132C91">
        <w:rPr>
          <w:b/>
          <w:u w:val="single" w:color="000000"/>
        </w:rPr>
        <w:t>Feraval</w:t>
      </w:r>
      <w:proofErr w:type="spellEnd"/>
      <w:r w:rsidRPr="00132C91">
        <w:rPr>
          <w:b/>
          <w:u w:val="single" w:color="000000"/>
        </w:rPr>
        <w:t xml:space="preserve">: </w:t>
      </w:r>
      <w:r>
        <w:t xml:space="preserve"> Sector Facturación. Auditoria de recetas.  Coordinación de pedidos en sector CALL CENTER. M</w:t>
      </w:r>
      <w:r>
        <w:t xml:space="preserve">edicación alto costo, Insumos para </w:t>
      </w:r>
      <w:proofErr w:type="spellStart"/>
      <w:r>
        <w:t>enfermeria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Home </w:t>
      </w:r>
      <w:proofErr w:type="spellStart"/>
      <w:r>
        <w:t>Care</w:t>
      </w:r>
      <w:proofErr w:type="spellEnd"/>
      <w:r>
        <w:t xml:space="preserve">. Fecha de inicio: 21/03/20 Actualidad. Barracas. </w:t>
      </w:r>
    </w:p>
    <w:p w14:paraId="473F4304" w14:textId="77777777" w:rsidR="00C41456" w:rsidRDefault="0037134D" w:rsidP="00132C91">
      <w:pPr>
        <w:pStyle w:val="Prrafodelista"/>
        <w:numPr>
          <w:ilvl w:val="0"/>
          <w:numId w:val="1"/>
        </w:numPr>
        <w:spacing w:after="179"/>
      </w:pPr>
      <w:r w:rsidRPr="00132C91">
        <w:rPr>
          <w:b/>
          <w:u w:val="single" w:color="000000"/>
        </w:rPr>
        <w:t xml:space="preserve">•Farmacia </w:t>
      </w:r>
      <w:proofErr w:type="spellStart"/>
      <w:r w:rsidRPr="00132C91">
        <w:rPr>
          <w:b/>
          <w:u w:val="single" w:color="000000"/>
        </w:rPr>
        <w:t>Gigliotti</w:t>
      </w:r>
      <w:proofErr w:type="spellEnd"/>
      <w:r w:rsidRPr="00132C91">
        <w:rPr>
          <w:b/>
          <w:u w:val="single" w:color="000000"/>
        </w:rPr>
        <w:t xml:space="preserve">: </w:t>
      </w:r>
      <w:r>
        <w:t xml:space="preserve">Empleada de mostrador. Facturación </w:t>
      </w:r>
      <w:proofErr w:type="spellStart"/>
      <w:r>
        <w:t>Sifaco</w:t>
      </w:r>
      <w:proofErr w:type="spellEnd"/>
      <w:r>
        <w:t xml:space="preserve"> . Particular y Obras Sociales ,varias. Fecha Inicio 11/06/2019_20/09/19 . Case</w:t>
      </w:r>
      <w:r>
        <w:t xml:space="preserve">ros  </w:t>
      </w:r>
    </w:p>
    <w:p w14:paraId="60FACFAF" w14:textId="77777777" w:rsidR="00C41456" w:rsidRDefault="0037134D" w:rsidP="00132C91">
      <w:pPr>
        <w:pStyle w:val="Prrafodelista"/>
        <w:numPr>
          <w:ilvl w:val="0"/>
          <w:numId w:val="1"/>
        </w:numPr>
      </w:pPr>
      <w:r w:rsidRPr="00132C91">
        <w:rPr>
          <w:b/>
          <w:u w:val="single" w:color="000000"/>
        </w:rPr>
        <w:t xml:space="preserve">•Farmacia SUPER LANUS S.C.S: </w:t>
      </w:r>
      <w:r w:rsidRPr="00132C91">
        <w:rPr>
          <w:b/>
        </w:rPr>
        <w:t xml:space="preserve"> </w:t>
      </w:r>
      <w:r>
        <w:t xml:space="preserve">Empleada de mostrador. Programa utilizado para facturación </w:t>
      </w:r>
      <w:proofErr w:type="spellStart"/>
      <w:r>
        <w:t>Farmatronic</w:t>
      </w:r>
      <w:proofErr w:type="spellEnd"/>
      <w:r w:rsidRPr="00132C91">
        <w:rPr>
          <w:b/>
        </w:rPr>
        <w:t xml:space="preserve"> .</w:t>
      </w:r>
      <w:r>
        <w:t xml:space="preserve">Facturación de recetas . Fecha de inicio. 21/11/2017_10/03/2019 </w:t>
      </w:r>
      <w:r w:rsidRPr="00132C91">
        <w:rPr>
          <w:b/>
        </w:rPr>
        <w:t xml:space="preserve">. </w:t>
      </w:r>
      <w:proofErr w:type="spellStart"/>
      <w:r>
        <w:t>Lanus</w:t>
      </w:r>
      <w:proofErr w:type="spellEnd"/>
      <w:r>
        <w:t xml:space="preserve"> Este. </w:t>
      </w:r>
    </w:p>
    <w:p w14:paraId="10FE679C" w14:textId="47234CA2" w:rsidR="00C41456" w:rsidRDefault="00C41456" w:rsidP="00132C91">
      <w:pPr>
        <w:spacing w:after="169" w:line="259" w:lineRule="auto"/>
        <w:ind w:left="0" w:firstLine="55"/>
      </w:pPr>
    </w:p>
    <w:p w14:paraId="0AD988E4" w14:textId="77777777" w:rsidR="00C41456" w:rsidRDefault="0037134D" w:rsidP="00132C91">
      <w:pPr>
        <w:pStyle w:val="Prrafodelista"/>
        <w:numPr>
          <w:ilvl w:val="0"/>
          <w:numId w:val="1"/>
        </w:numPr>
      </w:pPr>
      <w:r w:rsidRPr="00132C91">
        <w:rPr>
          <w:b/>
          <w:u w:val="single" w:color="000000"/>
        </w:rPr>
        <w:t xml:space="preserve">•Farmacia SALTA 1095: </w:t>
      </w:r>
      <w:r w:rsidRPr="00132C91">
        <w:rPr>
          <w:b/>
        </w:rPr>
        <w:t xml:space="preserve"> </w:t>
      </w:r>
      <w:r>
        <w:t>Empleada de mostrador. Programa utilizado para facturación SIAF</w:t>
      </w:r>
      <w:r w:rsidRPr="00132C91">
        <w:rPr>
          <w:b/>
        </w:rPr>
        <w:t xml:space="preserve"> . </w:t>
      </w:r>
      <w:r>
        <w:t>Control de stock, pedido Droguería, Facturación de recetas.15/11/2015-15/11/17</w:t>
      </w:r>
      <w:r w:rsidRPr="00132C91">
        <w:rPr>
          <w:b/>
        </w:rPr>
        <w:t xml:space="preserve"> </w:t>
      </w:r>
    </w:p>
    <w:p w14:paraId="566555AA" w14:textId="6C2642F6" w:rsidR="00C41456" w:rsidRDefault="00C41456" w:rsidP="00132C91">
      <w:pPr>
        <w:spacing w:after="173" w:line="259" w:lineRule="auto"/>
        <w:ind w:left="0" w:firstLine="55"/>
      </w:pPr>
    </w:p>
    <w:p w14:paraId="08943580" w14:textId="77777777" w:rsidR="00C41456" w:rsidRDefault="0037134D" w:rsidP="00132C91">
      <w:pPr>
        <w:pStyle w:val="Prrafodelista"/>
        <w:numPr>
          <w:ilvl w:val="0"/>
          <w:numId w:val="1"/>
        </w:numPr>
      </w:pPr>
      <w:r w:rsidRPr="00132C91">
        <w:rPr>
          <w:b/>
          <w:u w:val="single" w:color="000000"/>
        </w:rPr>
        <w:t xml:space="preserve">•Punto </w:t>
      </w:r>
      <w:proofErr w:type="spellStart"/>
      <w:r w:rsidRPr="00132C91">
        <w:rPr>
          <w:b/>
          <w:u w:val="single" w:color="000000"/>
        </w:rPr>
        <w:t>Farma</w:t>
      </w:r>
      <w:proofErr w:type="spellEnd"/>
      <w:r>
        <w:t xml:space="preserve">. (Avellaneda Mitre 844) </w:t>
      </w:r>
    </w:p>
    <w:p w14:paraId="38D521B4" w14:textId="77777777" w:rsidR="00C41456" w:rsidRDefault="0037134D" w:rsidP="00132C91">
      <w:pPr>
        <w:pStyle w:val="Prrafodelista"/>
        <w:numPr>
          <w:ilvl w:val="0"/>
          <w:numId w:val="1"/>
        </w:numPr>
      </w:pPr>
      <w:r w:rsidRPr="00132C91">
        <w:rPr>
          <w:b/>
          <w:u w:val="single" w:color="000000"/>
        </w:rPr>
        <w:t>Puesto</w:t>
      </w:r>
      <w:r>
        <w:t xml:space="preserve">: Empleada de mostrador. Programa utilizado para facturación </w:t>
      </w:r>
      <w:proofErr w:type="spellStart"/>
      <w:r>
        <w:t>Far</w:t>
      </w:r>
      <w:r>
        <w:t>matronic</w:t>
      </w:r>
      <w:proofErr w:type="spellEnd"/>
      <w:r>
        <w:t xml:space="preserve">. Ingreso de medicamentos, control de stock. 01/06/2015- 01/11/2015. </w:t>
      </w:r>
    </w:p>
    <w:p w14:paraId="637AC4B0" w14:textId="706DB7BF" w:rsidR="00C41456" w:rsidRDefault="00C41456" w:rsidP="00132C91">
      <w:pPr>
        <w:spacing w:after="182" w:line="259" w:lineRule="auto"/>
        <w:ind w:left="0" w:firstLine="55"/>
      </w:pPr>
    </w:p>
    <w:p w14:paraId="77D88D05" w14:textId="77777777" w:rsidR="00C41456" w:rsidRDefault="0037134D" w:rsidP="00132C91">
      <w:pPr>
        <w:pStyle w:val="Prrafodelista"/>
        <w:numPr>
          <w:ilvl w:val="0"/>
          <w:numId w:val="1"/>
        </w:numPr>
        <w:spacing w:after="0" w:line="259" w:lineRule="auto"/>
      </w:pPr>
      <w:r w:rsidRPr="00132C91">
        <w:rPr>
          <w:b/>
          <w:u w:val="single" w:color="000000"/>
        </w:rPr>
        <w:t>•Farmacia Punto de Salud</w:t>
      </w:r>
      <w:r>
        <w:t xml:space="preserve"> (Nueva </w:t>
      </w:r>
      <w:proofErr w:type="spellStart"/>
      <w:r>
        <w:t>Temperley</w:t>
      </w:r>
      <w:proofErr w:type="spellEnd"/>
      <w:r>
        <w:t xml:space="preserve">). </w:t>
      </w:r>
    </w:p>
    <w:p w14:paraId="49A6E709" w14:textId="77777777" w:rsidR="00C41456" w:rsidRDefault="0037134D" w:rsidP="00132C91">
      <w:pPr>
        <w:pStyle w:val="Prrafodelista"/>
        <w:numPr>
          <w:ilvl w:val="0"/>
          <w:numId w:val="1"/>
        </w:numPr>
      </w:pPr>
      <w:r w:rsidRPr="00132C91">
        <w:rPr>
          <w:b/>
          <w:u w:val="single" w:color="000000"/>
        </w:rPr>
        <w:t>Puesto</w:t>
      </w:r>
      <w:r>
        <w:t xml:space="preserve">: Empleada de mostrador. </w:t>
      </w:r>
      <w:r>
        <w:t xml:space="preserve">Atención al público. Ingreso de medicamentos, control de stock. 01/08/2014-01/05/2015 Av. H. </w:t>
      </w:r>
      <w:proofErr w:type="spellStart"/>
      <w:r>
        <w:t>Yrigoyen</w:t>
      </w:r>
      <w:proofErr w:type="spellEnd"/>
      <w:r>
        <w:t xml:space="preserve"> 10583 . </w:t>
      </w:r>
    </w:p>
    <w:p w14:paraId="22FA259A" w14:textId="77777777" w:rsidR="00C41456" w:rsidRDefault="0037134D">
      <w:pPr>
        <w:spacing w:after="0" w:line="259" w:lineRule="auto"/>
        <w:ind w:left="0" w:firstLine="0"/>
      </w:pPr>
      <w:r>
        <w:t xml:space="preserve"> </w:t>
      </w:r>
    </w:p>
    <w:p w14:paraId="71815CE9" w14:textId="77777777" w:rsidR="00C41456" w:rsidRDefault="0037134D">
      <w:pPr>
        <w:spacing w:after="158" w:line="259" w:lineRule="auto"/>
        <w:ind w:left="0" w:firstLine="0"/>
      </w:pPr>
      <w:r>
        <w:t xml:space="preserve"> </w:t>
      </w:r>
    </w:p>
    <w:p w14:paraId="0AD639EE" w14:textId="77777777" w:rsidR="00C41456" w:rsidRDefault="0037134D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779067F" w14:textId="77777777" w:rsidR="00C41456" w:rsidRDefault="0037134D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C41456">
      <w:pgSz w:w="12240" w:h="15840"/>
      <w:pgMar w:top="1440" w:right="185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66C"/>
    <w:multiLevelType w:val="hybridMultilevel"/>
    <w:tmpl w:val="608C5E2E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7590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56"/>
    <w:rsid w:val="00130188"/>
    <w:rsid w:val="00132C91"/>
    <w:rsid w:val="0037134D"/>
    <w:rsid w:val="008A2840"/>
    <w:rsid w:val="00991B35"/>
    <w:rsid w:val="00C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A9DC"/>
  <w15:docId w15:val="{752F3CAC-9AF9-7444-B5E4-4DCA17B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10" w:hanging="10"/>
    </w:pPr>
    <w:rPr>
      <w:rFonts w:ascii="Times New Roman" w:eastAsia="Times New Roman" w:hAnsi="Times New Roman" w:cs="Times New Roman"/>
      <w:color w:val="000000"/>
      <w:lang w:val="es-AR" w:eastAsia="es-AR" w:bidi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cristaldo</dc:creator>
  <cp:keywords/>
  <dc:description/>
  <cp:lastModifiedBy>melisa cristaldo</cp:lastModifiedBy>
  <cp:revision>2</cp:revision>
  <dcterms:created xsi:type="dcterms:W3CDTF">2023-01-03T13:38:00Z</dcterms:created>
  <dcterms:modified xsi:type="dcterms:W3CDTF">2023-01-03T13:38:00Z</dcterms:modified>
</cp:coreProperties>
</file>