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40" w:line="259"/>
        <w:ind w:right="0" w:left="134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49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327" w:left="307" w:hanging="1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Oscar Gabriel Alvarenga </w:t>
      </w:r>
    </w:p>
    <w:p>
      <w:pPr>
        <w:spacing w:before="0" w:after="0" w:line="259"/>
        <w:ind w:right="327" w:left="29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DNI : 38403450</w:t>
      </w:r>
    </w:p>
    <w:p>
      <w:pPr>
        <w:spacing w:before="0" w:after="0" w:line="259"/>
        <w:ind w:right="327" w:left="29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Fecha de Nac : 18/06/1994</w:t>
      </w:r>
    </w:p>
    <w:p>
      <w:pPr>
        <w:spacing w:before="0" w:after="0" w:line="259"/>
        <w:ind w:right="327" w:left="29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27 Años </w:t>
      </w:r>
    </w:p>
    <w:p>
      <w:pPr>
        <w:spacing w:before="0" w:after="74" w:line="259"/>
        <w:ind w:right="327" w:left="29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Coronel De Pinedo 1341</w:t>
      </w:r>
    </w:p>
    <w:p>
      <w:pPr>
        <w:spacing w:before="0" w:after="0" w:line="259"/>
        <w:ind w:right="327" w:left="29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Bernal Oestel, Bs. As, Argentina. 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49"/>
          <w:shd w:fill="auto" w:val="clear"/>
        </w:rPr>
        <w:t xml:space="preserve"> </w:t>
      </w:r>
    </w:p>
    <w:p>
      <w:pPr>
        <w:spacing w:before="0" w:after="0" w:line="259"/>
        <w:ind w:right="327" w:left="29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Tel  Cel:(11) 1530846051 o 1130846970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tabs>
          <w:tab w:val="center" w:pos="1940" w:leader="none"/>
          <w:tab w:val="center" w:pos="3585" w:leader="none"/>
          <w:tab w:val="center" w:pos="4578" w:leader="none"/>
        </w:tabs>
        <w:spacing w:before="0" w:after="0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      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Email : oscargabrielalvarenga913@gmail.com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8"/>
          <w:shd w:fill="auto" w:val="clear"/>
        </w:rPr>
        <w:tab/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  <w:tab/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8"/>
          <w:shd w:fill="auto" w:val="clear"/>
        </w:rPr>
        <w:t xml:space="preserve"> </w:t>
      </w:r>
    </w:p>
    <w:p>
      <w:pPr>
        <w:spacing w:before="0" w:after="80" w:line="259"/>
        <w:ind w:right="0" w:left="29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Registro de Conducir </w:t>
        <w:tab/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59"/>
        <w:ind w:right="0" w:left="134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59"/>
        <w:ind w:right="0" w:left="134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59"/>
        <w:ind w:right="0" w:left="134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327" w:left="155" w:hanging="1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ESTUDIOS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40" w:line="259"/>
        <w:ind w:right="-744" w:left="21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29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  <w:tab/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tabs>
          <w:tab w:val="center" w:pos="560" w:leader="none"/>
          <w:tab w:val="right" w:pos="9402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000000"/>
          <w:spacing w:val="0"/>
          <w:position w:val="0"/>
          <w:sz w:val="21"/>
          <w:shd w:fill="auto" w:val="clear"/>
        </w:rPr>
        <w:t xml:space="preserve">Primaria Completo 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 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1"/>
          <w:shd w:fill="auto" w:val="clear"/>
        </w:rPr>
        <w:t xml:space="preserve">Secundario Completo</w:t>
      </w:r>
    </w:p>
    <w:p>
      <w:pPr>
        <w:spacing w:before="0" w:after="52" w:line="259"/>
        <w:ind w:right="0" w:left="28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206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tabs>
          <w:tab w:val="center" w:pos="1509" w:leader="none"/>
          <w:tab w:val="center" w:pos="5385" w:leader="none"/>
        </w:tabs>
        <w:spacing w:before="0" w:after="0" w:line="259"/>
        <w:ind w:right="0" w:left="0" w:firstLine="0"/>
        <w:jc w:val="left"/>
        <w:rPr>
          <w:rFonts w:ascii="Tahoma" w:hAnsi="Tahoma" w:cs="Tahoma" w:eastAsia="Tahoma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Florencio Varela    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Argentina         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shd w:fill="auto" w:val="clear"/>
        </w:rPr>
        <w:t xml:space="preserve">Instituto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:  E.S.B Numero 37</w:t>
      </w:r>
    </w:p>
    <w:p>
      <w:pPr>
        <w:spacing w:before="0" w:after="0" w:line="259"/>
        <w:ind w:right="0" w:left="29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  <w:tab/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55" w:line="259"/>
        <w:ind w:right="0" w:left="28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40404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9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404040"/>
          <w:spacing w:val="0"/>
          <w:position w:val="0"/>
          <w:sz w:val="22"/>
          <w:shd w:fill="auto" w:val="clear"/>
        </w:rPr>
        <w:t xml:space="preserve">-Idiomas: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</w:r>
      <w:r>
        <w:rPr>
          <w:rFonts w:ascii="Tahoma" w:hAnsi="Tahoma" w:cs="Tahoma" w:eastAsia="Tahoma"/>
          <w:b/>
          <w:color w:val="000000"/>
          <w:spacing w:val="0"/>
          <w:position w:val="0"/>
          <w:sz w:val="21"/>
          <w:shd w:fill="auto" w:val="clear"/>
        </w:rPr>
        <w:t xml:space="preserve">Español: 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Natal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1"/>
          <w:shd w:fill="auto" w:val="clear"/>
        </w:rPr>
        <w:t xml:space="preserve">Ingles: 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Medio </w:t>
      </w:r>
    </w:p>
    <w:p>
      <w:pPr>
        <w:spacing w:before="0" w:after="83" w:line="259"/>
        <w:ind w:right="0" w:left="29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6" w:line="259"/>
        <w:ind w:right="0" w:left="29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59"/>
        <w:ind w:right="0" w:left="29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9"/>
          <w:shd w:fill="auto" w:val="clear"/>
        </w:rPr>
        <w:t xml:space="preserve"> </w:t>
        <w:tab/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tabs>
          <w:tab w:val="center" w:pos="965" w:leader="none"/>
          <w:tab w:val="center" w:pos="3322" w:leader="none"/>
        </w:tabs>
        <w:spacing w:before="0" w:after="213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EXPERIENCIA LABORAL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 </w:t>
        <w:tab/>
        <w:t xml:space="preserve"> 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          </w:t>
        <w:tab/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Ensolfood S.A ( Desde 2014 hasta enero del 2018)</w:t>
      </w: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1"/>
          <w:shd w:fill="auto" w:val="clear"/>
        </w:rPr>
        <w:t xml:space="preserve">Tareas Realizadas:</w:t>
      </w: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Operario de planta especializado, preparación de antioxidante líquido, pasta de titanio y manejo de mescladora de vitaminas en polvo, manejo de Clark, carga y descarga de camiones, preparación de pedidos, elaboración de antioxidantes a base de etoxiquinas, realización de limpieza de equipos, rotulación de materias primas, insumo y producción terminado.</w:t>
      </w: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Autos del Sur S.A ( Desde marzo del 2018 hasta la actualidad)</w:t>
      </w: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  <w:t xml:space="preserve">Tareas Realizadas:</w:t>
      </w: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Logística y Mantenimiento.</w:t>
      </w:r>
    </w:p>
    <w:p>
      <w:pPr>
        <w:spacing w:before="0" w:after="43" w:line="259"/>
        <w:ind w:right="0" w:left="29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1"/>
          <w:shd w:fill="auto" w:val="clear"/>
        </w:rPr>
        <w:t xml:space="preserve"> </w:t>
        <w:tab/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59"/>
        <w:ind w:right="0" w:left="134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59"/>
        <w:ind w:right="0" w:left="134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59"/>
        <w:ind w:right="0" w:left="120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  <w:tab/>
        <w:t xml:space="preserve"> </w:t>
      </w:r>
    </w:p>
    <w:p>
      <w:pPr>
        <w:spacing w:before="0" w:after="0" w:line="259"/>
        <w:ind w:right="8079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20" w:line="259"/>
        <w:ind w:right="0" w:left="7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9337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70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0" w:left="7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