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B78999" w14:textId="0A66EAAE" w:rsidR="009D794B" w:rsidRDefault="003D6CB3" w:rsidP="009D794B">
      <w:pPr>
        <w:pStyle w:val="Ttulo"/>
      </w:pPr>
      <w:bookmarkStart w:id="0" w:name="_GoBack"/>
      <w:bookmarkEnd w:id="0"/>
      <w:r>
        <w:t>É</w:t>
      </w:r>
      <w:r w:rsidR="009D794B">
        <w:t xml:space="preserve">NFASIS </w:t>
      </w:r>
      <w:r w:rsidR="001A48F5">
        <w:t>EN</w:t>
      </w:r>
      <w:r w:rsidR="009D794B">
        <w:t xml:space="preserve"> LA INGENIER</w:t>
      </w:r>
      <w:r>
        <w:t>Í</w:t>
      </w:r>
      <w:r w:rsidR="001A48F5">
        <w:t>A DE</w:t>
      </w:r>
      <w:r w:rsidR="009D794B">
        <w:t xml:space="preserve"> SISTEMAS Y ASPECTOS PERSONALES</w:t>
      </w:r>
    </w:p>
    <w:p w14:paraId="392692CA" w14:textId="77777777" w:rsidR="009D794B" w:rsidRDefault="009D794B" w:rsidP="009D794B">
      <w:pPr>
        <w:spacing w:before="121"/>
        <w:ind w:left="1549" w:right="1591"/>
        <w:jc w:val="center"/>
      </w:pPr>
      <w:r>
        <w:t>Joseph Roldan Ramírez</w:t>
      </w:r>
    </w:p>
    <w:p w14:paraId="17DA31EB" w14:textId="77777777" w:rsidR="009D794B" w:rsidRDefault="009D794B" w:rsidP="009D794B">
      <w:pPr>
        <w:spacing w:before="118"/>
        <w:ind w:left="3721" w:right="3761"/>
        <w:jc w:val="center"/>
        <w:rPr>
          <w:i/>
          <w:sz w:val="20"/>
        </w:rPr>
      </w:pPr>
      <w:r>
        <w:rPr>
          <w:i/>
          <w:sz w:val="20"/>
        </w:rPr>
        <w:t>Faculta de Ingeniería, Universidad de Antioquia,</w:t>
      </w:r>
      <w:r>
        <w:rPr>
          <w:i/>
          <w:spacing w:val="-47"/>
          <w:sz w:val="20"/>
        </w:rPr>
        <w:t xml:space="preserve">   </w:t>
      </w:r>
      <w:r>
        <w:rPr>
          <w:i/>
          <w:sz w:val="20"/>
        </w:rPr>
        <w:t>Medellín, Colombia</w:t>
      </w:r>
    </w:p>
    <w:p w14:paraId="28B9B261" w14:textId="77777777" w:rsidR="009D794B" w:rsidRDefault="009D794B" w:rsidP="009D794B">
      <w:pPr>
        <w:spacing w:before="69" w:line="309" w:lineRule="auto"/>
        <w:ind w:left="3964" w:right="3897" w:hanging="3"/>
        <w:jc w:val="center"/>
        <w:rPr>
          <w:rFonts w:ascii="Courier New"/>
          <w:sz w:val="18"/>
        </w:rPr>
      </w:pPr>
      <w:r w:rsidRPr="00293720">
        <w:rPr>
          <w:rFonts w:ascii="Courier New"/>
          <w:sz w:val="18"/>
        </w:rPr>
        <w:t>joseph.roldan@</w:t>
      </w:r>
      <w:r>
        <w:rPr>
          <w:rFonts w:ascii="Courier New"/>
          <w:sz w:val="18"/>
        </w:rPr>
        <w:t>udea.</w:t>
      </w:r>
      <w:r w:rsidRPr="00293720">
        <w:rPr>
          <w:rFonts w:ascii="Courier New"/>
          <w:sz w:val="18"/>
        </w:rPr>
        <w:t>edu</w:t>
      </w:r>
      <w:r>
        <w:rPr>
          <w:rFonts w:ascii="Courier New"/>
          <w:sz w:val="18"/>
        </w:rPr>
        <w:t>.co</w:t>
      </w:r>
    </w:p>
    <w:p w14:paraId="76FCFAF1" w14:textId="77777777" w:rsidR="004F68AC" w:rsidRDefault="004F68AC">
      <w:pPr>
        <w:pStyle w:val="Textoindependiente"/>
        <w:ind w:left="0" w:firstLine="0"/>
        <w:jc w:val="left"/>
        <w:rPr>
          <w:rFonts w:ascii="Courier New"/>
        </w:rPr>
      </w:pPr>
    </w:p>
    <w:p w14:paraId="6233E93C" w14:textId="77777777" w:rsidR="004F68AC" w:rsidRDefault="004F68AC">
      <w:pPr>
        <w:pStyle w:val="Textoindependiente"/>
        <w:spacing w:before="7"/>
        <w:ind w:left="0" w:firstLine="0"/>
        <w:jc w:val="left"/>
        <w:rPr>
          <w:rFonts w:ascii="Courier New"/>
          <w:sz w:val="19"/>
        </w:rPr>
      </w:pPr>
    </w:p>
    <w:p w14:paraId="4B68CEF6" w14:textId="77777777" w:rsidR="00CD3E8C" w:rsidRDefault="00CD3E8C">
      <w:pPr>
        <w:rPr>
          <w:rFonts w:ascii="Courier New"/>
          <w:sz w:val="19"/>
        </w:rPr>
        <w:sectPr w:rsidR="00CD3E8C">
          <w:type w:val="continuous"/>
          <w:pgSz w:w="12240" w:h="15840"/>
          <w:pgMar w:top="1020" w:right="820" w:bottom="280" w:left="860" w:header="720" w:footer="720" w:gutter="0"/>
          <w:cols w:space="720"/>
        </w:sectPr>
      </w:pPr>
    </w:p>
    <w:p w14:paraId="0ED8A20A" w14:textId="2B4C1201" w:rsidR="00CD3E8C" w:rsidRDefault="00CD3E8C" w:rsidP="00017DA1">
      <w:pPr>
        <w:spacing w:before="93"/>
        <w:ind w:left="119" w:right="38"/>
        <w:jc w:val="both"/>
        <w:rPr>
          <w:b/>
          <w:i/>
          <w:sz w:val="18"/>
        </w:rPr>
      </w:pPr>
      <w:proofErr w:type="spellStart"/>
      <w:r>
        <w:rPr>
          <w:b/>
          <w:i/>
          <w:sz w:val="18"/>
        </w:rPr>
        <w:lastRenderedPageBreak/>
        <w:t>Abstract</w:t>
      </w:r>
      <w:proofErr w:type="spellEnd"/>
      <w:r>
        <w:rPr>
          <w:b/>
          <w:i/>
          <w:sz w:val="18"/>
        </w:rPr>
        <w:t xml:space="preserve"> -</w:t>
      </w:r>
      <w:r w:rsidRPr="00CD3E8C">
        <w:t xml:space="preserve"> </w:t>
      </w:r>
      <w:proofErr w:type="spellStart"/>
      <w:r w:rsidRPr="00CD3E8C">
        <w:rPr>
          <w:b/>
          <w:i/>
          <w:sz w:val="18"/>
        </w:rPr>
        <w:t>The</w:t>
      </w:r>
      <w:proofErr w:type="spellEnd"/>
      <w:r w:rsidRPr="00CD3E8C">
        <w:rPr>
          <w:b/>
          <w:i/>
          <w:sz w:val="18"/>
        </w:rPr>
        <w:t xml:space="preserve"> </w:t>
      </w:r>
      <w:proofErr w:type="spellStart"/>
      <w:r w:rsidRPr="00CD3E8C">
        <w:rPr>
          <w:b/>
          <w:i/>
          <w:sz w:val="18"/>
        </w:rPr>
        <w:t>questions</w:t>
      </w:r>
      <w:proofErr w:type="spellEnd"/>
      <w:r w:rsidRPr="00CD3E8C">
        <w:rPr>
          <w:b/>
          <w:i/>
          <w:sz w:val="18"/>
        </w:rPr>
        <w:t xml:space="preserve"> </w:t>
      </w:r>
      <w:proofErr w:type="spellStart"/>
      <w:r w:rsidRPr="00CD3E8C">
        <w:rPr>
          <w:b/>
          <w:i/>
          <w:sz w:val="18"/>
        </w:rPr>
        <w:t>posed</w:t>
      </w:r>
      <w:proofErr w:type="spellEnd"/>
      <w:r w:rsidRPr="00CD3E8C">
        <w:rPr>
          <w:b/>
          <w:i/>
          <w:sz w:val="18"/>
        </w:rPr>
        <w:t xml:space="preserve"> in </w:t>
      </w:r>
      <w:proofErr w:type="spellStart"/>
      <w:r w:rsidRPr="00CD3E8C">
        <w:rPr>
          <w:b/>
          <w:i/>
          <w:sz w:val="18"/>
        </w:rPr>
        <w:t>this</w:t>
      </w:r>
      <w:proofErr w:type="spellEnd"/>
      <w:r w:rsidRPr="00CD3E8C">
        <w:rPr>
          <w:b/>
          <w:i/>
          <w:sz w:val="18"/>
        </w:rPr>
        <w:t xml:space="preserve"> </w:t>
      </w:r>
      <w:proofErr w:type="spellStart"/>
      <w:r w:rsidRPr="00CD3E8C">
        <w:rPr>
          <w:b/>
          <w:i/>
          <w:sz w:val="18"/>
        </w:rPr>
        <w:t>article</w:t>
      </w:r>
      <w:proofErr w:type="spellEnd"/>
      <w:r w:rsidRPr="00CD3E8C">
        <w:rPr>
          <w:b/>
          <w:i/>
          <w:sz w:val="18"/>
        </w:rPr>
        <w:t xml:space="preserve"> </w:t>
      </w:r>
      <w:proofErr w:type="spellStart"/>
      <w:r w:rsidRPr="00CD3E8C">
        <w:rPr>
          <w:b/>
          <w:i/>
          <w:sz w:val="18"/>
        </w:rPr>
        <w:t>give</w:t>
      </w:r>
      <w:proofErr w:type="spellEnd"/>
      <w:r w:rsidRPr="00CD3E8C">
        <w:rPr>
          <w:b/>
          <w:i/>
          <w:sz w:val="18"/>
        </w:rPr>
        <w:t xml:space="preserve"> a </w:t>
      </w:r>
      <w:proofErr w:type="spellStart"/>
      <w:r w:rsidRPr="00CD3E8C">
        <w:rPr>
          <w:b/>
          <w:i/>
          <w:sz w:val="18"/>
        </w:rPr>
        <w:t>perspective</w:t>
      </w:r>
      <w:proofErr w:type="spellEnd"/>
      <w:r w:rsidRPr="00CD3E8C">
        <w:rPr>
          <w:b/>
          <w:i/>
          <w:sz w:val="18"/>
        </w:rPr>
        <w:t xml:space="preserve"> </w:t>
      </w:r>
      <w:proofErr w:type="spellStart"/>
      <w:r w:rsidRPr="00CD3E8C">
        <w:rPr>
          <w:b/>
          <w:i/>
          <w:sz w:val="18"/>
        </w:rPr>
        <w:t>on</w:t>
      </w:r>
      <w:proofErr w:type="spellEnd"/>
      <w:r w:rsidRPr="00CD3E8C">
        <w:rPr>
          <w:b/>
          <w:i/>
          <w:sz w:val="18"/>
        </w:rPr>
        <w:t xml:space="preserve"> </w:t>
      </w:r>
      <w:proofErr w:type="spellStart"/>
      <w:r w:rsidRPr="00CD3E8C">
        <w:rPr>
          <w:b/>
          <w:i/>
          <w:sz w:val="18"/>
        </w:rPr>
        <w:t>the</w:t>
      </w:r>
      <w:proofErr w:type="spellEnd"/>
      <w:r w:rsidRPr="00CD3E8C">
        <w:rPr>
          <w:b/>
          <w:i/>
          <w:sz w:val="18"/>
        </w:rPr>
        <w:t xml:space="preserve"> </w:t>
      </w:r>
      <w:proofErr w:type="spellStart"/>
      <w:r w:rsidRPr="00CD3E8C">
        <w:rPr>
          <w:b/>
          <w:i/>
          <w:sz w:val="18"/>
        </w:rPr>
        <w:t>author's</w:t>
      </w:r>
      <w:proofErr w:type="spellEnd"/>
      <w:r w:rsidRPr="00CD3E8C">
        <w:rPr>
          <w:b/>
          <w:i/>
          <w:sz w:val="18"/>
        </w:rPr>
        <w:t xml:space="preserve"> </w:t>
      </w:r>
      <w:proofErr w:type="spellStart"/>
      <w:r w:rsidRPr="00CD3E8C">
        <w:rPr>
          <w:b/>
          <w:i/>
          <w:sz w:val="18"/>
        </w:rPr>
        <w:t>behavior</w:t>
      </w:r>
      <w:proofErr w:type="spellEnd"/>
      <w:r w:rsidRPr="00CD3E8C">
        <w:rPr>
          <w:b/>
          <w:i/>
          <w:sz w:val="18"/>
        </w:rPr>
        <w:t xml:space="preserve"> and </w:t>
      </w:r>
      <w:proofErr w:type="spellStart"/>
      <w:r w:rsidRPr="00CD3E8C">
        <w:rPr>
          <w:b/>
          <w:i/>
          <w:sz w:val="18"/>
        </w:rPr>
        <w:t>his</w:t>
      </w:r>
      <w:proofErr w:type="spellEnd"/>
      <w:r w:rsidRPr="00CD3E8C">
        <w:rPr>
          <w:b/>
          <w:i/>
          <w:sz w:val="18"/>
        </w:rPr>
        <w:t xml:space="preserve"> </w:t>
      </w:r>
      <w:proofErr w:type="spellStart"/>
      <w:r w:rsidRPr="00CD3E8C">
        <w:rPr>
          <w:b/>
          <w:i/>
          <w:sz w:val="18"/>
        </w:rPr>
        <w:t>interest</w:t>
      </w:r>
      <w:proofErr w:type="spellEnd"/>
      <w:r w:rsidRPr="00CD3E8C">
        <w:rPr>
          <w:b/>
          <w:i/>
          <w:sz w:val="18"/>
        </w:rPr>
        <w:t xml:space="preserve"> in </w:t>
      </w:r>
      <w:proofErr w:type="spellStart"/>
      <w:r w:rsidRPr="00CD3E8C">
        <w:rPr>
          <w:b/>
          <w:i/>
          <w:sz w:val="18"/>
        </w:rPr>
        <w:t>Systems</w:t>
      </w:r>
      <w:proofErr w:type="spellEnd"/>
      <w:r w:rsidRPr="00CD3E8C">
        <w:rPr>
          <w:b/>
          <w:i/>
          <w:sz w:val="18"/>
        </w:rPr>
        <w:t xml:space="preserve"> </w:t>
      </w:r>
      <w:proofErr w:type="spellStart"/>
      <w:r w:rsidRPr="00CD3E8C">
        <w:rPr>
          <w:b/>
          <w:i/>
          <w:sz w:val="18"/>
        </w:rPr>
        <w:t>Engineering</w:t>
      </w:r>
      <w:proofErr w:type="spellEnd"/>
      <w:r w:rsidRPr="00CD3E8C">
        <w:rPr>
          <w:b/>
          <w:i/>
          <w:sz w:val="18"/>
        </w:rPr>
        <w:t xml:space="preserve">. </w:t>
      </w:r>
      <w:proofErr w:type="spellStart"/>
      <w:r w:rsidRPr="00CD3E8C">
        <w:rPr>
          <w:b/>
          <w:i/>
          <w:sz w:val="18"/>
        </w:rPr>
        <w:t>We</w:t>
      </w:r>
      <w:proofErr w:type="spellEnd"/>
      <w:r w:rsidRPr="00CD3E8C">
        <w:rPr>
          <w:b/>
          <w:i/>
          <w:sz w:val="18"/>
        </w:rPr>
        <w:t xml:space="preserve"> can </w:t>
      </w:r>
      <w:proofErr w:type="spellStart"/>
      <w:r w:rsidRPr="00CD3E8C">
        <w:rPr>
          <w:b/>
          <w:i/>
          <w:sz w:val="18"/>
        </w:rPr>
        <w:t>categorize</w:t>
      </w:r>
      <w:proofErr w:type="spellEnd"/>
      <w:r w:rsidRPr="00CD3E8C">
        <w:rPr>
          <w:b/>
          <w:i/>
          <w:sz w:val="18"/>
        </w:rPr>
        <w:t xml:space="preserve"> </w:t>
      </w:r>
      <w:proofErr w:type="spellStart"/>
      <w:r w:rsidRPr="00CD3E8C">
        <w:rPr>
          <w:b/>
          <w:i/>
          <w:sz w:val="18"/>
        </w:rPr>
        <w:t>this</w:t>
      </w:r>
      <w:proofErr w:type="spellEnd"/>
      <w:r w:rsidRPr="00CD3E8C">
        <w:rPr>
          <w:b/>
          <w:i/>
          <w:sz w:val="18"/>
        </w:rPr>
        <w:t xml:space="preserve"> as </w:t>
      </w:r>
      <w:proofErr w:type="spellStart"/>
      <w:r w:rsidRPr="00CD3E8C">
        <w:rPr>
          <w:b/>
          <w:i/>
          <w:sz w:val="18"/>
        </w:rPr>
        <w:t>curiosities</w:t>
      </w:r>
      <w:proofErr w:type="spellEnd"/>
      <w:r w:rsidRPr="00CD3E8C">
        <w:rPr>
          <w:b/>
          <w:i/>
          <w:sz w:val="18"/>
        </w:rPr>
        <w:t>.</w:t>
      </w:r>
    </w:p>
    <w:p w14:paraId="74AE4BEB" w14:textId="205B6890" w:rsidR="009D794B" w:rsidRPr="00017DA1" w:rsidRDefault="00CD3E8C" w:rsidP="00017DA1">
      <w:pPr>
        <w:spacing w:before="93"/>
        <w:ind w:left="119" w:right="38"/>
        <w:jc w:val="both"/>
        <w:rPr>
          <w:b/>
          <w:i/>
          <w:sz w:val="18"/>
        </w:rPr>
      </w:pPr>
      <w:r>
        <w:rPr>
          <w:b/>
          <w:i/>
          <w:sz w:val="18"/>
        </w:rPr>
        <w:t>Resumen</w:t>
      </w:r>
      <w:r w:rsidR="009D794B">
        <w:rPr>
          <w:b/>
          <w:i/>
          <w:sz w:val="18"/>
        </w:rPr>
        <w:t>-</w:t>
      </w:r>
      <w:r w:rsidR="003D6CB3">
        <w:rPr>
          <w:b/>
          <w:i/>
          <w:sz w:val="18"/>
        </w:rPr>
        <w:t xml:space="preserve"> Las preguntas planteadas</w:t>
      </w:r>
      <w:r w:rsidR="009D794B">
        <w:rPr>
          <w:b/>
          <w:i/>
          <w:sz w:val="18"/>
        </w:rPr>
        <w:t xml:space="preserve"> en este artículo dan</w:t>
      </w:r>
      <w:r w:rsidR="003D6CB3">
        <w:rPr>
          <w:b/>
          <w:i/>
          <w:sz w:val="18"/>
        </w:rPr>
        <w:t xml:space="preserve"> a conocer</w:t>
      </w:r>
      <w:r w:rsidR="009D794B">
        <w:rPr>
          <w:b/>
          <w:i/>
          <w:sz w:val="18"/>
        </w:rPr>
        <w:t xml:space="preserve"> una perspectiva </w:t>
      </w:r>
      <w:r w:rsidR="003D6CB3">
        <w:rPr>
          <w:b/>
          <w:i/>
          <w:sz w:val="18"/>
        </w:rPr>
        <w:t>acerca del comportamiento del autor y su</w:t>
      </w:r>
      <w:r w:rsidR="009D794B">
        <w:rPr>
          <w:b/>
          <w:i/>
          <w:sz w:val="18"/>
        </w:rPr>
        <w:t xml:space="preserve"> interés </w:t>
      </w:r>
      <w:r w:rsidR="003D6CB3">
        <w:rPr>
          <w:b/>
          <w:i/>
          <w:sz w:val="18"/>
        </w:rPr>
        <w:t xml:space="preserve">por la </w:t>
      </w:r>
      <w:r w:rsidR="009D794B">
        <w:rPr>
          <w:b/>
          <w:i/>
          <w:sz w:val="18"/>
        </w:rPr>
        <w:t>Ingeniería en Sistemas</w:t>
      </w:r>
      <w:r w:rsidR="003D6CB3">
        <w:rPr>
          <w:b/>
          <w:i/>
          <w:sz w:val="18"/>
        </w:rPr>
        <w:t>. Esto</w:t>
      </w:r>
      <w:r w:rsidR="009D794B">
        <w:rPr>
          <w:b/>
          <w:i/>
          <w:sz w:val="18"/>
        </w:rPr>
        <w:t xml:space="preserve"> lo podemos catalogar como curiosidades</w:t>
      </w:r>
      <w:r w:rsidR="003D6CB3">
        <w:rPr>
          <w:b/>
          <w:i/>
          <w:sz w:val="18"/>
        </w:rPr>
        <w:t>.</w:t>
      </w:r>
    </w:p>
    <w:p w14:paraId="5DA370E1" w14:textId="77777777" w:rsidR="009D794B" w:rsidRDefault="009D794B" w:rsidP="009D794B">
      <w:pPr>
        <w:spacing w:before="93"/>
        <w:ind w:left="119" w:right="38"/>
        <w:jc w:val="both"/>
        <w:rPr>
          <w:b/>
          <w:sz w:val="18"/>
        </w:rPr>
      </w:pPr>
    </w:p>
    <w:p w14:paraId="23405280" w14:textId="1468BCC5" w:rsidR="009F155F" w:rsidRPr="009F155F" w:rsidRDefault="009D794B" w:rsidP="009F155F">
      <w:pPr>
        <w:pStyle w:val="Prrafodelista"/>
        <w:numPr>
          <w:ilvl w:val="0"/>
          <w:numId w:val="8"/>
        </w:numPr>
        <w:tabs>
          <w:tab w:val="left" w:pos="2160"/>
        </w:tabs>
        <w:spacing w:before="173"/>
        <w:ind w:hanging="289"/>
        <w:jc w:val="left"/>
        <w:rPr>
          <w:sz w:val="16"/>
        </w:rPr>
      </w:pPr>
      <w:r>
        <w:rPr>
          <w:sz w:val="20"/>
        </w:rPr>
        <w:t>I</w:t>
      </w:r>
      <w:r>
        <w:rPr>
          <w:sz w:val="16"/>
        </w:rPr>
        <w:t>NTRODUCCIÓN</w:t>
      </w:r>
    </w:p>
    <w:p w14:paraId="111E8E43" w14:textId="79E6217E" w:rsidR="009F155F" w:rsidRDefault="00EF3260" w:rsidP="001A48F5">
      <w:pPr>
        <w:pStyle w:val="Textoindependiente"/>
        <w:spacing w:before="60"/>
        <w:ind w:right="38"/>
      </w:pPr>
      <w:r>
        <w:t>En este Artículo</w:t>
      </w:r>
      <w:r w:rsidR="00DA1097">
        <w:t xml:space="preserve"> se dará respuestas a algunas preguntas; é</w:t>
      </w:r>
      <w:r w:rsidR="00DA1097" w:rsidRPr="00CC70E5">
        <w:t>stas</w:t>
      </w:r>
      <w:r w:rsidR="00DA1097">
        <w:t xml:space="preserve"> </w:t>
      </w:r>
      <w:r w:rsidR="00DA1097" w:rsidRPr="00CC70E5">
        <w:t xml:space="preserve">se responderán </w:t>
      </w:r>
      <w:r w:rsidR="00DA1097">
        <w:t>teniendo como</w:t>
      </w:r>
      <w:r w:rsidR="00DA1097" w:rsidRPr="00CC70E5">
        <w:t xml:space="preserve"> base las líneas de énfasis que brinda la Universida</w:t>
      </w:r>
      <w:r w:rsidR="00DA1097">
        <w:t>d de Antioquia, y no en general.</w:t>
      </w:r>
    </w:p>
    <w:p w14:paraId="1DBD43C5" w14:textId="13360724" w:rsidR="009D794B" w:rsidRDefault="00DA1097" w:rsidP="009F155F">
      <w:pPr>
        <w:pStyle w:val="Prrafodelista"/>
        <w:numPr>
          <w:ilvl w:val="0"/>
          <w:numId w:val="8"/>
        </w:numPr>
        <w:tabs>
          <w:tab w:val="left" w:pos="1560"/>
        </w:tabs>
        <w:spacing w:before="180"/>
        <w:ind w:left="1559" w:hanging="289"/>
        <w:jc w:val="left"/>
        <w:rPr>
          <w:sz w:val="16"/>
          <w:szCs w:val="16"/>
        </w:rPr>
      </w:pPr>
      <w:r>
        <w:rPr>
          <w:sz w:val="16"/>
          <w:szCs w:val="16"/>
        </w:rPr>
        <w:t>INT</w:t>
      </w:r>
      <w:r w:rsidR="00237397">
        <w:rPr>
          <w:sz w:val="16"/>
          <w:szCs w:val="16"/>
        </w:rPr>
        <w:t>ERROGANTES AL AUTOR</w:t>
      </w:r>
      <w:r>
        <w:rPr>
          <w:sz w:val="16"/>
          <w:szCs w:val="16"/>
        </w:rPr>
        <w:t xml:space="preserve"> </w:t>
      </w:r>
    </w:p>
    <w:p w14:paraId="1ABCBCE2" w14:textId="77777777" w:rsidR="009F155F" w:rsidRPr="009F155F" w:rsidRDefault="009F155F" w:rsidP="009F155F">
      <w:pPr>
        <w:pStyle w:val="Prrafodelista"/>
        <w:tabs>
          <w:tab w:val="left" w:pos="1560"/>
        </w:tabs>
        <w:spacing w:before="180"/>
        <w:ind w:left="1559" w:firstLine="0"/>
        <w:rPr>
          <w:sz w:val="16"/>
          <w:szCs w:val="16"/>
        </w:rPr>
      </w:pPr>
    </w:p>
    <w:p w14:paraId="00DDAE78" w14:textId="77777777" w:rsidR="009D794B" w:rsidRPr="00FD0E41" w:rsidRDefault="009D794B" w:rsidP="009D794B">
      <w:pPr>
        <w:pStyle w:val="Prrafodelista"/>
        <w:numPr>
          <w:ilvl w:val="0"/>
          <w:numId w:val="10"/>
        </w:numPr>
        <w:rPr>
          <w:i/>
          <w:sz w:val="20"/>
        </w:rPr>
      </w:pPr>
      <w:r w:rsidRPr="006B55F3">
        <w:rPr>
          <w:i/>
          <w:sz w:val="20"/>
        </w:rPr>
        <w:t>¿Qué de la línea de la ingeniería de sistemas me llama más la atención y por qué me gusta?</w:t>
      </w:r>
    </w:p>
    <w:p w14:paraId="537AD329" w14:textId="2FB6BA54" w:rsidR="009D794B" w:rsidRDefault="009D794B" w:rsidP="00EC7EA1">
      <w:pPr>
        <w:pStyle w:val="Textoindependiente"/>
        <w:spacing w:before="58"/>
        <w:ind w:right="39"/>
      </w:pPr>
      <w:r w:rsidRPr="006B55F3">
        <w:t>La línea de énfasis que más l</w:t>
      </w:r>
      <w:r w:rsidR="00977FBD">
        <w:t>l</w:t>
      </w:r>
      <w:r w:rsidRPr="006B55F3">
        <w:t>a</w:t>
      </w:r>
      <w:r w:rsidR="00977FBD">
        <w:t>ma mi</w:t>
      </w:r>
      <w:r w:rsidRPr="006B55F3">
        <w:t xml:space="preserve"> atención en la Ingeniería en Sistemas de la Universidad de Antioquia es el Desarrollo de Software, </w:t>
      </w:r>
      <w:r w:rsidR="00977FBD">
        <w:t xml:space="preserve">ya que </w:t>
      </w:r>
      <w:r w:rsidRPr="006B55F3">
        <w:t xml:space="preserve">esta línea se puede desglosar para dar a conocer el fuerte interés que tengo </w:t>
      </w:r>
      <w:r w:rsidR="00977FBD">
        <w:t>hacia</w:t>
      </w:r>
      <w:r w:rsidRPr="006B55F3">
        <w:t xml:space="preserve"> el Desarrollo</w:t>
      </w:r>
      <w:r w:rsidR="009A67AF">
        <w:t xml:space="preserve"> FullStack. El D</w:t>
      </w:r>
      <w:r>
        <w:t>esarrollo Full</w:t>
      </w:r>
      <w:r w:rsidRPr="006B55F3">
        <w:t xml:space="preserve">Stack </w:t>
      </w:r>
      <w:r w:rsidR="00977FBD">
        <w:t xml:space="preserve">se </w:t>
      </w:r>
      <w:r w:rsidRPr="006B55F3">
        <w:t xml:space="preserve">centra en lograr </w:t>
      </w:r>
      <w:r w:rsidR="00977FBD">
        <w:t>la creación de</w:t>
      </w:r>
      <w:r w:rsidRPr="006B55F3">
        <w:t xml:space="preserve"> </w:t>
      </w:r>
      <w:r w:rsidR="002C2DE7" w:rsidRPr="002C2DE7">
        <w:t xml:space="preserve">aplicaciones web complejas, </w:t>
      </w:r>
      <w:r w:rsidR="00EC7EA1">
        <w:t xml:space="preserve">me referido a la robusta estructura que algunas poseen para su funcionamiento </w:t>
      </w:r>
      <w:r w:rsidRPr="006B55F3">
        <w:t>tanto en el Frontend (browsers, dispositivos) "lo que ve el usuario" como en el Backend (servidores</w:t>
      </w:r>
      <w:r w:rsidR="00EF3260">
        <w:t>, base de datos</w:t>
      </w:r>
      <w:r w:rsidRPr="006B55F3">
        <w:t>) "la lógica que hay por detrás</w:t>
      </w:r>
      <w:r w:rsidR="00977FBD">
        <w:t>”</w:t>
      </w:r>
      <w:r>
        <w:t>.</w:t>
      </w:r>
    </w:p>
    <w:p w14:paraId="2A03B41F" w14:textId="511848A4" w:rsidR="009D794B" w:rsidRDefault="00237397" w:rsidP="009D794B">
      <w:pPr>
        <w:pStyle w:val="Textoindependiente"/>
        <w:spacing w:before="58"/>
        <w:ind w:right="39"/>
      </w:pPr>
      <w:r>
        <w:t>Conociendo mi línea de énfasis puedo decir que</w:t>
      </w:r>
      <w:r w:rsidR="009D794B">
        <w:t xml:space="preserve"> </w:t>
      </w:r>
      <w:r w:rsidR="00977FBD">
        <w:t>e</w:t>
      </w:r>
      <w:r w:rsidR="009D794B">
        <w:t xml:space="preserve">l </w:t>
      </w:r>
      <w:r w:rsidR="009A67AF">
        <w:t>D</w:t>
      </w:r>
      <w:r w:rsidR="009D794B">
        <w:t>esarrollo Full</w:t>
      </w:r>
      <w:r w:rsidR="009D794B" w:rsidRPr="006B55F3">
        <w:t xml:space="preserve">Stack es un área que toma </w:t>
      </w:r>
      <w:r w:rsidR="005D1406" w:rsidRPr="006B55F3">
        <w:t xml:space="preserve">complemento </w:t>
      </w:r>
      <w:r w:rsidR="009D794B" w:rsidRPr="006B55F3">
        <w:t xml:space="preserve">de otras áreas </w:t>
      </w:r>
      <w:r w:rsidR="005D1406">
        <w:t>para la ejecución de sus procesos, es decir,</w:t>
      </w:r>
      <w:r w:rsidR="009D794B" w:rsidRPr="006B55F3">
        <w:t xml:space="preserve"> </w:t>
      </w:r>
      <w:r w:rsidR="00977FBD">
        <w:t>e</w:t>
      </w:r>
      <w:r w:rsidR="009D794B" w:rsidRPr="006B55F3">
        <w:t>n la parte de Frontend aplica diseño de interfaces</w:t>
      </w:r>
      <w:r w:rsidR="00977FBD">
        <w:t xml:space="preserve"> y</w:t>
      </w:r>
      <w:r w:rsidR="009D794B" w:rsidRPr="006B55F3">
        <w:t xml:space="preserve"> la experiencia de usuario</w:t>
      </w:r>
      <w:r w:rsidR="00977FBD">
        <w:t>.</w:t>
      </w:r>
      <w:r w:rsidR="009D794B" w:rsidRPr="006B55F3">
        <w:t xml:space="preserve"> En cuanto </w:t>
      </w:r>
      <w:r w:rsidR="009A67AF" w:rsidRPr="006B55F3">
        <w:t>al</w:t>
      </w:r>
      <w:r w:rsidR="009D794B" w:rsidRPr="006B55F3">
        <w:t xml:space="preserve"> </w:t>
      </w:r>
      <w:r w:rsidR="00977FBD" w:rsidRPr="006B55F3">
        <w:t>Backend se</w:t>
      </w:r>
      <w:r w:rsidR="009D794B" w:rsidRPr="006B55F3">
        <w:t xml:space="preserve"> aplica el mantenimiento de</w:t>
      </w:r>
      <w:r w:rsidR="00977FBD">
        <w:t>l</w:t>
      </w:r>
      <w:r w:rsidR="009D794B" w:rsidRPr="006B55F3">
        <w:t xml:space="preserve"> servidor, </w:t>
      </w:r>
      <w:r w:rsidR="00977FBD">
        <w:t>la</w:t>
      </w:r>
      <w:r w:rsidR="009D794B" w:rsidRPr="006B55F3">
        <w:t xml:space="preserve"> base de datos, construcción de base de datos,  manejo de info</w:t>
      </w:r>
      <w:r w:rsidR="009A67AF">
        <w:t>rmación y muchas otras cosas</w:t>
      </w:r>
      <w:r w:rsidR="009D794B" w:rsidRPr="006B55F3">
        <w:t xml:space="preserve">, en </w:t>
      </w:r>
      <w:r w:rsidR="00977FBD" w:rsidRPr="006B55F3">
        <w:t>definiti</w:t>
      </w:r>
      <w:r w:rsidR="00977FBD">
        <w:t>va,</w:t>
      </w:r>
      <w:r w:rsidR="009D794B">
        <w:t xml:space="preserve"> el Desarrollador Full</w:t>
      </w:r>
      <w:r w:rsidR="009D794B" w:rsidRPr="006B55F3">
        <w:t xml:space="preserve">Stack </w:t>
      </w:r>
      <w:r w:rsidR="002C2DE7">
        <w:t>conocer y utiliza</w:t>
      </w:r>
      <w:r w:rsidR="00281936" w:rsidRPr="00281936">
        <w:t xml:space="preserve"> diferentes sistemas operativ</w:t>
      </w:r>
      <w:r w:rsidR="002C2DE7">
        <w:t>os y lenguajes de programación para ser  “</w:t>
      </w:r>
      <w:r w:rsidR="002C2DE7" w:rsidRPr="002C2DE7">
        <w:rPr>
          <w:i/>
        </w:rPr>
        <w:t>e</w:t>
      </w:r>
      <w:r w:rsidR="00281936" w:rsidRPr="002C2DE7">
        <w:rPr>
          <w:i/>
        </w:rPr>
        <w:t>l profesional todo terreno</w:t>
      </w:r>
      <w:r w:rsidR="002C2DE7">
        <w:t>”</w:t>
      </w:r>
      <w:r w:rsidR="00281936" w:rsidRPr="00281936">
        <w:t>.</w:t>
      </w:r>
    </w:p>
    <w:p w14:paraId="6B21E19A" w14:textId="77777777" w:rsidR="009D794B" w:rsidRDefault="009D794B" w:rsidP="009D794B">
      <w:pPr>
        <w:pStyle w:val="Textoindependiente"/>
        <w:spacing w:before="58"/>
        <w:ind w:right="39"/>
      </w:pPr>
    </w:p>
    <w:p w14:paraId="0DD8B0B5" w14:textId="293DFD58" w:rsidR="009D794B" w:rsidRPr="00FD0E41" w:rsidRDefault="009D794B" w:rsidP="009D794B">
      <w:pPr>
        <w:pStyle w:val="Prrafodelista"/>
        <w:numPr>
          <w:ilvl w:val="0"/>
          <w:numId w:val="9"/>
        </w:numPr>
        <w:rPr>
          <w:i/>
          <w:sz w:val="20"/>
        </w:rPr>
      </w:pPr>
      <w:r w:rsidRPr="006B55F3">
        <w:rPr>
          <w:i/>
          <w:sz w:val="20"/>
        </w:rPr>
        <w:t xml:space="preserve">¿Cómo es esa línea a futuro? </w:t>
      </w:r>
    </w:p>
    <w:p w14:paraId="13D966E0" w14:textId="742A9DFB" w:rsidR="00F47C75" w:rsidRDefault="009D794B" w:rsidP="00F47C75">
      <w:pPr>
        <w:pStyle w:val="Textoindependiente"/>
        <w:spacing w:before="58"/>
        <w:rPr>
          <w:spacing w:val="9"/>
        </w:rPr>
      </w:pPr>
      <w:r>
        <w:rPr>
          <w:spacing w:val="9"/>
        </w:rPr>
        <w:t>El Desarrollo Full</w:t>
      </w:r>
      <w:r w:rsidRPr="006B55F3">
        <w:rPr>
          <w:spacing w:val="9"/>
        </w:rPr>
        <w:t xml:space="preserve">Stack es un área que </w:t>
      </w:r>
      <w:r w:rsidR="009A67AF">
        <w:rPr>
          <w:spacing w:val="9"/>
        </w:rPr>
        <w:t xml:space="preserve">se </w:t>
      </w:r>
      <w:r w:rsidRPr="006B55F3">
        <w:rPr>
          <w:spacing w:val="9"/>
        </w:rPr>
        <w:t>mantiene en constante crecimiento</w:t>
      </w:r>
      <w:r w:rsidR="009A67AF">
        <w:rPr>
          <w:spacing w:val="9"/>
        </w:rPr>
        <w:t>,</w:t>
      </w:r>
      <w:r w:rsidRPr="006B55F3">
        <w:rPr>
          <w:spacing w:val="9"/>
        </w:rPr>
        <w:t xml:space="preserve"> </w:t>
      </w:r>
      <w:r w:rsidR="009A67AF">
        <w:rPr>
          <w:spacing w:val="9"/>
        </w:rPr>
        <w:t>debido a que</w:t>
      </w:r>
      <w:r w:rsidRPr="006B55F3">
        <w:rPr>
          <w:spacing w:val="9"/>
        </w:rPr>
        <w:t xml:space="preserve"> el internet </w:t>
      </w:r>
      <w:r w:rsidR="009A67AF">
        <w:rPr>
          <w:spacing w:val="9"/>
        </w:rPr>
        <w:t>y la tecnología están teniendo</w:t>
      </w:r>
      <w:r w:rsidR="00B21B5A">
        <w:rPr>
          <w:spacing w:val="9"/>
        </w:rPr>
        <w:t xml:space="preserve"> un alto ritmo </w:t>
      </w:r>
      <w:r w:rsidR="009A67AF">
        <w:rPr>
          <w:spacing w:val="9"/>
        </w:rPr>
        <w:t>de avance</w:t>
      </w:r>
      <w:r w:rsidR="00977FBD">
        <w:rPr>
          <w:spacing w:val="9"/>
        </w:rPr>
        <w:t>,</w:t>
      </w:r>
      <w:r w:rsidRPr="006B55F3">
        <w:rPr>
          <w:spacing w:val="9"/>
        </w:rPr>
        <w:t xml:space="preserve"> </w:t>
      </w:r>
      <w:r w:rsidR="00B21B5A">
        <w:rPr>
          <w:spacing w:val="9"/>
        </w:rPr>
        <w:t xml:space="preserve">posibilitando así, que </w:t>
      </w:r>
      <w:r w:rsidRPr="006B55F3">
        <w:rPr>
          <w:spacing w:val="9"/>
        </w:rPr>
        <w:t>el desarrollo</w:t>
      </w:r>
      <w:r w:rsidR="00B21B5A">
        <w:rPr>
          <w:spacing w:val="9"/>
        </w:rPr>
        <w:t xml:space="preserve"> web</w:t>
      </w:r>
      <w:r w:rsidRPr="006B55F3">
        <w:rPr>
          <w:spacing w:val="9"/>
        </w:rPr>
        <w:t xml:space="preserve"> </w:t>
      </w:r>
      <w:r w:rsidR="00977FBD">
        <w:rPr>
          <w:spacing w:val="9"/>
        </w:rPr>
        <w:t xml:space="preserve">se </w:t>
      </w:r>
      <w:r w:rsidRPr="006B55F3">
        <w:rPr>
          <w:spacing w:val="9"/>
        </w:rPr>
        <w:t>mantenga en constante actualización para mejor</w:t>
      </w:r>
      <w:r w:rsidR="00555DC2">
        <w:rPr>
          <w:spacing w:val="9"/>
        </w:rPr>
        <w:t>ar</w:t>
      </w:r>
      <w:r w:rsidRPr="006B55F3">
        <w:rPr>
          <w:spacing w:val="9"/>
        </w:rPr>
        <w:t xml:space="preserve"> la navegación </w:t>
      </w:r>
      <w:r w:rsidR="00FC3890">
        <w:rPr>
          <w:spacing w:val="9"/>
        </w:rPr>
        <w:t>en la red</w:t>
      </w:r>
      <w:r w:rsidRPr="006B55F3">
        <w:rPr>
          <w:spacing w:val="9"/>
        </w:rPr>
        <w:t>.</w:t>
      </w:r>
      <w:r w:rsidR="00555DC2">
        <w:rPr>
          <w:spacing w:val="9"/>
        </w:rPr>
        <w:br/>
      </w:r>
      <w:r w:rsidRPr="006B55F3">
        <w:rPr>
          <w:spacing w:val="9"/>
        </w:rPr>
        <w:lastRenderedPageBreak/>
        <w:t xml:space="preserve">La necesidad </w:t>
      </w:r>
      <w:r w:rsidR="00273D03">
        <w:rPr>
          <w:spacing w:val="9"/>
        </w:rPr>
        <w:t>de</w:t>
      </w:r>
      <w:r w:rsidRPr="006B55F3">
        <w:rPr>
          <w:spacing w:val="9"/>
        </w:rPr>
        <w:t xml:space="preserve"> brindar</w:t>
      </w:r>
      <w:r w:rsidR="00555DC2">
        <w:rPr>
          <w:spacing w:val="9"/>
        </w:rPr>
        <w:t xml:space="preserve"> experiencias y servicios calificados</w:t>
      </w:r>
      <w:r w:rsidRPr="006B55F3">
        <w:rPr>
          <w:spacing w:val="9"/>
        </w:rPr>
        <w:t xml:space="preserve"> a</w:t>
      </w:r>
      <w:r w:rsidR="00555DC2">
        <w:rPr>
          <w:spacing w:val="9"/>
        </w:rPr>
        <w:t xml:space="preserve"> sus clientes</w:t>
      </w:r>
      <w:r w:rsidRPr="006B55F3">
        <w:rPr>
          <w:spacing w:val="9"/>
        </w:rPr>
        <w:t xml:space="preserve"> ha hecho que las aplicaciones web sean más complejas, y</w:t>
      </w:r>
      <w:r w:rsidR="00555DC2">
        <w:rPr>
          <w:spacing w:val="9"/>
        </w:rPr>
        <w:t xml:space="preserve"> más elevadas las habilidades requeridas</w:t>
      </w:r>
      <w:r w:rsidRPr="006B55F3">
        <w:rPr>
          <w:spacing w:val="9"/>
        </w:rPr>
        <w:t xml:space="preserve">. Por tanto, la </w:t>
      </w:r>
      <w:r>
        <w:rPr>
          <w:spacing w:val="9"/>
        </w:rPr>
        <w:t>demanda de desarrolladores Full</w:t>
      </w:r>
      <w:r w:rsidRPr="006B55F3">
        <w:rPr>
          <w:spacing w:val="9"/>
        </w:rPr>
        <w:t>Stack es una tendencia creciente en el mercado.</w:t>
      </w:r>
    </w:p>
    <w:p w14:paraId="353DE626" w14:textId="77777777" w:rsidR="00F47C75" w:rsidRDefault="00F47C75" w:rsidP="00F47C75">
      <w:pPr>
        <w:pStyle w:val="Textoindependiente"/>
        <w:spacing w:before="58"/>
        <w:rPr>
          <w:spacing w:val="9"/>
        </w:rPr>
      </w:pPr>
    </w:p>
    <w:p w14:paraId="36F07D74" w14:textId="1085B162" w:rsidR="00F47C75" w:rsidRPr="00F353E9" w:rsidRDefault="00F47C75" w:rsidP="00F353E9">
      <w:pPr>
        <w:pStyle w:val="Prrafodelista"/>
        <w:numPr>
          <w:ilvl w:val="0"/>
          <w:numId w:val="9"/>
        </w:numPr>
        <w:rPr>
          <w:i/>
          <w:spacing w:val="9"/>
          <w:sz w:val="20"/>
          <w:szCs w:val="20"/>
        </w:rPr>
      </w:pPr>
      <w:r w:rsidRPr="00F353E9">
        <w:rPr>
          <w:i/>
          <w:sz w:val="20"/>
          <w:szCs w:val="20"/>
        </w:rPr>
        <w:t>¿Cuál es su impacto social?</w:t>
      </w:r>
    </w:p>
    <w:p w14:paraId="2B164E1B" w14:textId="7B59503B" w:rsidR="008D5567" w:rsidRDefault="009D794B" w:rsidP="00290DF0">
      <w:pPr>
        <w:pStyle w:val="Textoindependiente"/>
        <w:spacing w:before="58"/>
        <w:rPr>
          <w:spacing w:val="9"/>
        </w:rPr>
      </w:pPr>
      <w:r w:rsidRPr="006B55F3">
        <w:rPr>
          <w:spacing w:val="9"/>
        </w:rPr>
        <w:t>El impacto soci</w:t>
      </w:r>
      <w:r>
        <w:rPr>
          <w:spacing w:val="9"/>
        </w:rPr>
        <w:t xml:space="preserve">al que tiene el Desarrollo </w:t>
      </w:r>
      <w:r w:rsidR="00555DC2">
        <w:rPr>
          <w:spacing w:val="9"/>
        </w:rPr>
        <w:t>Full</w:t>
      </w:r>
      <w:r w:rsidR="00555DC2" w:rsidRPr="006B55F3">
        <w:rPr>
          <w:spacing w:val="9"/>
        </w:rPr>
        <w:t xml:space="preserve">Stack </w:t>
      </w:r>
      <w:r w:rsidR="003A18BF">
        <w:rPr>
          <w:spacing w:val="9"/>
        </w:rPr>
        <w:t>aparte</w:t>
      </w:r>
      <w:r w:rsidRPr="006B55F3">
        <w:rPr>
          <w:spacing w:val="9"/>
        </w:rPr>
        <w:t xml:space="preserve"> de la gran oportunidad labora</w:t>
      </w:r>
      <w:r w:rsidR="00555DC2">
        <w:rPr>
          <w:spacing w:val="9"/>
        </w:rPr>
        <w:t>l</w:t>
      </w:r>
      <w:r w:rsidRPr="006B55F3">
        <w:rPr>
          <w:spacing w:val="9"/>
        </w:rPr>
        <w:t xml:space="preserve"> para las personas </w:t>
      </w:r>
      <w:r w:rsidR="00555DC2">
        <w:rPr>
          <w:spacing w:val="9"/>
        </w:rPr>
        <w:t>interesadas en</w:t>
      </w:r>
      <w:r w:rsidRPr="006B55F3">
        <w:rPr>
          <w:spacing w:val="9"/>
        </w:rPr>
        <w:t xml:space="preserve"> este</w:t>
      </w:r>
      <w:r w:rsidR="005C3EDC">
        <w:rPr>
          <w:spacing w:val="9"/>
        </w:rPr>
        <w:t xml:space="preserve">, según </w:t>
      </w:r>
      <w:r w:rsidR="008D5567">
        <w:rPr>
          <w:spacing w:val="9"/>
        </w:rPr>
        <w:t xml:space="preserve">la opinión referenciada en </w:t>
      </w:r>
      <w:r w:rsidR="008D5567" w:rsidRPr="008D5567">
        <w:rPr>
          <w:i/>
          <w:spacing w:val="9"/>
        </w:rPr>
        <w:t>Kinsta Blog</w:t>
      </w:r>
      <w:r w:rsidR="008D5567">
        <w:rPr>
          <w:spacing w:val="9"/>
        </w:rPr>
        <w:t xml:space="preserve"> dice: </w:t>
      </w:r>
      <w:r w:rsidR="008D5567" w:rsidRPr="008E77B4">
        <w:rPr>
          <w:spacing w:val="9"/>
        </w:rPr>
        <w:t>“</w:t>
      </w:r>
      <w:r w:rsidR="008D5567" w:rsidRPr="008E77B4">
        <w:rPr>
          <w:i/>
          <w:spacing w:val="9"/>
        </w:rPr>
        <w:t>Se espera que los trabajos de los desarrolladores web crezcan un 13% entre 2018 y 2028. Eso puede no parecer un número abrumador, pero el crecimiento típico del empleo en todas las industrias es sólo del 5%. La TI, en general, es una industria en auge, con las ocupaciones generales de computación creciendo en un 12%.”</w:t>
      </w:r>
      <w:r w:rsidR="008D5567" w:rsidRPr="008D5567">
        <w:rPr>
          <w:b/>
          <w:i/>
          <w:spacing w:val="9"/>
        </w:rPr>
        <w:t>,</w:t>
      </w:r>
      <w:r w:rsidR="008D5567" w:rsidRPr="008D5567">
        <w:rPr>
          <w:b/>
          <w:spacing w:val="9"/>
        </w:rPr>
        <w:t xml:space="preserve"> Matteo Dúo, noviembre 3, 2020</w:t>
      </w:r>
      <w:r w:rsidR="003A18BF">
        <w:rPr>
          <w:spacing w:val="9"/>
        </w:rPr>
        <w:t>. Además</w:t>
      </w:r>
      <w:r w:rsidR="008D5567">
        <w:rPr>
          <w:spacing w:val="9"/>
        </w:rPr>
        <w:t xml:space="preserve"> </w:t>
      </w:r>
      <w:r w:rsidR="003A18BF">
        <w:rPr>
          <w:spacing w:val="9"/>
        </w:rPr>
        <w:t>el</w:t>
      </w:r>
      <w:r w:rsidRPr="006B55F3">
        <w:rPr>
          <w:spacing w:val="9"/>
        </w:rPr>
        <w:t xml:space="preserve"> amplio cambio de como las personas vea</w:t>
      </w:r>
      <w:r w:rsidR="00555DC2">
        <w:rPr>
          <w:spacing w:val="9"/>
        </w:rPr>
        <w:t>n</w:t>
      </w:r>
      <w:r w:rsidRPr="006B55F3">
        <w:rPr>
          <w:spacing w:val="9"/>
        </w:rPr>
        <w:t xml:space="preserve"> las cosas en internet, con esto se logra que la sociedad interactúe más con la web.  </w:t>
      </w:r>
    </w:p>
    <w:p w14:paraId="0BC076CC" w14:textId="36BD1600" w:rsidR="009D794B" w:rsidRDefault="009D794B" w:rsidP="00290DF0">
      <w:pPr>
        <w:pStyle w:val="Textoindependiente"/>
        <w:spacing w:before="58"/>
        <w:rPr>
          <w:spacing w:val="9"/>
        </w:rPr>
      </w:pPr>
      <w:r w:rsidRPr="006B55F3">
        <w:rPr>
          <w:spacing w:val="9"/>
        </w:rPr>
        <w:t>El uso de internet ha impactado tanto en nuestras vidas, que se podría decir que no podemos vivir sin él, de</w:t>
      </w:r>
      <w:r w:rsidR="00281936">
        <w:rPr>
          <w:spacing w:val="9"/>
        </w:rPr>
        <w:t xml:space="preserve">bido a que en algunos sectores (salud, educativo, económico, comunicación, etc.) </w:t>
      </w:r>
      <w:r w:rsidRPr="006B55F3">
        <w:rPr>
          <w:spacing w:val="9"/>
        </w:rPr>
        <w:t xml:space="preserve"> </w:t>
      </w:r>
      <w:proofErr w:type="gramStart"/>
      <w:r w:rsidRPr="006B55F3">
        <w:rPr>
          <w:spacing w:val="9"/>
        </w:rPr>
        <w:t>el</w:t>
      </w:r>
      <w:proofErr w:type="gramEnd"/>
      <w:r w:rsidRPr="006B55F3">
        <w:rPr>
          <w:spacing w:val="9"/>
        </w:rPr>
        <w:t xml:space="preserve"> uso del mismo ha permitido ser más eficientes, nos ha ahorrado tiempo que se invierte en otros asuntos. Con este avance podemos seguir socializando por la web mientras que realizamos otras actividades sin perder detalle de</w:t>
      </w:r>
      <w:r w:rsidR="00B11249">
        <w:rPr>
          <w:spacing w:val="9"/>
        </w:rPr>
        <w:t xml:space="preserve"> estos</w:t>
      </w:r>
      <w:r w:rsidRPr="006B55F3">
        <w:rPr>
          <w:spacing w:val="9"/>
        </w:rPr>
        <w:t xml:space="preserve">. </w:t>
      </w:r>
      <w:r w:rsidR="00B11249">
        <w:rPr>
          <w:spacing w:val="9"/>
        </w:rPr>
        <w:br/>
      </w:r>
      <w:r w:rsidRPr="006B55F3">
        <w:rPr>
          <w:spacing w:val="9"/>
        </w:rPr>
        <w:t>A lo largo de nuestras vidas el internet ha sufrido una serie de cambios en pos del mejoramiento para las TIC´S. Estos cambios nos llevaron a inventar nuevos aparatos y desarrollos para la aplicación del interne</w:t>
      </w:r>
      <w:r w:rsidR="00B21B5A">
        <w:rPr>
          <w:spacing w:val="9"/>
        </w:rPr>
        <w:t>t</w:t>
      </w:r>
      <w:r w:rsidR="003A18BF">
        <w:rPr>
          <w:spacing w:val="9"/>
        </w:rPr>
        <w:t>.</w:t>
      </w:r>
      <w:r w:rsidR="00B21B5A">
        <w:rPr>
          <w:spacing w:val="9"/>
        </w:rPr>
        <w:t xml:space="preserve"> </w:t>
      </w:r>
      <w:proofErr w:type="gramStart"/>
      <w:r w:rsidR="00B21B5A">
        <w:rPr>
          <w:spacing w:val="9"/>
        </w:rPr>
        <w:t>y</w:t>
      </w:r>
      <w:proofErr w:type="gramEnd"/>
      <w:r w:rsidR="00B21B5A">
        <w:rPr>
          <w:spacing w:val="9"/>
        </w:rPr>
        <w:t xml:space="preserve"> hace que el D</w:t>
      </w:r>
      <w:r>
        <w:rPr>
          <w:spacing w:val="9"/>
        </w:rPr>
        <w:t>esarrollo Full</w:t>
      </w:r>
      <w:r w:rsidRPr="006B55F3">
        <w:rPr>
          <w:spacing w:val="9"/>
        </w:rPr>
        <w:t>Stack tenga un impacto de una manera silenciosa en la sociedad</w:t>
      </w:r>
      <w:r>
        <w:rPr>
          <w:spacing w:val="9"/>
        </w:rPr>
        <w:t>.</w:t>
      </w:r>
    </w:p>
    <w:p w14:paraId="719A2D53" w14:textId="77777777" w:rsidR="009D794B" w:rsidRDefault="009D794B" w:rsidP="009D794B">
      <w:pPr>
        <w:pStyle w:val="Textoindependiente"/>
        <w:spacing w:before="58"/>
        <w:rPr>
          <w:spacing w:val="9"/>
        </w:rPr>
      </w:pPr>
    </w:p>
    <w:p w14:paraId="42C9B25A" w14:textId="77777777" w:rsidR="009D794B" w:rsidRPr="00FD0E41" w:rsidRDefault="009D794B" w:rsidP="009D794B">
      <w:pPr>
        <w:pStyle w:val="Prrafodelista"/>
        <w:numPr>
          <w:ilvl w:val="0"/>
          <w:numId w:val="9"/>
        </w:numPr>
        <w:rPr>
          <w:i/>
          <w:sz w:val="20"/>
          <w:szCs w:val="20"/>
        </w:rPr>
      </w:pPr>
      <w:r w:rsidRPr="00FD0E41">
        <w:rPr>
          <w:i/>
          <w:sz w:val="20"/>
          <w:szCs w:val="20"/>
        </w:rPr>
        <w:t>¿Cuáles son mis principales habilidades, competencias?</w:t>
      </w:r>
    </w:p>
    <w:p w14:paraId="7DB166EE" w14:textId="00B0CEFC" w:rsidR="00D135B6" w:rsidRDefault="00ED30B6" w:rsidP="00D135B6">
      <w:pPr>
        <w:pStyle w:val="Textoindependiente"/>
        <w:spacing w:before="58"/>
      </w:pPr>
      <w:r>
        <w:t>Gracias a mi experiencia considero que he adquirido habilidades p</w:t>
      </w:r>
      <w:r w:rsidRPr="00ED30B6">
        <w:t xml:space="preserve">ara fomentar y acrecentar mi desarrollo </w:t>
      </w:r>
      <w:r>
        <w:t xml:space="preserve">frente </w:t>
      </w:r>
      <w:r w:rsidRPr="00ED30B6">
        <w:t xml:space="preserve"> a la línea de mi int</w:t>
      </w:r>
      <w:r>
        <w:t>erés, correspondiente al FullStack, estas son</w:t>
      </w:r>
      <w:r w:rsidR="00D135B6">
        <w:t xml:space="preserve">: </w:t>
      </w:r>
    </w:p>
    <w:p w14:paraId="19C6B36C" w14:textId="14C08260" w:rsidR="00D135B6" w:rsidRDefault="00ED30B6" w:rsidP="00D135B6">
      <w:pPr>
        <w:pStyle w:val="Textoindependiente"/>
        <w:spacing w:before="58"/>
      </w:pPr>
      <w:r w:rsidRPr="00ED30B6">
        <w:rPr>
          <w:b/>
        </w:rPr>
        <w:t>Pensamiento creativo:</w:t>
      </w:r>
      <w:r w:rsidR="00D135B6">
        <w:t xml:space="preserve"> Capacidad de hallar soluciones innovadoras a los problemas y de expresar contenidos profundos mediante símbolos, signos y formas originales. </w:t>
      </w:r>
    </w:p>
    <w:p w14:paraId="76DDEC8E" w14:textId="77777777" w:rsidR="00D135B6" w:rsidRDefault="00D135B6" w:rsidP="00D135B6">
      <w:pPr>
        <w:pStyle w:val="Textoindependiente"/>
        <w:spacing w:before="58"/>
      </w:pPr>
      <w:r w:rsidRPr="00ED30B6">
        <w:rPr>
          <w:b/>
        </w:rPr>
        <w:t>Pensamiento crítico:</w:t>
      </w:r>
      <w:r>
        <w:t xml:space="preserve"> Capacidad de percibir los problemas subyacentes a un modo de pensamiento o a un discurso, y poder discutirlos en abstracto y poder elaborar a profundidad sus implicaciones, sus consecuencias, sus causas, etc., para </w:t>
      </w:r>
      <w:r>
        <w:lastRenderedPageBreak/>
        <w:t>comprenderlo más perfectamente.</w:t>
      </w:r>
    </w:p>
    <w:p w14:paraId="3AC8F7E0" w14:textId="1310B5B2" w:rsidR="00D135B6" w:rsidRDefault="00D135B6" w:rsidP="00D135B6">
      <w:pPr>
        <w:pStyle w:val="Textoindependiente"/>
        <w:spacing w:before="58"/>
      </w:pPr>
      <w:r>
        <w:t xml:space="preserve">La competencia que tengo son: </w:t>
      </w:r>
    </w:p>
    <w:p w14:paraId="4ADA229E" w14:textId="2CED84E1" w:rsidR="00D135B6" w:rsidRDefault="00D135B6" w:rsidP="00D135B6">
      <w:pPr>
        <w:pStyle w:val="Textoindependiente"/>
        <w:spacing w:before="58"/>
      </w:pPr>
      <w:r w:rsidRPr="00ED30B6">
        <w:rPr>
          <w:b/>
        </w:rPr>
        <w:t>Competencias técnicas:</w:t>
      </w:r>
      <w:r>
        <w:t xml:space="preserve"> Se refiere a aquellas que tienen que ver con el área en específico donde se desempeña el profesional. </w:t>
      </w:r>
      <w:r w:rsidR="00273D03">
        <w:t xml:space="preserve">Debido a </w:t>
      </w:r>
      <w:r>
        <w:t xml:space="preserve">que he realizado algunos proyectos personales sobre desarrollo web o FullStack tengo ya </w:t>
      </w:r>
      <w:r w:rsidR="00290DF0">
        <w:t>conocimientos prácticos</w:t>
      </w:r>
      <w:r>
        <w:t>.</w:t>
      </w:r>
    </w:p>
    <w:p w14:paraId="2D6EE3DD" w14:textId="77777777" w:rsidR="00D135B6" w:rsidRDefault="00D135B6" w:rsidP="00D135B6">
      <w:pPr>
        <w:pStyle w:val="Textoindependiente"/>
        <w:spacing w:before="58"/>
      </w:pPr>
      <w:r w:rsidRPr="00ED30B6">
        <w:rPr>
          <w:b/>
        </w:rPr>
        <w:t>Trabajo en equipo:</w:t>
      </w:r>
      <w:r>
        <w:t xml:space="preserve"> Muy abierto a las opiniones y sugerencias de mis compañeros de equipo, y hacer que el trabajo sea ameno. </w:t>
      </w:r>
    </w:p>
    <w:p w14:paraId="12284E4F" w14:textId="77777777" w:rsidR="00D135B6" w:rsidRDefault="00D135B6" w:rsidP="00D135B6">
      <w:pPr>
        <w:pStyle w:val="Textoindependiente"/>
        <w:spacing w:before="58"/>
      </w:pPr>
      <w:r w:rsidRPr="00ED30B6">
        <w:rPr>
          <w:b/>
        </w:rPr>
        <w:t>Organización:</w:t>
      </w:r>
      <w:r>
        <w:t xml:space="preserve"> Siempre llevar un orden de las cosas para que fluyan más rápido. </w:t>
      </w:r>
    </w:p>
    <w:p w14:paraId="07C6782A" w14:textId="385669C1" w:rsidR="009D794B" w:rsidRDefault="00D135B6" w:rsidP="00ED30B6">
      <w:pPr>
        <w:pStyle w:val="Textoindependiente"/>
        <w:spacing w:before="58"/>
      </w:pPr>
      <w:r w:rsidRPr="00ED30B6">
        <w:rPr>
          <w:b/>
        </w:rPr>
        <w:t>Comunicación interpersonal:</w:t>
      </w:r>
      <w:r>
        <w:t xml:space="preserve"> Conversar con las persona me da un perspectiva más implica de lo que buscan y así ayudarlas.</w:t>
      </w:r>
    </w:p>
    <w:p w14:paraId="0B5B1AAA" w14:textId="77777777" w:rsidR="001A48F5" w:rsidRDefault="001A48F5" w:rsidP="009D794B">
      <w:pPr>
        <w:pStyle w:val="Textoindependiente"/>
        <w:spacing w:before="58"/>
        <w:ind w:left="0" w:firstLine="0"/>
        <w:jc w:val="left"/>
      </w:pPr>
    </w:p>
    <w:p w14:paraId="63FC8559" w14:textId="77777777" w:rsidR="009D794B" w:rsidRPr="00FD0E41" w:rsidRDefault="009D794B" w:rsidP="009D794B">
      <w:pPr>
        <w:pStyle w:val="Prrafodelista"/>
        <w:numPr>
          <w:ilvl w:val="0"/>
          <w:numId w:val="9"/>
        </w:numPr>
        <w:rPr>
          <w:i/>
          <w:sz w:val="20"/>
        </w:rPr>
      </w:pPr>
      <w:r w:rsidRPr="00FD0E41">
        <w:rPr>
          <w:i/>
          <w:sz w:val="20"/>
        </w:rPr>
        <w:t>¿Cuáles son mis falencias, mis competencias a desarrollar?</w:t>
      </w:r>
    </w:p>
    <w:p w14:paraId="14301AAE" w14:textId="6ADB53C6" w:rsidR="00371A3E" w:rsidRDefault="00371A3E" w:rsidP="00371A3E">
      <w:pPr>
        <w:pStyle w:val="Textoindependiente"/>
        <w:spacing w:before="58"/>
        <w:ind w:right="155"/>
      </w:pPr>
      <w:r>
        <w:t xml:space="preserve">Las falencias </w:t>
      </w:r>
      <w:r w:rsidR="00494118">
        <w:t xml:space="preserve">que tengo en cuento a </w:t>
      </w:r>
      <w:r>
        <w:t xml:space="preserve">mi interés </w:t>
      </w:r>
      <w:r w:rsidR="00494118">
        <w:t>son:</w:t>
      </w:r>
    </w:p>
    <w:p w14:paraId="7DBCBC6A" w14:textId="42EB4AA9" w:rsidR="00371A3E" w:rsidRDefault="00371A3E" w:rsidP="00371A3E">
      <w:pPr>
        <w:pStyle w:val="Textoindependiente"/>
        <w:spacing w:before="58"/>
        <w:ind w:right="155"/>
      </w:pPr>
      <w:r>
        <w:t>Falta de actualización, aprendo algo nuevo, lo aplico, pero no mantengo al tanto si esto que aprendí en esta área del desarrollo FullStack esta actualizado y si es buena práctica para el código.</w:t>
      </w:r>
    </w:p>
    <w:p w14:paraId="125BCBCC" w14:textId="65C9E2FE" w:rsidR="00371A3E" w:rsidRDefault="00371A3E" w:rsidP="00371A3E">
      <w:pPr>
        <w:pStyle w:val="Textoindependiente"/>
        <w:spacing w:before="58"/>
        <w:ind w:right="155"/>
      </w:pPr>
      <w:r>
        <w:t xml:space="preserve">Las buenas </w:t>
      </w:r>
      <w:r w:rsidR="00494118">
        <w:t>prácticas a la hora de escribir código: esta va ligada lo</w:t>
      </w:r>
      <w:r>
        <w:t xml:space="preserve"> anterior </w:t>
      </w:r>
      <w:r w:rsidR="00494118">
        <w:t xml:space="preserve">teniendo en cuanta que la importancia de mantener actualizado para evitar </w:t>
      </w:r>
      <w:r>
        <w:t xml:space="preserve"> que no hace que tu código sea poco legible.</w:t>
      </w:r>
    </w:p>
    <w:p w14:paraId="0CA2C24B" w14:textId="071671EF" w:rsidR="00371A3E" w:rsidRDefault="00371A3E" w:rsidP="00371A3E">
      <w:pPr>
        <w:pStyle w:val="Textoindependiente"/>
        <w:spacing w:before="58"/>
        <w:ind w:right="155"/>
      </w:pPr>
      <w:r>
        <w:t>Esas son mis fal</w:t>
      </w:r>
      <w:r w:rsidR="00494118">
        <w:t>encias en aspectos a mi interés,</w:t>
      </w:r>
      <w:r>
        <w:t xml:space="preserve"> las f</w:t>
      </w:r>
      <w:r w:rsidR="00494118">
        <w:t>alencias personales</w:t>
      </w:r>
      <w:r>
        <w:t xml:space="preserve"> que tengo es que soy </w:t>
      </w:r>
      <w:r w:rsidR="00F43B39">
        <w:t>alguien con falta de iniciativa y motivación puesto que inicio algo</w:t>
      </w:r>
      <w:r w:rsidRPr="00371A3E">
        <w:t xml:space="preserve"> y </w:t>
      </w:r>
      <w:r w:rsidR="00F43B39">
        <w:t xml:space="preserve">no las </w:t>
      </w:r>
      <w:r w:rsidRPr="00371A3E">
        <w:t xml:space="preserve">terminarlas </w:t>
      </w:r>
      <w:r w:rsidR="00F43B39">
        <w:t xml:space="preserve">las </w:t>
      </w:r>
      <w:r w:rsidRPr="00371A3E">
        <w:t>dejarlas en el camino</w:t>
      </w:r>
      <w:r w:rsidR="00F43B39">
        <w:t>.</w:t>
      </w:r>
    </w:p>
    <w:p w14:paraId="73F7D8AB" w14:textId="3BF7D964" w:rsidR="009D794B" w:rsidRDefault="00371A3E" w:rsidP="00371A3E">
      <w:pPr>
        <w:pStyle w:val="Textoindependiente"/>
        <w:spacing w:before="58"/>
        <w:ind w:right="155"/>
      </w:pPr>
      <w:r>
        <w:t xml:space="preserve">La competencia que debo desarrollar </w:t>
      </w:r>
      <w:r w:rsidR="001F1704">
        <w:t xml:space="preserve">es la automotivación ya </w:t>
      </w:r>
      <w:r w:rsidR="00672659">
        <w:t>que esto,</w:t>
      </w:r>
      <w:r>
        <w:t xml:space="preserve"> me permitirá avanzar de manera óptima en mi línea de énfasis profesional y desarrollando a su vez el aspecto persona, para ser más autodidacta y evocar esa constante sensación de que “salió algo nuevo y debo de aprenderlo”</w:t>
      </w:r>
    </w:p>
    <w:p w14:paraId="063FFD5A" w14:textId="77777777" w:rsidR="009D794B" w:rsidRDefault="009D794B" w:rsidP="009D794B">
      <w:pPr>
        <w:pStyle w:val="Textoindependiente"/>
        <w:spacing w:before="58"/>
        <w:ind w:left="0" w:right="155" w:firstLine="0"/>
      </w:pPr>
    </w:p>
    <w:p w14:paraId="5FE72874" w14:textId="77777777" w:rsidR="009D794B" w:rsidRPr="00447C7C" w:rsidRDefault="009D794B" w:rsidP="009D794B">
      <w:pPr>
        <w:pStyle w:val="Prrafodelista"/>
        <w:numPr>
          <w:ilvl w:val="0"/>
          <w:numId w:val="9"/>
        </w:numPr>
        <w:rPr>
          <w:i/>
          <w:sz w:val="20"/>
          <w:szCs w:val="20"/>
        </w:rPr>
      </w:pPr>
      <w:r w:rsidRPr="00447C7C">
        <w:rPr>
          <w:i/>
          <w:sz w:val="20"/>
          <w:szCs w:val="20"/>
        </w:rPr>
        <w:t>¿Cuál es mi ruta de formación y por qué?</w:t>
      </w:r>
    </w:p>
    <w:p w14:paraId="4207E446" w14:textId="22320FCB" w:rsidR="009D794B" w:rsidRDefault="009D794B" w:rsidP="009D794B">
      <w:pPr>
        <w:pStyle w:val="Textoindependiente"/>
        <w:spacing w:before="58"/>
        <w:ind w:right="155"/>
      </w:pPr>
      <w:r>
        <w:t>La ruta de aprend</w:t>
      </w:r>
      <w:r w:rsidR="00672659">
        <w:t>izaje que aplico</w:t>
      </w:r>
      <w:r w:rsidR="00290DF0">
        <w:t xml:space="preserve"> es</w:t>
      </w:r>
      <w:r w:rsidR="00672659">
        <w:t>:</w:t>
      </w:r>
    </w:p>
    <w:p w14:paraId="43CD2E1E" w14:textId="77777777" w:rsidR="009D794B" w:rsidRDefault="009D794B" w:rsidP="00F43B39">
      <w:pPr>
        <w:pStyle w:val="Textoindependiente"/>
        <w:numPr>
          <w:ilvl w:val="0"/>
          <w:numId w:val="11"/>
        </w:numPr>
        <w:spacing w:before="58"/>
        <w:ind w:right="155"/>
      </w:pPr>
      <w:r>
        <w:t>Tema: Busco el tema que estoy interesado.</w:t>
      </w:r>
    </w:p>
    <w:p w14:paraId="316F02D3" w14:textId="77777777" w:rsidR="009D794B" w:rsidRDefault="009D794B" w:rsidP="00F43B39">
      <w:pPr>
        <w:pStyle w:val="Textoindependiente"/>
        <w:numPr>
          <w:ilvl w:val="0"/>
          <w:numId w:val="11"/>
        </w:numPr>
        <w:spacing w:before="58"/>
        <w:ind w:right="155"/>
      </w:pPr>
      <w:r>
        <w:t>Investigar: Leer sobre el tema o ver videos.</w:t>
      </w:r>
      <w:r>
        <w:tab/>
      </w:r>
    </w:p>
    <w:p w14:paraId="0ACC2EE6" w14:textId="77777777" w:rsidR="009D794B" w:rsidRDefault="009D794B" w:rsidP="00F43B39">
      <w:pPr>
        <w:pStyle w:val="Textoindependiente"/>
        <w:numPr>
          <w:ilvl w:val="0"/>
          <w:numId w:val="11"/>
        </w:numPr>
        <w:spacing w:before="58"/>
        <w:ind w:right="155"/>
      </w:pPr>
      <w:r>
        <w:t>Practicar: Hacer ejercicios del tema o buscar ejemplos.</w:t>
      </w:r>
    </w:p>
    <w:p w14:paraId="562FE3A7" w14:textId="77777777" w:rsidR="009D794B" w:rsidRDefault="009D794B" w:rsidP="00F43B39">
      <w:pPr>
        <w:pStyle w:val="Textoindependiente"/>
        <w:numPr>
          <w:ilvl w:val="0"/>
          <w:numId w:val="11"/>
        </w:numPr>
        <w:spacing w:before="58"/>
        <w:ind w:right="155"/>
      </w:pPr>
      <w:r>
        <w:t>Autoevaluarme: Hacer un examen para saber si aprendí o no el tema.</w:t>
      </w:r>
    </w:p>
    <w:p w14:paraId="74C47477" w14:textId="77777777" w:rsidR="00F43B39" w:rsidRDefault="00F43B39" w:rsidP="00F43B39">
      <w:pPr>
        <w:pStyle w:val="Textoindependiente"/>
        <w:spacing w:before="58"/>
        <w:ind w:right="155"/>
      </w:pPr>
      <w:r>
        <w:t xml:space="preserve">Bajo mi experiencia, voy a intentar crear una lista de las cosas que definen a un FullStack Web Developer, las cuales debes aprender si tu interés está en convertirte en uno de estos. </w:t>
      </w:r>
    </w:p>
    <w:p w14:paraId="2FB4E08F" w14:textId="52B260A2" w:rsidR="00F43B39" w:rsidRDefault="00F43B39" w:rsidP="00F43B39">
      <w:pPr>
        <w:pStyle w:val="Textoindependiente"/>
        <w:numPr>
          <w:ilvl w:val="0"/>
          <w:numId w:val="13"/>
        </w:numPr>
        <w:spacing w:before="58"/>
        <w:ind w:right="155"/>
      </w:pPr>
      <w:r>
        <w:t>Git, GitHub: Repositorios para tus proyectos esto te será útil para el control de versiones.</w:t>
      </w:r>
    </w:p>
    <w:p w14:paraId="49179402" w14:textId="2F2A7F2B" w:rsidR="00F43B39" w:rsidRDefault="00F43B39" w:rsidP="00F43B39">
      <w:pPr>
        <w:pStyle w:val="Textoindependiente"/>
        <w:numPr>
          <w:ilvl w:val="0"/>
          <w:numId w:val="13"/>
        </w:numPr>
        <w:spacing w:before="58"/>
        <w:ind w:right="155"/>
      </w:pPr>
      <w:r>
        <w:t xml:space="preserve">HTML/CSS: Es la que le va a dar estructura </w:t>
      </w:r>
      <w:r w:rsidR="00EC7EA1">
        <w:t>a una</w:t>
      </w:r>
      <w:r>
        <w:t xml:space="preserve"> página y el estilo de esta misma.</w:t>
      </w:r>
    </w:p>
    <w:p w14:paraId="2895E433" w14:textId="6638D450" w:rsidR="00F43B39" w:rsidRDefault="00965C05" w:rsidP="00F43B39">
      <w:pPr>
        <w:pStyle w:val="Textoindependiente"/>
        <w:numPr>
          <w:ilvl w:val="0"/>
          <w:numId w:val="13"/>
        </w:numPr>
        <w:spacing w:before="58"/>
        <w:ind w:right="155"/>
      </w:pPr>
      <w:r>
        <w:t>JavaScript: Esta ayudará</w:t>
      </w:r>
      <w:r w:rsidR="00F43B39">
        <w:t xml:space="preserve"> a darle interactividad a </w:t>
      </w:r>
      <w:r>
        <w:t>la página y sea más cómodo</w:t>
      </w:r>
      <w:r w:rsidR="00F43B39">
        <w:t xml:space="preserve"> navegar por esta.</w:t>
      </w:r>
    </w:p>
    <w:p w14:paraId="19603958" w14:textId="149FD4C6" w:rsidR="00F43B39" w:rsidRDefault="00F43B39" w:rsidP="00F43B39">
      <w:pPr>
        <w:pStyle w:val="Textoindependiente"/>
        <w:numPr>
          <w:ilvl w:val="0"/>
          <w:numId w:val="13"/>
        </w:numPr>
        <w:spacing w:before="58"/>
        <w:ind w:right="155"/>
      </w:pPr>
      <w:r>
        <w:t xml:space="preserve">Lenguaje de Backend: Manejar operaciones en bases </w:t>
      </w:r>
      <w:r>
        <w:lastRenderedPageBreak/>
        <w:t>de datos y autenticación de usuarios entre otras muchas más funciones.</w:t>
      </w:r>
    </w:p>
    <w:p w14:paraId="1B849D05" w14:textId="2602D522" w:rsidR="00F43B39" w:rsidRDefault="00F43B39" w:rsidP="00F43B39">
      <w:pPr>
        <w:pStyle w:val="Textoindependiente"/>
        <w:numPr>
          <w:ilvl w:val="0"/>
          <w:numId w:val="13"/>
        </w:numPr>
        <w:spacing w:before="58"/>
        <w:ind w:right="155"/>
      </w:pPr>
      <w:r>
        <w:t>Bases de Datos y almacenamiento web: Cuando aprendes a construir aplicaciones web, debes aprender a almacenar los datos en algún lugar desde donde puedas acceder más tarde, si no nada de eso tendría sentido.</w:t>
      </w:r>
    </w:p>
    <w:p w14:paraId="55A6E48B" w14:textId="692372C3" w:rsidR="009F155F" w:rsidRDefault="00F43B39" w:rsidP="00ED2995">
      <w:pPr>
        <w:pStyle w:val="Textoindependiente"/>
        <w:numPr>
          <w:ilvl w:val="0"/>
          <w:numId w:val="13"/>
        </w:numPr>
        <w:spacing w:before="58"/>
        <w:ind w:right="155"/>
      </w:pPr>
      <w:r>
        <w:t>HTTP &amp; REST: HTTP es el protocolo que permite comunicar los servidores con el cliente y REST es una interfaz entre sistemas que usa HTTP para obtener datos, o generar operacion</w:t>
      </w:r>
      <w:r w:rsidR="00ED2995">
        <w:t>es sobre esos datos.</w:t>
      </w:r>
    </w:p>
    <w:p w14:paraId="063D5D0E" w14:textId="63FE80C6" w:rsidR="009D794B" w:rsidRDefault="00F43B39" w:rsidP="00F43B39">
      <w:pPr>
        <w:pStyle w:val="Textoindependiente"/>
        <w:numPr>
          <w:ilvl w:val="0"/>
          <w:numId w:val="13"/>
        </w:numPr>
        <w:spacing w:before="58"/>
        <w:ind w:right="155"/>
      </w:pPr>
      <w:r>
        <w:t xml:space="preserve">Arquitectura web: </w:t>
      </w:r>
      <w:r w:rsidR="00672659">
        <w:t>Se basa en saber</w:t>
      </w:r>
      <w:r>
        <w:t xml:space="preserve"> cómo estructurar</w:t>
      </w:r>
      <w:r w:rsidR="00672659">
        <w:t xml:space="preserve"> los</w:t>
      </w:r>
      <w:r>
        <w:t xml:space="preserve"> código</w:t>
      </w:r>
      <w:r w:rsidR="00672659">
        <w:t>s</w:t>
      </w:r>
      <w:r>
        <w:t>, cómo separar los archivos y dónde y cómo almacenarlos, cómo estructurar los datos en tus bases de datos y dónde desempeñar algunas tareas computacionales.</w:t>
      </w:r>
    </w:p>
    <w:p w14:paraId="7B279E53" w14:textId="77777777" w:rsidR="009D794B" w:rsidRDefault="009D794B" w:rsidP="009D794B">
      <w:pPr>
        <w:pStyle w:val="Prrafodelista"/>
        <w:numPr>
          <w:ilvl w:val="0"/>
          <w:numId w:val="8"/>
        </w:numPr>
        <w:tabs>
          <w:tab w:val="left" w:pos="2152"/>
        </w:tabs>
        <w:spacing w:before="180"/>
        <w:ind w:left="2152" w:hanging="289"/>
        <w:jc w:val="left"/>
        <w:rPr>
          <w:sz w:val="16"/>
        </w:rPr>
      </w:pPr>
      <w:r>
        <w:rPr>
          <w:sz w:val="20"/>
        </w:rPr>
        <w:t>C</w:t>
      </w:r>
      <w:r>
        <w:rPr>
          <w:sz w:val="16"/>
        </w:rPr>
        <w:t>ONCLUSIONES</w:t>
      </w:r>
    </w:p>
    <w:p w14:paraId="0DF2B039" w14:textId="13DB6E5C" w:rsidR="009D794B" w:rsidRPr="00572392" w:rsidRDefault="00672659" w:rsidP="00290DF0">
      <w:pPr>
        <w:pStyle w:val="Textoindependiente"/>
        <w:spacing w:before="58"/>
        <w:ind w:right="154"/>
      </w:pPr>
      <w:r>
        <w:t xml:space="preserve">Base al contenido del artículo, se puede concluir la importancia de la aplicación de las ingenierías en </w:t>
      </w:r>
      <w:r w:rsidR="004B53FD">
        <w:t xml:space="preserve">sistemas en las diferentes ámbitos </w:t>
      </w:r>
      <w:r>
        <w:t xml:space="preserve">para la evolución </w:t>
      </w:r>
      <w:r w:rsidR="00572392">
        <w:t>social, también se destaca el deber o la tarea</w:t>
      </w:r>
      <w:r>
        <w:t xml:space="preserve"> que tienen los ingenieros </w:t>
      </w:r>
      <w:r w:rsidR="00572392">
        <w:t xml:space="preserve">al ejercer dicha profesión </w:t>
      </w:r>
    </w:p>
    <w:p w14:paraId="325F2F02" w14:textId="77777777" w:rsidR="009D794B" w:rsidRDefault="009D794B" w:rsidP="009D794B">
      <w:pPr>
        <w:spacing w:before="179"/>
        <w:ind w:left="1324" w:right="1362"/>
        <w:jc w:val="center"/>
        <w:rPr>
          <w:sz w:val="16"/>
        </w:rPr>
      </w:pPr>
      <w:r>
        <w:rPr>
          <w:sz w:val="20"/>
        </w:rPr>
        <w:t>R</w:t>
      </w:r>
      <w:r>
        <w:rPr>
          <w:sz w:val="16"/>
        </w:rPr>
        <w:t>EFERENCIAS</w:t>
      </w:r>
    </w:p>
    <w:p w14:paraId="089B3154" w14:textId="77777777" w:rsidR="009D794B" w:rsidRDefault="009D794B" w:rsidP="009D794B">
      <w:pPr>
        <w:spacing w:before="179"/>
        <w:ind w:left="1324" w:right="1362"/>
        <w:jc w:val="center"/>
        <w:rPr>
          <w:sz w:val="16"/>
        </w:rPr>
      </w:pPr>
    </w:p>
    <w:tbl>
      <w:tblPr>
        <w:tblW w:w="5378" w:type="pct"/>
        <w:tblCellSpacing w:w="15" w:type="dxa"/>
        <w:tblCellMar>
          <w:top w:w="15" w:type="dxa"/>
          <w:left w:w="15" w:type="dxa"/>
          <w:bottom w:w="15" w:type="dxa"/>
          <w:right w:w="15" w:type="dxa"/>
        </w:tblCellMar>
        <w:tblLook w:val="04A0" w:firstRow="1" w:lastRow="0" w:firstColumn="1" w:lastColumn="0" w:noHBand="0" w:noVBand="1"/>
      </w:tblPr>
      <w:tblGrid>
        <w:gridCol w:w="332"/>
        <w:gridCol w:w="5057"/>
      </w:tblGrid>
      <w:tr w:rsidR="00494118" w:rsidRPr="00EC7EA1" w14:paraId="34C08236" w14:textId="77777777" w:rsidTr="004C0B0A">
        <w:trPr>
          <w:tblCellSpacing w:w="15" w:type="dxa"/>
        </w:trPr>
        <w:tc>
          <w:tcPr>
            <w:tcW w:w="0" w:type="auto"/>
            <w:hideMark/>
          </w:tcPr>
          <w:p w14:paraId="1698BCFA" w14:textId="77777777" w:rsidR="00494118" w:rsidRDefault="00494118" w:rsidP="004C0B0A">
            <w:pPr>
              <w:pStyle w:val="Bibliografa"/>
              <w:jc w:val="right"/>
              <w:rPr>
                <w:rFonts w:eastAsiaTheme="minorEastAsia"/>
                <w:noProof/>
              </w:rPr>
            </w:pPr>
            <w:r>
              <w:rPr>
                <w:noProof/>
              </w:rPr>
              <w:t>[1]</w:t>
            </w:r>
          </w:p>
        </w:tc>
        <w:tc>
          <w:tcPr>
            <w:tcW w:w="0" w:type="auto"/>
            <w:hideMark/>
          </w:tcPr>
          <w:p w14:paraId="7C96802F" w14:textId="0202C155" w:rsidR="00572392" w:rsidRPr="00572392" w:rsidRDefault="00572392" w:rsidP="00572392">
            <w:pPr>
              <w:pStyle w:val="Bibliografa"/>
              <w:rPr>
                <w:noProof/>
              </w:rPr>
            </w:pPr>
            <w:r>
              <w:rPr>
                <w:noProof/>
              </w:rPr>
              <w:t>kinsta</w:t>
            </w:r>
            <w:r w:rsidR="00494118">
              <w:rPr>
                <w:noProof/>
              </w:rPr>
              <w:t xml:space="preserve">. (2020, NOVIEMBRE) </w:t>
            </w:r>
            <w:r>
              <w:rPr>
                <w:noProof/>
              </w:rPr>
              <w:t>kinstablog. [Online].</w:t>
            </w:r>
            <w:r w:rsidRPr="00EC7EA1">
              <w:rPr>
                <w:noProof/>
              </w:rPr>
              <w:t xml:space="preserve"> </w:t>
            </w:r>
            <w:hyperlink r:id="rId7" w:anchor="hay-una-gran-demanda-de-desarrolladores-web-" w:history="1">
              <w:r w:rsidRPr="006B42F9">
                <w:rPr>
                  <w:rStyle w:val="Hipervnculo"/>
                  <w:noProof/>
                </w:rPr>
                <w:t>https://kinsta.com/es/blog/salario-desarrollador-web/#hay-una-gran-demanda-de-desarrolladores-web-</w:t>
              </w:r>
            </w:hyperlink>
          </w:p>
        </w:tc>
      </w:tr>
    </w:tbl>
    <w:p w14:paraId="41528A84" w14:textId="77777777" w:rsidR="00494118" w:rsidRPr="004E6624" w:rsidRDefault="00494118" w:rsidP="00494118">
      <w:pPr>
        <w:spacing w:before="179"/>
        <w:ind w:right="1362"/>
        <w:rPr>
          <w:sz w:val="16"/>
        </w:rPr>
      </w:pPr>
    </w:p>
    <w:sdt>
      <w:sdtPr>
        <w:id w:val="111145805"/>
        <w:bibliography/>
      </w:sdtPr>
      <w:sdtEndPr/>
      <w:sdtContent>
        <w:p w14:paraId="270E4D71" w14:textId="77777777" w:rsidR="003A18BF" w:rsidRDefault="009D794B" w:rsidP="003A18BF">
          <w:pPr>
            <w:pStyle w:val="Bibliografa"/>
            <w:rPr>
              <w:noProof/>
              <w:vanish/>
            </w:rPr>
          </w:pPr>
          <w:r>
            <w:fldChar w:fldCharType="begin"/>
          </w:r>
          <w:r>
            <w:instrText>BIBLIOGRAPHY</w:instrText>
          </w:r>
          <w:r>
            <w:fldChar w:fldCharType="separate"/>
          </w:r>
          <w:r w:rsidR="003A18BF">
            <w:rPr>
              <w:noProof/>
              <w:vanish/>
            </w:rPr>
            <w:t>x</w:t>
          </w:r>
        </w:p>
        <w:tbl>
          <w:tblPr>
            <w:tblW w:w="5378" w:type="pct"/>
            <w:tblCellSpacing w:w="15" w:type="dxa"/>
            <w:tblCellMar>
              <w:top w:w="15" w:type="dxa"/>
              <w:left w:w="15" w:type="dxa"/>
              <w:bottom w:w="15" w:type="dxa"/>
              <w:right w:w="15" w:type="dxa"/>
            </w:tblCellMar>
            <w:tblLook w:val="04A0" w:firstRow="1" w:lastRow="0" w:firstColumn="1" w:lastColumn="0" w:noHBand="0" w:noVBand="1"/>
          </w:tblPr>
          <w:tblGrid>
            <w:gridCol w:w="332"/>
            <w:gridCol w:w="5057"/>
          </w:tblGrid>
          <w:tr w:rsidR="003A18BF" w14:paraId="4900EBF2" w14:textId="77777777" w:rsidTr="00281936">
            <w:trPr>
              <w:tblCellSpacing w:w="15" w:type="dxa"/>
            </w:trPr>
            <w:tc>
              <w:tcPr>
                <w:tcW w:w="0" w:type="auto"/>
                <w:hideMark/>
              </w:tcPr>
              <w:p w14:paraId="16D4B52B" w14:textId="3777E3C2" w:rsidR="003A18BF" w:rsidRDefault="00572392">
                <w:pPr>
                  <w:pStyle w:val="Bibliografa"/>
                  <w:jc w:val="right"/>
                  <w:rPr>
                    <w:rFonts w:eastAsiaTheme="minorEastAsia"/>
                    <w:noProof/>
                  </w:rPr>
                </w:pPr>
                <w:r>
                  <w:rPr>
                    <w:noProof/>
                  </w:rPr>
                  <w:t>[2</w:t>
                </w:r>
                <w:r w:rsidR="003A18BF">
                  <w:rPr>
                    <w:noProof/>
                  </w:rPr>
                  <w:t>]</w:t>
                </w:r>
              </w:p>
            </w:tc>
            <w:tc>
              <w:tcPr>
                <w:tcW w:w="0" w:type="auto"/>
                <w:hideMark/>
              </w:tcPr>
              <w:p w14:paraId="457A7498" w14:textId="77777777" w:rsidR="00EC7EA1" w:rsidRDefault="003A18BF" w:rsidP="00EC7EA1">
                <w:pPr>
                  <w:pStyle w:val="Bibliografa"/>
                  <w:rPr>
                    <w:noProof/>
                  </w:rPr>
                </w:pPr>
                <w:r>
                  <w:rPr>
                    <w:noProof/>
                  </w:rPr>
                  <w:t xml:space="preserve">thebridge. (2020, NOVIEMBRE) thebridge. [Online]. </w:t>
                </w:r>
                <w:hyperlink r:id="rId8" w:history="1">
                  <w:r>
                    <w:rPr>
                      <w:rStyle w:val="Hipervnculo"/>
                      <w:noProof/>
                    </w:rPr>
                    <w:t>https://thebridge.tech/blog/desarrollador-full-stack-web-developer/</w:t>
                  </w:r>
                </w:hyperlink>
              </w:p>
              <w:p w14:paraId="7936DE73" w14:textId="0964AA20" w:rsidR="00572392" w:rsidRPr="00572392" w:rsidRDefault="00572392" w:rsidP="00572392"/>
            </w:tc>
          </w:tr>
          <w:tr w:rsidR="003A18BF" w14:paraId="30446879" w14:textId="77777777" w:rsidTr="00281936">
            <w:trPr>
              <w:tblCellSpacing w:w="15" w:type="dxa"/>
            </w:trPr>
            <w:tc>
              <w:tcPr>
                <w:tcW w:w="0" w:type="auto"/>
                <w:hideMark/>
              </w:tcPr>
              <w:p w14:paraId="43687AA8" w14:textId="32F9A4C1" w:rsidR="003A18BF" w:rsidRDefault="00290DF0">
                <w:pPr>
                  <w:pStyle w:val="Bibliografa"/>
                  <w:jc w:val="right"/>
                  <w:rPr>
                    <w:rFonts w:eastAsiaTheme="minorEastAsia"/>
                    <w:noProof/>
                  </w:rPr>
                </w:pPr>
                <w:r>
                  <w:rPr>
                    <w:noProof/>
                  </w:rPr>
                  <w:t>[3</w:t>
                </w:r>
                <w:r w:rsidR="003A18BF">
                  <w:rPr>
                    <w:noProof/>
                  </w:rPr>
                  <w:t>]</w:t>
                </w:r>
              </w:p>
            </w:tc>
            <w:tc>
              <w:tcPr>
                <w:tcW w:w="0" w:type="auto"/>
                <w:hideMark/>
              </w:tcPr>
              <w:p w14:paraId="63969F02" w14:textId="77777777" w:rsidR="00EC7EA1" w:rsidRDefault="003A18BF" w:rsidP="00EC7EA1">
                <w:pPr>
                  <w:pStyle w:val="Bibliografa"/>
                  <w:rPr>
                    <w:noProof/>
                  </w:rPr>
                </w:pPr>
                <w:r>
                  <w:rPr>
                    <w:noProof/>
                  </w:rPr>
                  <w:t xml:space="preserve">Departamento de Ingenieria. (2019) Universidad de Antioquia. [Online]. </w:t>
                </w:r>
                <w:hyperlink r:id="rId9" w:history="1">
                  <w:r>
                    <w:rPr>
                      <w:rStyle w:val="Hipervnculo"/>
                      <w:noProof/>
                    </w:rPr>
                    <w:t>https://sistemas.udea.edu.co/home</w:t>
                  </w:r>
                </w:hyperlink>
              </w:p>
              <w:p w14:paraId="29C91AE8" w14:textId="77777777" w:rsidR="00494118" w:rsidRPr="00494118" w:rsidRDefault="00494118" w:rsidP="00494118"/>
              <w:p w14:paraId="1B703185" w14:textId="77777777" w:rsidR="00EC7EA1" w:rsidRPr="00EC7EA1" w:rsidRDefault="00EC7EA1" w:rsidP="00EC7EA1"/>
              <w:p w14:paraId="7DF2B436" w14:textId="77777777" w:rsidR="00EC7EA1" w:rsidRPr="00EC7EA1" w:rsidRDefault="00EC7EA1" w:rsidP="00EC7EA1"/>
              <w:p w14:paraId="24C4EF7D" w14:textId="77777777" w:rsidR="00EC7EA1" w:rsidRDefault="00EC7EA1" w:rsidP="00EC7EA1"/>
              <w:p w14:paraId="6C01FDDC" w14:textId="77777777" w:rsidR="00EC7EA1" w:rsidRPr="00EC7EA1" w:rsidRDefault="00EC7EA1" w:rsidP="00EC7EA1"/>
              <w:p w14:paraId="245EE931" w14:textId="77777777" w:rsidR="00EC7EA1" w:rsidRDefault="00EC7EA1" w:rsidP="00EC7EA1"/>
              <w:p w14:paraId="6824D1FE" w14:textId="77777777" w:rsidR="00EC7EA1" w:rsidRDefault="00EC7EA1" w:rsidP="00EC7EA1"/>
              <w:p w14:paraId="068E6857" w14:textId="77777777" w:rsidR="00EC7EA1" w:rsidRDefault="00EC7EA1" w:rsidP="00EC7EA1"/>
              <w:p w14:paraId="1A364D69" w14:textId="3DA5D950" w:rsidR="00EC7EA1" w:rsidRPr="00EC7EA1" w:rsidRDefault="00EC7EA1" w:rsidP="00EC7EA1"/>
            </w:tc>
          </w:tr>
        </w:tbl>
        <w:p w14:paraId="4B68ADB1" w14:textId="77777777" w:rsidR="003A18BF" w:rsidRDefault="003A18BF" w:rsidP="003A18BF">
          <w:pPr>
            <w:pStyle w:val="Bibliografa"/>
            <w:rPr>
              <w:rFonts w:eastAsiaTheme="minorEastAsia"/>
              <w:noProof/>
              <w:vanish/>
            </w:rPr>
          </w:pPr>
          <w:r>
            <w:rPr>
              <w:noProof/>
              <w:vanish/>
            </w:rPr>
            <w:t>x</w:t>
          </w:r>
        </w:p>
        <w:p w14:paraId="766FEDA6" w14:textId="77777777" w:rsidR="004F68AC" w:rsidRDefault="009D794B" w:rsidP="003A18BF">
          <w:pPr>
            <w:spacing w:before="93"/>
            <w:ind w:left="119" w:right="38"/>
            <w:jc w:val="both"/>
            <w:rPr>
              <w:sz w:val="16"/>
            </w:rPr>
          </w:pPr>
          <w:r>
            <w:rPr>
              <w:b/>
              <w:bCs/>
            </w:rPr>
            <w:fldChar w:fldCharType="end"/>
          </w:r>
        </w:p>
      </w:sdtContent>
    </w:sdt>
    <w:sectPr w:rsidR="004F68AC" w:rsidSect="009D794B">
      <w:type w:val="continuous"/>
      <w:pgSz w:w="12240" w:h="15840"/>
      <w:pgMar w:top="1020" w:right="820" w:bottom="280" w:left="860" w:header="720" w:footer="720" w:gutter="0"/>
      <w:cols w:num="2" w:space="720" w:equalWidth="0">
        <w:col w:w="5183" w:space="78"/>
        <w:col w:w="5299"/>
      </w:cols>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4638B2" w15:done="0"/>
  <w15:commentEx w15:paraId="054B22FB" w15:done="0"/>
  <w15:commentEx w15:paraId="7FC730F3" w15:done="0"/>
  <w15:commentEx w15:paraId="7477E5B6" w15:done="0"/>
  <w15:commentEx w15:paraId="418D48D2" w15:done="0"/>
  <w15:commentEx w15:paraId="250F5EE4" w15:done="0"/>
  <w15:commentEx w15:paraId="2B9EC6BE" w15:done="0"/>
  <w15:commentEx w15:paraId="1CB9B99E" w15:done="0"/>
  <w15:commentEx w15:paraId="45D93082" w15:done="0"/>
  <w15:commentEx w15:paraId="66B77619" w15:done="0"/>
  <w15:commentEx w15:paraId="13C92B38" w15:done="0"/>
  <w15:commentEx w15:paraId="5FE52788" w15:done="0"/>
  <w15:commentEx w15:paraId="04873E6A" w15:done="0"/>
  <w15:commentEx w15:paraId="4CA0674F" w15:done="0"/>
  <w15:commentEx w15:paraId="50A697B9" w15:done="0"/>
  <w15:commentEx w15:paraId="3183FEB8" w15:done="0"/>
  <w15:commentEx w15:paraId="3B5E94B1" w15:done="0"/>
  <w15:commentEx w15:paraId="16533784" w15:done="0"/>
  <w15:commentEx w15:paraId="6AF73B9D" w15:done="0"/>
  <w15:commentEx w15:paraId="4A995DD4" w15:done="0"/>
  <w15:commentEx w15:paraId="46CAE7E0" w15:done="0"/>
  <w15:commentEx w15:paraId="3CBB90E8" w15:done="0"/>
  <w15:commentEx w15:paraId="674FB83C" w15:done="0"/>
  <w15:commentEx w15:paraId="1CB9C769" w15:done="0"/>
  <w15:commentEx w15:paraId="57BB1B00" w15:done="0"/>
  <w15:commentEx w15:paraId="45C5C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AD1B" w16cex:dateUtc="2021-03-18T15:42:00Z"/>
  <w16cex:commentExtensible w16cex:durableId="23FDA18A" w16cex:dateUtc="2021-03-18T14:53:00Z"/>
  <w16cex:commentExtensible w16cex:durableId="23FDA1A4" w16cex:dateUtc="2021-03-18T14:53:00Z"/>
  <w16cex:commentExtensible w16cex:durableId="23FDA230" w16cex:dateUtc="2021-03-18T14:56:00Z"/>
  <w16cex:commentExtensible w16cex:durableId="23FDA271" w16cex:dateUtc="2021-03-18T14:57:00Z"/>
  <w16cex:commentExtensible w16cex:durableId="23FDA218" w16cex:dateUtc="2021-03-18T14:55:00Z"/>
  <w16cex:commentExtensible w16cex:durableId="23FDA2B3" w16cex:dateUtc="2021-03-18T14:58:00Z"/>
  <w16cex:commentExtensible w16cex:durableId="23FDA2DB" w16cex:dateUtc="2021-03-18T14:58:00Z"/>
  <w16cex:commentExtensible w16cex:durableId="23FDA61A" w16cex:dateUtc="2021-03-18T15:12:00Z"/>
  <w16cex:commentExtensible w16cex:durableId="23FDA660" w16cex:dateUtc="2021-03-18T15:13:00Z"/>
  <w16cex:commentExtensible w16cex:durableId="23FDA682" w16cex:dateUtc="2021-03-18T15:14:00Z"/>
  <w16cex:commentExtensible w16cex:durableId="23FDA5FF" w16cex:dateUtc="2021-03-18T15:12:00Z"/>
  <w16cex:commentExtensible w16cex:durableId="23FDA5D4" w16cex:dateUtc="2021-03-18T15:11:00Z"/>
  <w16cex:commentExtensible w16cex:durableId="23FDA6B4" w16cex:dateUtc="2021-03-18T15:15:00Z"/>
  <w16cex:commentExtensible w16cex:durableId="23FDA6F2" w16cex:dateUtc="2021-03-18T15:16:00Z"/>
  <w16cex:commentExtensible w16cex:durableId="23FDA3D6" w16cex:dateUtc="2021-03-18T15:03:00Z"/>
  <w16cex:commentExtensible w16cex:durableId="23FDA419" w16cex:dateUtc="2021-03-18T15:04:00Z"/>
  <w16cex:commentExtensible w16cex:durableId="23FDA43A" w16cex:dateUtc="2021-03-18T15:04:00Z"/>
  <w16cex:commentExtensible w16cex:durableId="23FDA45E" w16cex:dateUtc="2021-03-18T15:05:00Z"/>
  <w16cex:commentExtensible w16cex:durableId="23FDA507" w16cex:dateUtc="2021-03-18T15:08:00Z"/>
  <w16cex:commentExtensible w16cex:durableId="23FDA543" w16cex:dateUtc="2021-03-18T15:09:00Z"/>
  <w16cex:commentExtensible w16cex:durableId="23FDA565" w16cex:dateUtc="2021-03-18T15:09:00Z"/>
  <w16cex:commentExtensible w16cex:durableId="23FDA57C" w16cex:dateUtc="2021-03-18T15:10:00Z"/>
  <w16cex:commentExtensible w16cex:durableId="23FDA73F" w16cex:dateUtc="2021-03-18T15:17:00Z"/>
  <w16cex:commentExtensible w16cex:durableId="23FDA79A" w16cex:dateUtc="2021-03-18T15:19:00Z"/>
  <w16cex:commentExtensible w16cex:durableId="23FDA633" w16cex:dateUtc="2021-03-18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4638B2" w16cid:durableId="23FDAD1B"/>
  <w16cid:commentId w16cid:paraId="054B22FB" w16cid:durableId="23FDA18A"/>
  <w16cid:commentId w16cid:paraId="7FC730F3" w16cid:durableId="23FDA1A4"/>
  <w16cid:commentId w16cid:paraId="7477E5B6" w16cid:durableId="23FDA230"/>
  <w16cid:commentId w16cid:paraId="418D48D2" w16cid:durableId="23FDA271"/>
  <w16cid:commentId w16cid:paraId="250F5EE4" w16cid:durableId="23FDA218"/>
  <w16cid:commentId w16cid:paraId="2B9EC6BE" w16cid:durableId="23FDA2B3"/>
  <w16cid:commentId w16cid:paraId="1CB9B99E" w16cid:durableId="23FDA2DB"/>
  <w16cid:commentId w16cid:paraId="45D93082" w16cid:durableId="23FDA61A"/>
  <w16cid:commentId w16cid:paraId="66B77619" w16cid:durableId="23FDA660"/>
  <w16cid:commentId w16cid:paraId="13C92B38" w16cid:durableId="23FDA682"/>
  <w16cid:commentId w16cid:paraId="5FE52788" w16cid:durableId="23FDA5FF"/>
  <w16cid:commentId w16cid:paraId="04873E6A" w16cid:durableId="23FDA5D4"/>
  <w16cid:commentId w16cid:paraId="4CA0674F" w16cid:durableId="23FDA6B4"/>
  <w16cid:commentId w16cid:paraId="50A697B9" w16cid:durableId="23FDA6F2"/>
  <w16cid:commentId w16cid:paraId="3183FEB8" w16cid:durableId="23FDA3D6"/>
  <w16cid:commentId w16cid:paraId="3B5E94B1" w16cid:durableId="23FDA419"/>
  <w16cid:commentId w16cid:paraId="16533784" w16cid:durableId="23FDA43A"/>
  <w16cid:commentId w16cid:paraId="6AF73B9D" w16cid:durableId="23FDA45E"/>
  <w16cid:commentId w16cid:paraId="4A995DD4" w16cid:durableId="23FDA507"/>
  <w16cid:commentId w16cid:paraId="46CAE7E0" w16cid:durableId="23FDA543"/>
  <w16cid:commentId w16cid:paraId="3CBB90E8" w16cid:durableId="23FDA565"/>
  <w16cid:commentId w16cid:paraId="674FB83C" w16cid:durableId="23FDA57C"/>
  <w16cid:commentId w16cid:paraId="1CB9C769" w16cid:durableId="23FDA73F"/>
  <w16cid:commentId w16cid:paraId="57BB1B00" w16cid:durableId="23FDA79A"/>
  <w16cid:commentId w16cid:paraId="45C5C1D5" w16cid:durableId="23FDA6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0000"/>
    <w:multiLevelType w:val="hybridMultilevel"/>
    <w:tmpl w:val="CA7ED7B8"/>
    <w:lvl w:ilvl="0" w:tplc="C9F41EA4">
      <w:start w:val="1"/>
      <w:numFmt w:val="decimal"/>
      <w:lvlText w:val="%1)"/>
      <w:lvlJc w:val="left"/>
      <w:pPr>
        <w:ind w:left="479" w:hanging="360"/>
      </w:pPr>
      <w:rPr>
        <w:rFonts w:hint="default"/>
      </w:rPr>
    </w:lvl>
    <w:lvl w:ilvl="1" w:tplc="240A0019" w:tentative="1">
      <w:start w:val="1"/>
      <w:numFmt w:val="lowerLetter"/>
      <w:lvlText w:val="%2."/>
      <w:lvlJc w:val="left"/>
      <w:pPr>
        <w:ind w:left="1199" w:hanging="360"/>
      </w:pPr>
    </w:lvl>
    <w:lvl w:ilvl="2" w:tplc="240A001B" w:tentative="1">
      <w:start w:val="1"/>
      <w:numFmt w:val="lowerRoman"/>
      <w:lvlText w:val="%3."/>
      <w:lvlJc w:val="right"/>
      <w:pPr>
        <w:ind w:left="1919" w:hanging="180"/>
      </w:pPr>
    </w:lvl>
    <w:lvl w:ilvl="3" w:tplc="240A000F" w:tentative="1">
      <w:start w:val="1"/>
      <w:numFmt w:val="decimal"/>
      <w:lvlText w:val="%4."/>
      <w:lvlJc w:val="left"/>
      <w:pPr>
        <w:ind w:left="2639" w:hanging="360"/>
      </w:pPr>
    </w:lvl>
    <w:lvl w:ilvl="4" w:tplc="240A0019" w:tentative="1">
      <w:start w:val="1"/>
      <w:numFmt w:val="lowerLetter"/>
      <w:lvlText w:val="%5."/>
      <w:lvlJc w:val="left"/>
      <w:pPr>
        <w:ind w:left="3359" w:hanging="360"/>
      </w:pPr>
    </w:lvl>
    <w:lvl w:ilvl="5" w:tplc="240A001B" w:tentative="1">
      <w:start w:val="1"/>
      <w:numFmt w:val="lowerRoman"/>
      <w:lvlText w:val="%6."/>
      <w:lvlJc w:val="right"/>
      <w:pPr>
        <w:ind w:left="4079" w:hanging="180"/>
      </w:pPr>
    </w:lvl>
    <w:lvl w:ilvl="6" w:tplc="240A000F" w:tentative="1">
      <w:start w:val="1"/>
      <w:numFmt w:val="decimal"/>
      <w:lvlText w:val="%7."/>
      <w:lvlJc w:val="left"/>
      <w:pPr>
        <w:ind w:left="4799" w:hanging="360"/>
      </w:pPr>
    </w:lvl>
    <w:lvl w:ilvl="7" w:tplc="240A0019" w:tentative="1">
      <w:start w:val="1"/>
      <w:numFmt w:val="lowerLetter"/>
      <w:lvlText w:val="%8."/>
      <w:lvlJc w:val="left"/>
      <w:pPr>
        <w:ind w:left="5519" w:hanging="360"/>
      </w:pPr>
    </w:lvl>
    <w:lvl w:ilvl="8" w:tplc="240A001B" w:tentative="1">
      <w:start w:val="1"/>
      <w:numFmt w:val="lowerRoman"/>
      <w:lvlText w:val="%9."/>
      <w:lvlJc w:val="right"/>
      <w:pPr>
        <w:ind w:left="6239" w:hanging="180"/>
      </w:pPr>
    </w:lvl>
  </w:abstractNum>
  <w:abstractNum w:abstractNumId="1">
    <w:nsid w:val="08734605"/>
    <w:multiLevelType w:val="hybridMultilevel"/>
    <w:tmpl w:val="FEACAA84"/>
    <w:lvl w:ilvl="0" w:tplc="17069D28">
      <w:numFmt w:val="bullet"/>
      <w:lvlText w:val="•"/>
      <w:lvlJc w:val="left"/>
      <w:pPr>
        <w:ind w:left="695" w:hanging="360"/>
      </w:pPr>
      <w:rPr>
        <w:rFonts w:hint="default"/>
        <w:lang w:val="es-ES" w:eastAsia="en-US" w:bidi="ar-SA"/>
      </w:rPr>
    </w:lvl>
    <w:lvl w:ilvl="1" w:tplc="240A0003" w:tentative="1">
      <w:start w:val="1"/>
      <w:numFmt w:val="bullet"/>
      <w:lvlText w:val="o"/>
      <w:lvlJc w:val="left"/>
      <w:pPr>
        <w:ind w:left="1415" w:hanging="360"/>
      </w:pPr>
      <w:rPr>
        <w:rFonts w:ascii="Courier New" w:hAnsi="Courier New" w:cs="Courier New" w:hint="default"/>
      </w:rPr>
    </w:lvl>
    <w:lvl w:ilvl="2" w:tplc="240A0005" w:tentative="1">
      <w:start w:val="1"/>
      <w:numFmt w:val="bullet"/>
      <w:lvlText w:val=""/>
      <w:lvlJc w:val="left"/>
      <w:pPr>
        <w:ind w:left="2135" w:hanging="360"/>
      </w:pPr>
      <w:rPr>
        <w:rFonts w:ascii="Wingdings" w:hAnsi="Wingdings" w:hint="default"/>
      </w:rPr>
    </w:lvl>
    <w:lvl w:ilvl="3" w:tplc="240A0001" w:tentative="1">
      <w:start w:val="1"/>
      <w:numFmt w:val="bullet"/>
      <w:lvlText w:val=""/>
      <w:lvlJc w:val="left"/>
      <w:pPr>
        <w:ind w:left="2855" w:hanging="360"/>
      </w:pPr>
      <w:rPr>
        <w:rFonts w:ascii="Symbol" w:hAnsi="Symbol" w:hint="default"/>
      </w:rPr>
    </w:lvl>
    <w:lvl w:ilvl="4" w:tplc="240A0003" w:tentative="1">
      <w:start w:val="1"/>
      <w:numFmt w:val="bullet"/>
      <w:lvlText w:val="o"/>
      <w:lvlJc w:val="left"/>
      <w:pPr>
        <w:ind w:left="3575" w:hanging="360"/>
      </w:pPr>
      <w:rPr>
        <w:rFonts w:ascii="Courier New" w:hAnsi="Courier New" w:cs="Courier New" w:hint="default"/>
      </w:rPr>
    </w:lvl>
    <w:lvl w:ilvl="5" w:tplc="240A0005" w:tentative="1">
      <w:start w:val="1"/>
      <w:numFmt w:val="bullet"/>
      <w:lvlText w:val=""/>
      <w:lvlJc w:val="left"/>
      <w:pPr>
        <w:ind w:left="4295" w:hanging="360"/>
      </w:pPr>
      <w:rPr>
        <w:rFonts w:ascii="Wingdings" w:hAnsi="Wingdings" w:hint="default"/>
      </w:rPr>
    </w:lvl>
    <w:lvl w:ilvl="6" w:tplc="240A0001" w:tentative="1">
      <w:start w:val="1"/>
      <w:numFmt w:val="bullet"/>
      <w:lvlText w:val=""/>
      <w:lvlJc w:val="left"/>
      <w:pPr>
        <w:ind w:left="5015" w:hanging="360"/>
      </w:pPr>
      <w:rPr>
        <w:rFonts w:ascii="Symbol" w:hAnsi="Symbol" w:hint="default"/>
      </w:rPr>
    </w:lvl>
    <w:lvl w:ilvl="7" w:tplc="240A0003" w:tentative="1">
      <w:start w:val="1"/>
      <w:numFmt w:val="bullet"/>
      <w:lvlText w:val="o"/>
      <w:lvlJc w:val="left"/>
      <w:pPr>
        <w:ind w:left="5735" w:hanging="360"/>
      </w:pPr>
      <w:rPr>
        <w:rFonts w:ascii="Courier New" w:hAnsi="Courier New" w:cs="Courier New" w:hint="default"/>
      </w:rPr>
    </w:lvl>
    <w:lvl w:ilvl="8" w:tplc="240A0005" w:tentative="1">
      <w:start w:val="1"/>
      <w:numFmt w:val="bullet"/>
      <w:lvlText w:val=""/>
      <w:lvlJc w:val="left"/>
      <w:pPr>
        <w:ind w:left="6455" w:hanging="360"/>
      </w:pPr>
      <w:rPr>
        <w:rFonts w:ascii="Wingdings" w:hAnsi="Wingdings" w:hint="default"/>
      </w:rPr>
    </w:lvl>
  </w:abstractNum>
  <w:abstractNum w:abstractNumId="2">
    <w:nsid w:val="0D7023E2"/>
    <w:multiLevelType w:val="hybridMultilevel"/>
    <w:tmpl w:val="AB50CB5E"/>
    <w:lvl w:ilvl="0" w:tplc="8FFC28EA">
      <w:start w:val="1"/>
      <w:numFmt w:val="upperLetter"/>
      <w:lvlText w:val="%1."/>
      <w:lvlJc w:val="left"/>
      <w:pPr>
        <w:ind w:left="407" w:hanging="288"/>
        <w:jc w:val="left"/>
      </w:pPr>
      <w:rPr>
        <w:rFonts w:ascii="Times New Roman" w:eastAsia="Times New Roman" w:hAnsi="Times New Roman" w:cs="Times New Roman" w:hint="default"/>
        <w:i/>
        <w:iCs/>
        <w:w w:val="99"/>
        <w:sz w:val="20"/>
        <w:szCs w:val="20"/>
        <w:lang w:val="es-ES" w:eastAsia="en-US" w:bidi="ar-SA"/>
      </w:rPr>
    </w:lvl>
    <w:lvl w:ilvl="1" w:tplc="F34A04D6">
      <w:numFmt w:val="bullet"/>
      <w:lvlText w:val="•"/>
      <w:lvlJc w:val="left"/>
      <w:pPr>
        <w:ind w:left="623" w:hanging="216"/>
      </w:pPr>
      <w:rPr>
        <w:rFonts w:ascii="Century" w:eastAsia="Century" w:hAnsi="Century" w:cs="Century" w:hint="default"/>
        <w:w w:val="61"/>
        <w:sz w:val="16"/>
        <w:szCs w:val="16"/>
        <w:lang w:val="es-ES" w:eastAsia="en-US" w:bidi="ar-SA"/>
      </w:rPr>
    </w:lvl>
    <w:lvl w:ilvl="2" w:tplc="EB02458A">
      <w:numFmt w:val="bullet"/>
      <w:lvlText w:val="•"/>
      <w:lvlJc w:val="left"/>
      <w:pPr>
        <w:ind w:left="1126" w:hanging="216"/>
      </w:pPr>
      <w:rPr>
        <w:rFonts w:hint="default"/>
        <w:lang w:val="es-ES" w:eastAsia="en-US" w:bidi="ar-SA"/>
      </w:rPr>
    </w:lvl>
    <w:lvl w:ilvl="3" w:tplc="318ACB8E">
      <w:numFmt w:val="bullet"/>
      <w:lvlText w:val="•"/>
      <w:lvlJc w:val="left"/>
      <w:pPr>
        <w:ind w:left="1633" w:hanging="216"/>
      </w:pPr>
      <w:rPr>
        <w:rFonts w:hint="default"/>
        <w:lang w:val="es-ES" w:eastAsia="en-US" w:bidi="ar-SA"/>
      </w:rPr>
    </w:lvl>
    <w:lvl w:ilvl="4" w:tplc="B494210E">
      <w:numFmt w:val="bullet"/>
      <w:lvlText w:val="•"/>
      <w:lvlJc w:val="left"/>
      <w:pPr>
        <w:ind w:left="2140" w:hanging="216"/>
      </w:pPr>
      <w:rPr>
        <w:rFonts w:hint="default"/>
        <w:lang w:val="es-ES" w:eastAsia="en-US" w:bidi="ar-SA"/>
      </w:rPr>
    </w:lvl>
    <w:lvl w:ilvl="5" w:tplc="845EA106">
      <w:numFmt w:val="bullet"/>
      <w:lvlText w:val="•"/>
      <w:lvlJc w:val="left"/>
      <w:pPr>
        <w:ind w:left="2647" w:hanging="216"/>
      </w:pPr>
      <w:rPr>
        <w:rFonts w:hint="default"/>
        <w:lang w:val="es-ES" w:eastAsia="en-US" w:bidi="ar-SA"/>
      </w:rPr>
    </w:lvl>
    <w:lvl w:ilvl="6" w:tplc="D6EC9A80">
      <w:numFmt w:val="bullet"/>
      <w:lvlText w:val="•"/>
      <w:lvlJc w:val="left"/>
      <w:pPr>
        <w:ind w:left="3154" w:hanging="216"/>
      </w:pPr>
      <w:rPr>
        <w:rFonts w:hint="default"/>
        <w:lang w:val="es-ES" w:eastAsia="en-US" w:bidi="ar-SA"/>
      </w:rPr>
    </w:lvl>
    <w:lvl w:ilvl="7" w:tplc="868E9920">
      <w:numFmt w:val="bullet"/>
      <w:lvlText w:val="•"/>
      <w:lvlJc w:val="left"/>
      <w:pPr>
        <w:ind w:left="3661" w:hanging="216"/>
      </w:pPr>
      <w:rPr>
        <w:rFonts w:hint="default"/>
        <w:lang w:val="es-ES" w:eastAsia="en-US" w:bidi="ar-SA"/>
      </w:rPr>
    </w:lvl>
    <w:lvl w:ilvl="8" w:tplc="092AE6A8">
      <w:numFmt w:val="bullet"/>
      <w:lvlText w:val="•"/>
      <w:lvlJc w:val="left"/>
      <w:pPr>
        <w:ind w:left="4168" w:hanging="216"/>
      </w:pPr>
      <w:rPr>
        <w:rFonts w:hint="default"/>
        <w:lang w:val="es-ES" w:eastAsia="en-US" w:bidi="ar-SA"/>
      </w:rPr>
    </w:lvl>
  </w:abstractNum>
  <w:abstractNum w:abstractNumId="3">
    <w:nsid w:val="15BE405B"/>
    <w:multiLevelType w:val="hybridMultilevel"/>
    <w:tmpl w:val="146A7968"/>
    <w:lvl w:ilvl="0" w:tplc="38B62D20">
      <w:start w:val="2"/>
      <w:numFmt w:val="decimal"/>
      <w:lvlText w:val="%1)"/>
      <w:lvlJc w:val="left"/>
      <w:pPr>
        <w:ind w:left="479" w:hanging="360"/>
      </w:pPr>
      <w:rPr>
        <w:rFonts w:hint="default"/>
      </w:rPr>
    </w:lvl>
    <w:lvl w:ilvl="1" w:tplc="240A0019" w:tentative="1">
      <w:start w:val="1"/>
      <w:numFmt w:val="lowerLetter"/>
      <w:lvlText w:val="%2."/>
      <w:lvlJc w:val="left"/>
      <w:pPr>
        <w:ind w:left="1199" w:hanging="360"/>
      </w:pPr>
    </w:lvl>
    <w:lvl w:ilvl="2" w:tplc="240A001B" w:tentative="1">
      <w:start w:val="1"/>
      <w:numFmt w:val="lowerRoman"/>
      <w:lvlText w:val="%3."/>
      <w:lvlJc w:val="right"/>
      <w:pPr>
        <w:ind w:left="1919" w:hanging="180"/>
      </w:pPr>
    </w:lvl>
    <w:lvl w:ilvl="3" w:tplc="240A000F" w:tentative="1">
      <w:start w:val="1"/>
      <w:numFmt w:val="decimal"/>
      <w:lvlText w:val="%4."/>
      <w:lvlJc w:val="left"/>
      <w:pPr>
        <w:ind w:left="2639" w:hanging="360"/>
      </w:pPr>
    </w:lvl>
    <w:lvl w:ilvl="4" w:tplc="240A0019" w:tentative="1">
      <w:start w:val="1"/>
      <w:numFmt w:val="lowerLetter"/>
      <w:lvlText w:val="%5."/>
      <w:lvlJc w:val="left"/>
      <w:pPr>
        <w:ind w:left="3359" w:hanging="360"/>
      </w:pPr>
    </w:lvl>
    <w:lvl w:ilvl="5" w:tplc="240A001B" w:tentative="1">
      <w:start w:val="1"/>
      <w:numFmt w:val="lowerRoman"/>
      <w:lvlText w:val="%6."/>
      <w:lvlJc w:val="right"/>
      <w:pPr>
        <w:ind w:left="4079" w:hanging="180"/>
      </w:pPr>
    </w:lvl>
    <w:lvl w:ilvl="6" w:tplc="240A000F" w:tentative="1">
      <w:start w:val="1"/>
      <w:numFmt w:val="decimal"/>
      <w:lvlText w:val="%7."/>
      <w:lvlJc w:val="left"/>
      <w:pPr>
        <w:ind w:left="4799" w:hanging="360"/>
      </w:pPr>
    </w:lvl>
    <w:lvl w:ilvl="7" w:tplc="240A0019" w:tentative="1">
      <w:start w:val="1"/>
      <w:numFmt w:val="lowerLetter"/>
      <w:lvlText w:val="%8."/>
      <w:lvlJc w:val="left"/>
      <w:pPr>
        <w:ind w:left="5519" w:hanging="360"/>
      </w:pPr>
    </w:lvl>
    <w:lvl w:ilvl="8" w:tplc="240A001B" w:tentative="1">
      <w:start w:val="1"/>
      <w:numFmt w:val="lowerRoman"/>
      <w:lvlText w:val="%9."/>
      <w:lvlJc w:val="right"/>
      <w:pPr>
        <w:ind w:left="6239" w:hanging="180"/>
      </w:pPr>
    </w:lvl>
  </w:abstractNum>
  <w:abstractNum w:abstractNumId="4">
    <w:nsid w:val="2AD97A82"/>
    <w:multiLevelType w:val="hybridMultilevel"/>
    <w:tmpl w:val="62AE0B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BF44863"/>
    <w:multiLevelType w:val="hybridMultilevel"/>
    <w:tmpl w:val="9E5A6432"/>
    <w:lvl w:ilvl="0" w:tplc="5DECC4CA">
      <w:start w:val="1"/>
      <w:numFmt w:val="upperRoman"/>
      <w:lvlText w:val="%1."/>
      <w:lvlJc w:val="left"/>
      <w:pPr>
        <w:ind w:left="2159" w:hanging="288"/>
        <w:jc w:val="right"/>
      </w:pPr>
      <w:rPr>
        <w:rFonts w:ascii="Times New Roman" w:eastAsia="Times New Roman" w:hAnsi="Times New Roman" w:cs="Times New Roman" w:hint="default"/>
        <w:w w:val="99"/>
        <w:sz w:val="20"/>
        <w:szCs w:val="20"/>
        <w:lang w:val="es-ES" w:eastAsia="en-US" w:bidi="ar-SA"/>
      </w:rPr>
    </w:lvl>
    <w:lvl w:ilvl="1" w:tplc="1608774A">
      <w:numFmt w:val="bullet"/>
      <w:lvlText w:val="•"/>
      <w:lvlJc w:val="left"/>
      <w:pPr>
        <w:ind w:left="2462" w:hanging="288"/>
      </w:pPr>
      <w:rPr>
        <w:rFonts w:hint="default"/>
        <w:lang w:val="es-ES" w:eastAsia="en-US" w:bidi="ar-SA"/>
      </w:rPr>
    </w:lvl>
    <w:lvl w:ilvl="2" w:tplc="F7C046A4">
      <w:numFmt w:val="bullet"/>
      <w:lvlText w:val="•"/>
      <w:lvlJc w:val="left"/>
      <w:pPr>
        <w:ind w:left="2764" w:hanging="288"/>
      </w:pPr>
      <w:rPr>
        <w:rFonts w:hint="default"/>
        <w:lang w:val="es-ES" w:eastAsia="en-US" w:bidi="ar-SA"/>
      </w:rPr>
    </w:lvl>
    <w:lvl w:ilvl="3" w:tplc="6AA24D70">
      <w:numFmt w:val="bullet"/>
      <w:lvlText w:val="•"/>
      <w:lvlJc w:val="left"/>
      <w:pPr>
        <w:ind w:left="3066" w:hanging="288"/>
      </w:pPr>
      <w:rPr>
        <w:rFonts w:hint="default"/>
        <w:lang w:val="es-ES" w:eastAsia="en-US" w:bidi="ar-SA"/>
      </w:rPr>
    </w:lvl>
    <w:lvl w:ilvl="4" w:tplc="3D48423C">
      <w:numFmt w:val="bullet"/>
      <w:lvlText w:val="•"/>
      <w:lvlJc w:val="left"/>
      <w:pPr>
        <w:ind w:left="3368" w:hanging="288"/>
      </w:pPr>
      <w:rPr>
        <w:rFonts w:hint="default"/>
        <w:lang w:val="es-ES" w:eastAsia="en-US" w:bidi="ar-SA"/>
      </w:rPr>
    </w:lvl>
    <w:lvl w:ilvl="5" w:tplc="802EF17C">
      <w:numFmt w:val="bullet"/>
      <w:lvlText w:val="•"/>
      <w:lvlJc w:val="left"/>
      <w:pPr>
        <w:ind w:left="3671" w:hanging="288"/>
      </w:pPr>
      <w:rPr>
        <w:rFonts w:hint="default"/>
        <w:lang w:val="es-ES" w:eastAsia="en-US" w:bidi="ar-SA"/>
      </w:rPr>
    </w:lvl>
    <w:lvl w:ilvl="6" w:tplc="A35C7806">
      <w:numFmt w:val="bullet"/>
      <w:lvlText w:val="•"/>
      <w:lvlJc w:val="left"/>
      <w:pPr>
        <w:ind w:left="3973" w:hanging="288"/>
      </w:pPr>
      <w:rPr>
        <w:rFonts w:hint="default"/>
        <w:lang w:val="es-ES" w:eastAsia="en-US" w:bidi="ar-SA"/>
      </w:rPr>
    </w:lvl>
    <w:lvl w:ilvl="7" w:tplc="12DA90F0">
      <w:numFmt w:val="bullet"/>
      <w:lvlText w:val="•"/>
      <w:lvlJc w:val="left"/>
      <w:pPr>
        <w:ind w:left="4275" w:hanging="288"/>
      </w:pPr>
      <w:rPr>
        <w:rFonts w:hint="default"/>
        <w:lang w:val="es-ES" w:eastAsia="en-US" w:bidi="ar-SA"/>
      </w:rPr>
    </w:lvl>
    <w:lvl w:ilvl="8" w:tplc="C7861054">
      <w:numFmt w:val="bullet"/>
      <w:lvlText w:val="•"/>
      <w:lvlJc w:val="left"/>
      <w:pPr>
        <w:ind w:left="4577" w:hanging="288"/>
      </w:pPr>
      <w:rPr>
        <w:rFonts w:hint="default"/>
        <w:lang w:val="es-ES" w:eastAsia="en-US" w:bidi="ar-SA"/>
      </w:rPr>
    </w:lvl>
  </w:abstractNum>
  <w:abstractNum w:abstractNumId="6">
    <w:nsid w:val="40CD4670"/>
    <w:multiLevelType w:val="hybridMultilevel"/>
    <w:tmpl w:val="DFCE653E"/>
    <w:lvl w:ilvl="0" w:tplc="909890B4">
      <w:numFmt w:val="bullet"/>
      <w:lvlText w:val="•"/>
      <w:lvlJc w:val="left"/>
      <w:pPr>
        <w:ind w:left="623" w:hanging="216"/>
      </w:pPr>
      <w:rPr>
        <w:rFonts w:ascii="Century" w:eastAsia="Century" w:hAnsi="Century" w:cs="Century" w:hint="default"/>
        <w:w w:val="61"/>
        <w:sz w:val="16"/>
        <w:szCs w:val="16"/>
        <w:lang w:val="es-ES" w:eastAsia="en-US" w:bidi="ar-SA"/>
      </w:rPr>
    </w:lvl>
    <w:lvl w:ilvl="1" w:tplc="C460180E">
      <w:numFmt w:val="bullet"/>
      <w:lvlText w:val="•"/>
      <w:lvlJc w:val="left"/>
      <w:pPr>
        <w:ind w:left="1087" w:hanging="216"/>
      </w:pPr>
      <w:rPr>
        <w:rFonts w:hint="default"/>
        <w:lang w:val="es-ES" w:eastAsia="en-US" w:bidi="ar-SA"/>
      </w:rPr>
    </w:lvl>
    <w:lvl w:ilvl="2" w:tplc="33281672">
      <w:numFmt w:val="bullet"/>
      <w:lvlText w:val="•"/>
      <w:lvlJc w:val="left"/>
      <w:pPr>
        <w:ind w:left="1555" w:hanging="216"/>
      </w:pPr>
      <w:rPr>
        <w:rFonts w:hint="default"/>
        <w:lang w:val="es-ES" w:eastAsia="en-US" w:bidi="ar-SA"/>
      </w:rPr>
    </w:lvl>
    <w:lvl w:ilvl="3" w:tplc="566E14B6">
      <w:numFmt w:val="bullet"/>
      <w:lvlText w:val="•"/>
      <w:lvlJc w:val="left"/>
      <w:pPr>
        <w:ind w:left="2023" w:hanging="216"/>
      </w:pPr>
      <w:rPr>
        <w:rFonts w:hint="default"/>
        <w:lang w:val="es-ES" w:eastAsia="en-US" w:bidi="ar-SA"/>
      </w:rPr>
    </w:lvl>
    <w:lvl w:ilvl="4" w:tplc="0A7EC724">
      <w:numFmt w:val="bullet"/>
      <w:lvlText w:val="•"/>
      <w:lvlJc w:val="left"/>
      <w:pPr>
        <w:ind w:left="2491" w:hanging="216"/>
      </w:pPr>
      <w:rPr>
        <w:rFonts w:hint="default"/>
        <w:lang w:val="es-ES" w:eastAsia="en-US" w:bidi="ar-SA"/>
      </w:rPr>
    </w:lvl>
    <w:lvl w:ilvl="5" w:tplc="4824D9BC">
      <w:numFmt w:val="bullet"/>
      <w:lvlText w:val="•"/>
      <w:lvlJc w:val="left"/>
      <w:pPr>
        <w:ind w:left="2959" w:hanging="216"/>
      </w:pPr>
      <w:rPr>
        <w:rFonts w:hint="default"/>
        <w:lang w:val="es-ES" w:eastAsia="en-US" w:bidi="ar-SA"/>
      </w:rPr>
    </w:lvl>
    <w:lvl w:ilvl="6" w:tplc="B226F3F2">
      <w:numFmt w:val="bullet"/>
      <w:lvlText w:val="•"/>
      <w:lvlJc w:val="left"/>
      <w:pPr>
        <w:ind w:left="3427" w:hanging="216"/>
      </w:pPr>
      <w:rPr>
        <w:rFonts w:hint="default"/>
        <w:lang w:val="es-ES" w:eastAsia="en-US" w:bidi="ar-SA"/>
      </w:rPr>
    </w:lvl>
    <w:lvl w:ilvl="7" w:tplc="130CFCCE">
      <w:numFmt w:val="bullet"/>
      <w:lvlText w:val="•"/>
      <w:lvlJc w:val="left"/>
      <w:pPr>
        <w:ind w:left="3895" w:hanging="216"/>
      </w:pPr>
      <w:rPr>
        <w:rFonts w:hint="default"/>
        <w:lang w:val="es-ES" w:eastAsia="en-US" w:bidi="ar-SA"/>
      </w:rPr>
    </w:lvl>
    <w:lvl w:ilvl="8" w:tplc="2F0C3070">
      <w:numFmt w:val="bullet"/>
      <w:lvlText w:val="•"/>
      <w:lvlJc w:val="left"/>
      <w:pPr>
        <w:ind w:left="4363" w:hanging="216"/>
      </w:pPr>
      <w:rPr>
        <w:rFonts w:hint="default"/>
        <w:lang w:val="es-ES" w:eastAsia="en-US" w:bidi="ar-SA"/>
      </w:rPr>
    </w:lvl>
  </w:abstractNum>
  <w:abstractNum w:abstractNumId="7">
    <w:nsid w:val="420212A0"/>
    <w:multiLevelType w:val="hybridMultilevel"/>
    <w:tmpl w:val="658ADB06"/>
    <w:lvl w:ilvl="0" w:tplc="37505FC4">
      <w:start w:val="1"/>
      <w:numFmt w:val="upperLetter"/>
      <w:lvlText w:val="%1."/>
      <w:lvlJc w:val="left"/>
      <w:pPr>
        <w:ind w:left="407" w:hanging="288"/>
        <w:jc w:val="left"/>
      </w:pPr>
      <w:rPr>
        <w:rFonts w:ascii="Times New Roman" w:eastAsia="Times New Roman" w:hAnsi="Times New Roman" w:cs="Times New Roman" w:hint="default"/>
        <w:i/>
        <w:iCs/>
        <w:w w:val="99"/>
        <w:sz w:val="20"/>
        <w:szCs w:val="20"/>
        <w:lang w:val="es-ES" w:eastAsia="en-US" w:bidi="ar-SA"/>
      </w:rPr>
    </w:lvl>
    <w:lvl w:ilvl="1" w:tplc="5C022806">
      <w:numFmt w:val="bullet"/>
      <w:lvlText w:val="•"/>
      <w:lvlJc w:val="left"/>
      <w:pPr>
        <w:ind w:left="740" w:hanging="288"/>
      </w:pPr>
      <w:rPr>
        <w:rFonts w:hint="default"/>
        <w:lang w:val="es-ES" w:eastAsia="en-US" w:bidi="ar-SA"/>
      </w:rPr>
    </w:lvl>
    <w:lvl w:ilvl="2" w:tplc="C8C6FF6A">
      <w:numFmt w:val="bullet"/>
      <w:lvlText w:val="•"/>
      <w:lvlJc w:val="left"/>
      <w:pPr>
        <w:ind w:left="1246" w:hanging="288"/>
      </w:pPr>
      <w:rPr>
        <w:rFonts w:hint="default"/>
        <w:lang w:val="es-ES" w:eastAsia="en-US" w:bidi="ar-SA"/>
      </w:rPr>
    </w:lvl>
    <w:lvl w:ilvl="3" w:tplc="19705A8E">
      <w:numFmt w:val="bullet"/>
      <w:lvlText w:val="•"/>
      <w:lvlJc w:val="left"/>
      <w:pPr>
        <w:ind w:left="1753" w:hanging="288"/>
      </w:pPr>
      <w:rPr>
        <w:rFonts w:hint="default"/>
        <w:lang w:val="es-ES" w:eastAsia="en-US" w:bidi="ar-SA"/>
      </w:rPr>
    </w:lvl>
    <w:lvl w:ilvl="4" w:tplc="7802616E">
      <w:numFmt w:val="bullet"/>
      <w:lvlText w:val="•"/>
      <w:lvlJc w:val="left"/>
      <w:pPr>
        <w:ind w:left="2259" w:hanging="288"/>
      </w:pPr>
      <w:rPr>
        <w:rFonts w:hint="default"/>
        <w:lang w:val="es-ES" w:eastAsia="en-US" w:bidi="ar-SA"/>
      </w:rPr>
    </w:lvl>
    <w:lvl w:ilvl="5" w:tplc="444A3100">
      <w:numFmt w:val="bullet"/>
      <w:lvlText w:val="•"/>
      <w:lvlJc w:val="left"/>
      <w:pPr>
        <w:ind w:left="2766" w:hanging="288"/>
      </w:pPr>
      <w:rPr>
        <w:rFonts w:hint="default"/>
        <w:lang w:val="es-ES" w:eastAsia="en-US" w:bidi="ar-SA"/>
      </w:rPr>
    </w:lvl>
    <w:lvl w:ilvl="6" w:tplc="51B852E0">
      <w:numFmt w:val="bullet"/>
      <w:lvlText w:val="•"/>
      <w:lvlJc w:val="left"/>
      <w:pPr>
        <w:ind w:left="3272" w:hanging="288"/>
      </w:pPr>
      <w:rPr>
        <w:rFonts w:hint="default"/>
        <w:lang w:val="es-ES" w:eastAsia="en-US" w:bidi="ar-SA"/>
      </w:rPr>
    </w:lvl>
    <w:lvl w:ilvl="7" w:tplc="AFDE4C8A">
      <w:numFmt w:val="bullet"/>
      <w:lvlText w:val="•"/>
      <w:lvlJc w:val="left"/>
      <w:pPr>
        <w:ind w:left="3779" w:hanging="288"/>
      </w:pPr>
      <w:rPr>
        <w:rFonts w:hint="default"/>
        <w:lang w:val="es-ES" w:eastAsia="en-US" w:bidi="ar-SA"/>
      </w:rPr>
    </w:lvl>
    <w:lvl w:ilvl="8" w:tplc="C9624262">
      <w:numFmt w:val="bullet"/>
      <w:lvlText w:val="•"/>
      <w:lvlJc w:val="left"/>
      <w:pPr>
        <w:ind w:left="4286" w:hanging="288"/>
      </w:pPr>
      <w:rPr>
        <w:rFonts w:hint="default"/>
        <w:lang w:val="es-ES" w:eastAsia="en-US" w:bidi="ar-SA"/>
      </w:rPr>
    </w:lvl>
  </w:abstractNum>
  <w:abstractNum w:abstractNumId="8">
    <w:nsid w:val="47EC5E3F"/>
    <w:multiLevelType w:val="hybridMultilevel"/>
    <w:tmpl w:val="CD748BA4"/>
    <w:lvl w:ilvl="0" w:tplc="BDC0FB9A">
      <w:numFmt w:val="bullet"/>
      <w:lvlText w:val="•"/>
      <w:lvlJc w:val="left"/>
      <w:pPr>
        <w:ind w:left="720" w:hanging="360"/>
      </w:pPr>
      <w:rPr>
        <w:rFonts w:hint="default"/>
        <w:lang w:val="es-ES" w:eastAsia="en-US" w:bidi="ar-SA"/>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9B8647E"/>
    <w:multiLevelType w:val="hybridMultilevel"/>
    <w:tmpl w:val="09E4D086"/>
    <w:lvl w:ilvl="0" w:tplc="538A464A">
      <w:start w:val="1"/>
      <w:numFmt w:val="decimal"/>
      <w:lvlText w:val="%1)"/>
      <w:lvlJc w:val="left"/>
      <w:pPr>
        <w:ind w:left="119" w:hanging="267"/>
        <w:jc w:val="left"/>
      </w:pPr>
      <w:rPr>
        <w:rFonts w:hint="default"/>
        <w:i/>
        <w:iCs/>
        <w:spacing w:val="0"/>
        <w:w w:val="99"/>
        <w:lang w:val="es-ES" w:eastAsia="en-US" w:bidi="ar-SA"/>
      </w:rPr>
    </w:lvl>
    <w:lvl w:ilvl="1" w:tplc="17069D28">
      <w:numFmt w:val="bullet"/>
      <w:lvlText w:val="•"/>
      <w:lvlJc w:val="left"/>
      <w:pPr>
        <w:ind w:left="626" w:hanging="267"/>
      </w:pPr>
      <w:rPr>
        <w:rFonts w:hint="default"/>
        <w:lang w:val="es-ES" w:eastAsia="en-US" w:bidi="ar-SA"/>
      </w:rPr>
    </w:lvl>
    <w:lvl w:ilvl="2" w:tplc="98883E30">
      <w:numFmt w:val="bullet"/>
      <w:lvlText w:val="•"/>
      <w:lvlJc w:val="left"/>
      <w:pPr>
        <w:ind w:left="1132" w:hanging="267"/>
      </w:pPr>
      <w:rPr>
        <w:rFonts w:hint="default"/>
        <w:lang w:val="es-ES" w:eastAsia="en-US" w:bidi="ar-SA"/>
      </w:rPr>
    </w:lvl>
    <w:lvl w:ilvl="3" w:tplc="03FC1EA2">
      <w:numFmt w:val="bullet"/>
      <w:lvlText w:val="•"/>
      <w:lvlJc w:val="left"/>
      <w:pPr>
        <w:ind w:left="1638" w:hanging="267"/>
      </w:pPr>
      <w:rPr>
        <w:rFonts w:hint="default"/>
        <w:lang w:val="es-ES" w:eastAsia="en-US" w:bidi="ar-SA"/>
      </w:rPr>
    </w:lvl>
    <w:lvl w:ilvl="4" w:tplc="80C48182">
      <w:numFmt w:val="bullet"/>
      <w:lvlText w:val="•"/>
      <w:lvlJc w:val="left"/>
      <w:pPr>
        <w:ind w:left="2145" w:hanging="267"/>
      </w:pPr>
      <w:rPr>
        <w:rFonts w:hint="default"/>
        <w:lang w:val="es-ES" w:eastAsia="en-US" w:bidi="ar-SA"/>
      </w:rPr>
    </w:lvl>
    <w:lvl w:ilvl="5" w:tplc="010EC8B6">
      <w:numFmt w:val="bullet"/>
      <w:lvlText w:val="•"/>
      <w:lvlJc w:val="left"/>
      <w:pPr>
        <w:ind w:left="2651" w:hanging="267"/>
      </w:pPr>
      <w:rPr>
        <w:rFonts w:hint="default"/>
        <w:lang w:val="es-ES" w:eastAsia="en-US" w:bidi="ar-SA"/>
      </w:rPr>
    </w:lvl>
    <w:lvl w:ilvl="6" w:tplc="82929E58">
      <w:numFmt w:val="bullet"/>
      <w:lvlText w:val="•"/>
      <w:lvlJc w:val="left"/>
      <w:pPr>
        <w:ind w:left="3157" w:hanging="267"/>
      </w:pPr>
      <w:rPr>
        <w:rFonts w:hint="default"/>
        <w:lang w:val="es-ES" w:eastAsia="en-US" w:bidi="ar-SA"/>
      </w:rPr>
    </w:lvl>
    <w:lvl w:ilvl="7" w:tplc="31C00570">
      <w:numFmt w:val="bullet"/>
      <w:lvlText w:val="•"/>
      <w:lvlJc w:val="left"/>
      <w:pPr>
        <w:ind w:left="3663" w:hanging="267"/>
      </w:pPr>
      <w:rPr>
        <w:rFonts w:hint="default"/>
        <w:lang w:val="es-ES" w:eastAsia="en-US" w:bidi="ar-SA"/>
      </w:rPr>
    </w:lvl>
    <w:lvl w:ilvl="8" w:tplc="0CD8221A">
      <w:numFmt w:val="bullet"/>
      <w:lvlText w:val="•"/>
      <w:lvlJc w:val="left"/>
      <w:pPr>
        <w:ind w:left="4170" w:hanging="267"/>
      </w:pPr>
      <w:rPr>
        <w:rFonts w:hint="default"/>
        <w:lang w:val="es-ES" w:eastAsia="en-US" w:bidi="ar-SA"/>
      </w:rPr>
    </w:lvl>
  </w:abstractNum>
  <w:abstractNum w:abstractNumId="10">
    <w:nsid w:val="5FFC19EA"/>
    <w:multiLevelType w:val="hybridMultilevel"/>
    <w:tmpl w:val="9FE8237A"/>
    <w:lvl w:ilvl="0" w:tplc="7FEA9A76">
      <w:start w:val="1"/>
      <w:numFmt w:val="decimal"/>
      <w:lvlText w:val="[%1]"/>
      <w:lvlJc w:val="left"/>
      <w:pPr>
        <w:ind w:left="551" w:hanging="432"/>
        <w:jc w:val="left"/>
      </w:pPr>
      <w:rPr>
        <w:rFonts w:ascii="Times New Roman" w:eastAsia="Times New Roman" w:hAnsi="Times New Roman" w:cs="Times New Roman" w:hint="default"/>
        <w:spacing w:val="-2"/>
        <w:w w:val="100"/>
        <w:sz w:val="16"/>
        <w:szCs w:val="16"/>
        <w:lang w:val="es-ES" w:eastAsia="en-US" w:bidi="ar-SA"/>
      </w:rPr>
    </w:lvl>
    <w:lvl w:ilvl="1" w:tplc="132CF442">
      <w:numFmt w:val="bullet"/>
      <w:lvlText w:val="•"/>
      <w:lvlJc w:val="left"/>
      <w:pPr>
        <w:ind w:left="1033" w:hanging="432"/>
      </w:pPr>
      <w:rPr>
        <w:rFonts w:hint="default"/>
        <w:lang w:val="es-ES" w:eastAsia="en-US" w:bidi="ar-SA"/>
      </w:rPr>
    </w:lvl>
    <w:lvl w:ilvl="2" w:tplc="0E624160">
      <w:numFmt w:val="bullet"/>
      <w:lvlText w:val="•"/>
      <w:lvlJc w:val="left"/>
      <w:pPr>
        <w:ind w:left="1507" w:hanging="432"/>
      </w:pPr>
      <w:rPr>
        <w:rFonts w:hint="default"/>
        <w:lang w:val="es-ES" w:eastAsia="en-US" w:bidi="ar-SA"/>
      </w:rPr>
    </w:lvl>
    <w:lvl w:ilvl="3" w:tplc="6902F780">
      <w:numFmt w:val="bullet"/>
      <w:lvlText w:val="•"/>
      <w:lvlJc w:val="left"/>
      <w:pPr>
        <w:ind w:left="1981" w:hanging="432"/>
      </w:pPr>
      <w:rPr>
        <w:rFonts w:hint="default"/>
        <w:lang w:val="es-ES" w:eastAsia="en-US" w:bidi="ar-SA"/>
      </w:rPr>
    </w:lvl>
    <w:lvl w:ilvl="4" w:tplc="7F0C4D02">
      <w:numFmt w:val="bullet"/>
      <w:lvlText w:val="•"/>
      <w:lvlJc w:val="left"/>
      <w:pPr>
        <w:ind w:left="2455" w:hanging="432"/>
      </w:pPr>
      <w:rPr>
        <w:rFonts w:hint="default"/>
        <w:lang w:val="es-ES" w:eastAsia="en-US" w:bidi="ar-SA"/>
      </w:rPr>
    </w:lvl>
    <w:lvl w:ilvl="5" w:tplc="AAE227FC">
      <w:numFmt w:val="bullet"/>
      <w:lvlText w:val="•"/>
      <w:lvlJc w:val="left"/>
      <w:pPr>
        <w:ind w:left="2929" w:hanging="432"/>
      </w:pPr>
      <w:rPr>
        <w:rFonts w:hint="default"/>
        <w:lang w:val="es-ES" w:eastAsia="en-US" w:bidi="ar-SA"/>
      </w:rPr>
    </w:lvl>
    <w:lvl w:ilvl="6" w:tplc="362A58E2">
      <w:numFmt w:val="bullet"/>
      <w:lvlText w:val="•"/>
      <w:lvlJc w:val="left"/>
      <w:pPr>
        <w:ind w:left="3403" w:hanging="432"/>
      </w:pPr>
      <w:rPr>
        <w:rFonts w:hint="default"/>
        <w:lang w:val="es-ES" w:eastAsia="en-US" w:bidi="ar-SA"/>
      </w:rPr>
    </w:lvl>
    <w:lvl w:ilvl="7" w:tplc="3382499A">
      <w:numFmt w:val="bullet"/>
      <w:lvlText w:val="•"/>
      <w:lvlJc w:val="left"/>
      <w:pPr>
        <w:ind w:left="3877" w:hanging="432"/>
      </w:pPr>
      <w:rPr>
        <w:rFonts w:hint="default"/>
        <w:lang w:val="es-ES" w:eastAsia="en-US" w:bidi="ar-SA"/>
      </w:rPr>
    </w:lvl>
    <w:lvl w:ilvl="8" w:tplc="EB2EF10C">
      <w:numFmt w:val="bullet"/>
      <w:lvlText w:val="•"/>
      <w:lvlJc w:val="left"/>
      <w:pPr>
        <w:ind w:left="4351" w:hanging="432"/>
      </w:pPr>
      <w:rPr>
        <w:rFonts w:hint="default"/>
        <w:lang w:val="es-ES" w:eastAsia="en-US" w:bidi="ar-SA"/>
      </w:rPr>
    </w:lvl>
  </w:abstractNum>
  <w:abstractNum w:abstractNumId="11">
    <w:nsid w:val="6DF34E64"/>
    <w:multiLevelType w:val="hybridMultilevel"/>
    <w:tmpl w:val="3F728AB4"/>
    <w:lvl w:ilvl="0" w:tplc="9768ED7A">
      <w:numFmt w:val="bullet"/>
      <w:lvlText w:val="•"/>
      <w:lvlJc w:val="left"/>
      <w:pPr>
        <w:ind w:left="623" w:hanging="216"/>
      </w:pPr>
      <w:rPr>
        <w:rFonts w:ascii="Century" w:eastAsia="Century" w:hAnsi="Century" w:cs="Century" w:hint="default"/>
        <w:w w:val="61"/>
        <w:sz w:val="16"/>
        <w:szCs w:val="16"/>
        <w:lang w:val="es-ES" w:eastAsia="en-US" w:bidi="ar-SA"/>
      </w:rPr>
    </w:lvl>
    <w:lvl w:ilvl="1" w:tplc="24C8798C">
      <w:numFmt w:val="bullet"/>
      <w:lvlText w:val="•"/>
      <w:lvlJc w:val="left"/>
      <w:pPr>
        <w:ind w:left="1087" w:hanging="216"/>
      </w:pPr>
      <w:rPr>
        <w:rFonts w:hint="default"/>
        <w:lang w:val="es-ES" w:eastAsia="en-US" w:bidi="ar-SA"/>
      </w:rPr>
    </w:lvl>
    <w:lvl w:ilvl="2" w:tplc="5D4CAC92">
      <w:numFmt w:val="bullet"/>
      <w:lvlText w:val="•"/>
      <w:lvlJc w:val="left"/>
      <w:pPr>
        <w:ind w:left="1555" w:hanging="216"/>
      </w:pPr>
      <w:rPr>
        <w:rFonts w:hint="default"/>
        <w:lang w:val="es-ES" w:eastAsia="en-US" w:bidi="ar-SA"/>
      </w:rPr>
    </w:lvl>
    <w:lvl w:ilvl="3" w:tplc="FAD0A480">
      <w:numFmt w:val="bullet"/>
      <w:lvlText w:val="•"/>
      <w:lvlJc w:val="left"/>
      <w:pPr>
        <w:ind w:left="2023" w:hanging="216"/>
      </w:pPr>
      <w:rPr>
        <w:rFonts w:hint="default"/>
        <w:lang w:val="es-ES" w:eastAsia="en-US" w:bidi="ar-SA"/>
      </w:rPr>
    </w:lvl>
    <w:lvl w:ilvl="4" w:tplc="6B0893D8">
      <w:numFmt w:val="bullet"/>
      <w:lvlText w:val="•"/>
      <w:lvlJc w:val="left"/>
      <w:pPr>
        <w:ind w:left="2491" w:hanging="216"/>
      </w:pPr>
      <w:rPr>
        <w:rFonts w:hint="default"/>
        <w:lang w:val="es-ES" w:eastAsia="en-US" w:bidi="ar-SA"/>
      </w:rPr>
    </w:lvl>
    <w:lvl w:ilvl="5" w:tplc="5BBA64F8">
      <w:numFmt w:val="bullet"/>
      <w:lvlText w:val="•"/>
      <w:lvlJc w:val="left"/>
      <w:pPr>
        <w:ind w:left="2959" w:hanging="216"/>
      </w:pPr>
      <w:rPr>
        <w:rFonts w:hint="default"/>
        <w:lang w:val="es-ES" w:eastAsia="en-US" w:bidi="ar-SA"/>
      </w:rPr>
    </w:lvl>
    <w:lvl w:ilvl="6" w:tplc="1CFEA738">
      <w:numFmt w:val="bullet"/>
      <w:lvlText w:val="•"/>
      <w:lvlJc w:val="left"/>
      <w:pPr>
        <w:ind w:left="3427" w:hanging="216"/>
      </w:pPr>
      <w:rPr>
        <w:rFonts w:hint="default"/>
        <w:lang w:val="es-ES" w:eastAsia="en-US" w:bidi="ar-SA"/>
      </w:rPr>
    </w:lvl>
    <w:lvl w:ilvl="7" w:tplc="B29825E8">
      <w:numFmt w:val="bullet"/>
      <w:lvlText w:val="•"/>
      <w:lvlJc w:val="left"/>
      <w:pPr>
        <w:ind w:left="3895" w:hanging="216"/>
      </w:pPr>
      <w:rPr>
        <w:rFonts w:hint="default"/>
        <w:lang w:val="es-ES" w:eastAsia="en-US" w:bidi="ar-SA"/>
      </w:rPr>
    </w:lvl>
    <w:lvl w:ilvl="8" w:tplc="C26C3D84">
      <w:numFmt w:val="bullet"/>
      <w:lvlText w:val="•"/>
      <w:lvlJc w:val="left"/>
      <w:pPr>
        <w:ind w:left="4363" w:hanging="216"/>
      </w:pPr>
      <w:rPr>
        <w:rFonts w:hint="default"/>
        <w:lang w:val="es-ES" w:eastAsia="en-US" w:bidi="ar-SA"/>
      </w:rPr>
    </w:lvl>
  </w:abstractNum>
  <w:abstractNum w:abstractNumId="12">
    <w:nsid w:val="73D62F2D"/>
    <w:multiLevelType w:val="hybridMultilevel"/>
    <w:tmpl w:val="2618C682"/>
    <w:lvl w:ilvl="0" w:tplc="0CD4862E">
      <w:start w:val="1"/>
      <w:numFmt w:val="upperRoman"/>
      <w:lvlText w:val="%1."/>
      <w:lvlJc w:val="left"/>
      <w:pPr>
        <w:ind w:left="2159" w:hanging="288"/>
        <w:jc w:val="right"/>
      </w:pPr>
      <w:rPr>
        <w:rFonts w:ascii="Times New Roman" w:eastAsia="Times New Roman" w:hAnsi="Times New Roman" w:cs="Times New Roman" w:hint="default"/>
        <w:w w:val="99"/>
        <w:sz w:val="20"/>
        <w:szCs w:val="20"/>
        <w:lang w:val="es-ES" w:eastAsia="en-US" w:bidi="ar-SA"/>
      </w:rPr>
    </w:lvl>
    <w:lvl w:ilvl="1" w:tplc="3C2CD362">
      <w:numFmt w:val="bullet"/>
      <w:lvlText w:val="•"/>
      <w:lvlJc w:val="left"/>
      <w:pPr>
        <w:ind w:left="2462" w:hanging="288"/>
      </w:pPr>
      <w:rPr>
        <w:rFonts w:hint="default"/>
        <w:lang w:val="es-ES" w:eastAsia="en-US" w:bidi="ar-SA"/>
      </w:rPr>
    </w:lvl>
    <w:lvl w:ilvl="2" w:tplc="01DA5D34">
      <w:numFmt w:val="bullet"/>
      <w:lvlText w:val="•"/>
      <w:lvlJc w:val="left"/>
      <w:pPr>
        <w:ind w:left="2764" w:hanging="288"/>
      </w:pPr>
      <w:rPr>
        <w:rFonts w:hint="default"/>
        <w:lang w:val="es-ES" w:eastAsia="en-US" w:bidi="ar-SA"/>
      </w:rPr>
    </w:lvl>
    <w:lvl w:ilvl="3" w:tplc="F962B1B6">
      <w:numFmt w:val="bullet"/>
      <w:lvlText w:val="•"/>
      <w:lvlJc w:val="left"/>
      <w:pPr>
        <w:ind w:left="3066" w:hanging="288"/>
      </w:pPr>
      <w:rPr>
        <w:rFonts w:hint="default"/>
        <w:lang w:val="es-ES" w:eastAsia="en-US" w:bidi="ar-SA"/>
      </w:rPr>
    </w:lvl>
    <w:lvl w:ilvl="4" w:tplc="411C60D8">
      <w:numFmt w:val="bullet"/>
      <w:lvlText w:val="•"/>
      <w:lvlJc w:val="left"/>
      <w:pPr>
        <w:ind w:left="3368" w:hanging="288"/>
      </w:pPr>
      <w:rPr>
        <w:rFonts w:hint="default"/>
        <w:lang w:val="es-ES" w:eastAsia="en-US" w:bidi="ar-SA"/>
      </w:rPr>
    </w:lvl>
    <w:lvl w:ilvl="5" w:tplc="95765AE0">
      <w:numFmt w:val="bullet"/>
      <w:lvlText w:val="•"/>
      <w:lvlJc w:val="left"/>
      <w:pPr>
        <w:ind w:left="3671" w:hanging="288"/>
      </w:pPr>
      <w:rPr>
        <w:rFonts w:hint="default"/>
        <w:lang w:val="es-ES" w:eastAsia="en-US" w:bidi="ar-SA"/>
      </w:rPr>
    </w:lvl>
    <w:lvl w:ilvl="6" w:tplc="C7268916">
      <w:numFmt w:val="bullet"/>
      <w:lvlText w:val="•"/>
      <w:lvlJc w:val="left"/>
      <w:pPr>
        <w:ind w:left="3973" w:hanging="288"/>
      </w:pPr>
      <w:rPr>
        <w:rFonts w:hint="default"/>
        <w:lang w:val="es-ES" w:eastAsia="en-US" w:bidi="ar-SA"/>
      </w:rPr>
    </w:lvl>
    <w:lvl w:ilvl="7" w:tplc="AD064144">
      <w:numFmt w:val="bullet"/>
      <w:lvlText w:val="•"/>
      <w:lvlJc w:val="left"/>
      <w:pPr>
        <w:ind w:left="4275" w:hanging="288"/>
      </w:pPr>
      <w:rPr>
        <w:rFonts w:hint="default"/>
        <w:lang w:val="es-ES" w:eastAsia="en-US" w:bidi="ar-SA"/>
      </w:rPr>
    </w:lvl>
    <w:lvl w:ilvl="8" w:tplc="57A0F716">
      <w:numFmt w:val="bullet"/>
      <w:lvlText w:val="•"/>
      <w:lvlJc w:val="left"/>
      <w:pPr>
        <w:ind w:left="4577" w:hanging="288"/>
      </w:pPr>
      <w:rPr>
        <w:rFonts w:hint="default"/>
        <w:lang w:val="es-ES" w:eastAsia="en-US" w:bidi="ar-SA"/>
      </w:rPr>
    </w:lvl>
  </w:abstractNum>
  <w:num w:numId="1">
    <w:abstractNumId w:val="9"/>
  </w:num>
  <w:num w:numId="2">
    <w:abstractNumId w:val="10"/>
  </w:num>
  <w:num w:numId="3">
    <w:abstractNumId w:val="11"/>
  </w:num>
  <w:num w:numId="4">
    <w:abstractNumId w:val="6"/>
  </w:num>
  <w:num w:numId="5">
    <w:abstractNumId w:val="7"/>
  </w:num>
  <w:num w:numId="6">
    <w:abstractNumId w:val="2"/>
  </w:num>
  <w:num w:numId="7">
    <w:abstractNumId w:val="5"/>
  </w:num>
  <w:num w:numId="8">
    <w:abstractNumId w:val="12"/>
  </w:num>
  <w:num w:numId="9">
    <w:abstractNumId w:val="3"/>
  </w:num>
  <w:num w:numId="10">
    <w:abstractNumId w:val="0"/>
  </w:num>
  <w:num w:numId="11">
    <w:abstractNumId w:val="8"/>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ego Ivan Oliveros Acosta">
    <w15:presenceInfo w15:providerId="None" w15:userId="Diego Iva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F68AC"/>
    <w:rsid w:val="00017DA1"/>
    <w:rsid w:val="00172635"/>
    <w:rsid w:val="001A48F5"/>
    <w:rsid w:val="001F1704"/>
    <w:rsid w:val="00237397"/>
    <w:rsid w:val="00273D03"/>
    <w:rsid w:val="00281936"/>
    <w:rsid w:val="00290DF0"/>
    <w:rsid w:val="002C2DE7"/>
    <w:rsid w:val="00300514"/>
    <w:rsid w:val="0036692F"/>
    <w:rsid w:val="00371A3E"/>
    <w:rsid w:val="003A18BF"/>
    <w:rsid w:val="003D6CB3"/>
    <w:rsid w:val="00494118"/>
    <w:rsid w:val="004B53FD"/>
    <w:rsid w:val="004F68AC"/>
    <w:rsid w:val="00547AA0"/>
    <w:rsid w:val="00555DC2"/>
    <w:rsid w:val="00572392"/>
    <w:rsid w:val="005C3EDC"/>
    <w:rsid w:val="005D1406"/>
    <w:rsid w:val="00672659"/>
    <w:rsid w:val="008D5567"/>
    <w:rsid w:val="008E77B4"/>
    <w:rsid w:val="00965C05"/>
    <w:rsid w:val="00977FBD"/>
    <w:rsid w:val="009A67AF"/>
    <w:rsid w:val="009C4A6A"/>
    <w:rsid w:val="009C69AF"/>
    <w:rsid w:val="009D794B"/>
    <w:rsid w:val="009F155F"/>
    <w:rsid w:val="00A15337"/>
    <w:rsid w:val="00AB247A"/>
    <w:rsid w:val="00B11249"/>
    <w:rsid w:val="00B21B5A"/>
    <w:rsid w:val="00B70381"/>
    <w:rsid w:val="00B95575"/>
    <w:rsid w:val="00BB62A9"/>
    <w:rsid w:val="00CD3E8C"/>
    <w:rsid w:val="00D135B6"/>
    <w:rsid w:val="00D87B7F"/>
    <w:rsid w:val="00DA1097"/>
    <w:rsid w:val="00DF799E"/>
    <w:rsid w:val="00EC7EA1"/>
    <w:rsid w:val="00ED2995"/>
    <w:rsid w:val="00ED30B6"/>
    <w:rsid w:val="00EF3260"/>
    <w:rsid w:val="00F30856"/>
    <w:rsid w:val="00F353E9"/>
    <w:rsid w:val="00F43B39"/>
    <w:rsid w:val="00F47C75"/>
    <w:rsid w:val="00FC38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119" w:firstLine="216"/>
      <w:jc w:val="both"/>
    </w:pPr>
    <w:rPr>
      <w:sz w:val="20"/>
      <w:szCs w:val="20"/>
    </w:rPr>
  </w:style>
  <w:style w:type="paragraph" w:styleId="Ttulo">
    <w:name w:val="Title"/>
    <w:basedOn w:val="Normal"/>
    <w:uiPriority w:val="1"/>
    <w:qFormat/>
    <w:pPr>
      <w:spacing w:before="53"/>
      <w:ind w:left="1552" w:right="1591"/>
      <w:jc w:val="center"/>
    </w:pPr>
    <w:rPr>
      <w:sz w:val="48"/>
      <w:szCs w:val="48"/>
    </w:rPr>
  </w:style>
  <w:style w:type="paragraph" w:styleId="Prrafodelista">
    <w:name w:val="List Paragraph"/>
    <w:basedOn w:val="Normal"/>
    <w:uiPriority w:val="1"/>
    <w:qFormat/>
    <w:pPr>
      <w:ind w:left="623" w:hanging="217"/>
    </w:pPr>
  </w:style>
  <w:style w:type="paragraph" w:customStyle="1" w:styleId="TableParagraph">
    <w:name w:val="Table Paragraph"/>
    <w:basedOn w:val="Normal"/>
    <w:uiPriority w:val="1"/>
    <w:qFormat/>
    <w:pPr>
      <w:spacing w:line="202" w:lineRule="exact"/>
      <w:ind w:left="108"/>
    </w:pPr>
  </w:style>
  <w:style w:type="paragraph" w:styleId="Textodeglobo">
    <w:name w:val="Balloon Text"/>
    <w:basedOn w:val="Normal"/>
    <w:link w:val="TextodegloboCar"/>
    <w:uiPriority w:val="99"/>
    <w:semiHidden/>
    <w:unhideWhenUsed/>
    <w:rsid w:val="009D794B"/>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94B"/>
    <w:rPr>
      <w:rFonts w:ascii="Tahoma" w:eastAsia="Times New Roman" w:hAnsi="Tahoma" w:cs="Tahoma"/>
      <w:sz w:val="16"/>
      <w:szCs w:val="16"/>
      <w:lang w:val="es-ES"/>
    </w:rPr>
  </w:style>
  <w:style w:type="character" w:styleId="Hipervnculo">
    <w:name w:val="Hyperlink"/>
    <w:basedOn w:val="Fuentedeprrafopredeter"/>
    <w:uiPriority w:val="99"/>
    <w:unhideWhenUsed/>
    <w:rsid w:val="009D794B"/>
    <w:rPr>
      <w:color w:val="0000FF" w:themeColor="hyperlink"/>
      <w:u w:val="single"/>
    </w:rPr>
  </w:style>
  <w:style w:type="character" w:customStyle="1" w:styleId="TextoindependienteCar">
    <w:name w:val="Texto independiente Car"/>
    <w:basedOn w:val="Fuentedeprrafopredeter"/>
    <w:link w:val="Textoindependiente"/>
    <w:uiPriority w:val="1"/>
    <w:rsid w:val="009D794B"/>
    <w:rPr>
      <w:rFonts w:ascii="Times New Roman" w:eastAsia="Times New Roman" w:hAnsi="Times New Roman" w:cs="Times New Roman"/>
      <w:sz w:val="20"/>
      <w:szCs w:val="20"/>
      <w:lang w:val="es-ES"/>
    </w:rPr>
  </w:style>
  <w:style w:type="paragraph" w:styleId="Bibliografa">
    <w:name w:val="Bibliography"/>
    <w:basedOn w:val="Normal"/>
    <w:next w:val="Normal"/>
    <w:uiPriority w:val="37"/>
    <w:unhideWhenUsed/>
    <w:rsid w:val="009D794B"/>
  </w:style>
  <w:style w:type="character" w:styleId="Refdecomentario">
    <w:name w:val="annotation reference"/>
    <w:basedOn w:val="Fuentedeprrafopredeter"/>
    <w:uiPriority w:val="99"/>
    <w:semiHidden/>
    <w:unhideWhenUsed/>
    <w:rsid w:val="00F30856"/>
    <w:rPr>
      <w:sz w:val="16"/>
      <w:szCs w:val="16"/>
    </w:rPr>
  </w:style>
  <w:style w:type="paragraph" w:styleId="Textocomentario">
    <w:name w:val="annotation text"/>
    <w:basedOn w:val="Normal"/>
    <w:link w:val="TextocomentarioCar"/>
    <w:uiPriority w:val="99"/>
    <w:semiHidden/>
    <w:unhideWhenUsed/>
    <w:rsid w:val="00F30856"/>
    <w:rPr>
      <w:sz w:val="20"/>
      <w:szCs w:val="20"/>
    </w:rPr>
  </w:style>
  <w:style w:type="character" w:customStyle="1" w:styleId="TextocomentarioCar">
    <w:name w:val="Texto comentario Car"/>
    <w:basedOn w:val="Fuentedeprrafopredeter"/>
    <w:link w:val="Textocomentario"/>
    <w:uiPriority w:val="99"/>
    <w:semiHidden/>
    <w:rsid w:val="00F30856"/>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F30856"/>
    <w:rPr>
      <w:b/>
      <w:bCs/>
    </w:rPr>
  </w:style>
  <w:style w:type="character" w:customStyle="1" w:styleId="AsuntodelcomentarioCar">
    <w:name w:val="Asunto del comentario Car"/>
    <w:basedOn w:val="TextocomentarioCar"/>
    <w:link w:val="Asuntodelcomentario"/>
    <w:uiPriority w:val="99"/>
    <w:semiHidden/>
    <w:rsid w:val="00F30856"/>
    <w:rPr>
      <w:rFonts w:ascii="Times New Roman" w:eastAsia="Times New Roman" w:hAnsi="Times New Roman" w:cs="Times New Roman"/>
      <w:b/>
      <w:bCs/>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119" w:firstLine="216"/>
      <w:jc w:val="both"/>
    </w:pPr>
    <w:rPr>
      <w:sz w:val="20"/>
      <w:szCs w:val="20"/>
    </w:rPr>
  </w:style>
  <w:style w:type="paragraph" w:styleId="Ttulo">
    <w:name w:val="Title"/>
    <w:basedOn w:val="Normal"/>
    <w:uiPriority w:val="1"/>
    <w:qFormat/>
    <w:pPr>
      <w:spacing w:before="53"/>
      <w:ind w:left="1552" w:right="1591"/>
      <w:jc w:val="center"/>
    </w:pPr>
    <w:rPr>
      <w:sz w:val="48"/>
      <w:szCs w:val="48"/>
    </w:rPr>
  </w:style>
  <w:style w:type="paragraph" w:styleId="Prrafodelista">
    <w:name w:val="List Paragraph"/>
    <w:basedOn w:val="Normal"/>
    <w:uiPriority w:val="1"/>
    <w:qFormat/>
    <w:pPr>
      <w:ind w:left="623" w:hanging="217"/>
    </w:pPr>
  </w:style>
  <w:style w:type="paragraph" w:customStyle="1" w:styleId="TableParagraph">
    <w:name w:val="Table Paragraph"/>
    <w:basedOn w:val="Normal"/>
    <w:uiPriority w:val="1"/>
    <w:qFormat/>
    <w:pPr>
      <w:spacing w:line="202" w:lineRule="exact"/>
      <w:ind w:left="108"/>
    </w:pPr>
  </w:style>
  <w:style w:type="paragraph" w:styleId="Textodeglobo">
    <w:name w:val="Balloon Text"/>
    <w:basedOn w:val="Normal"/>
    <w:link w:val="TextodegloboCar"/>
    <w:uiPriority w:val="99"/>
    <w:semiHidden/>
    <w:unhideWhenUsed/>
    <w:rsid w:val="009D794B"/>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94B"/>
    <w:rPr>
      <w:rFonts w:ascii="Tahoma" w:eastAsia="Times New Roman" w:hAnsi="Tahoma" w:cs="Tahoma"/>
      <w:sz w:val="16"/>
      <w:szCs w:val="16"/>
      <w:lang w:val="es-ES"/>
    </w:rPr>
  </w:style>
  <w:style w:type="character" w:styleId="Hipervnculo">
    <w:name w:val="Hyperlink"/>
    <w:basedOn w:val="Fuentedeprrafopredeter"/>
    <w:uiPriority w:val="99"/>
    <w:unhideWhenUsed/>
    <w:rsid w:val="009D794B"/>
    <w:rPr>
      <w:color w:val="0000FF" w:themeColor="hyperlink"/>
      <w:u w:val="single"/>
    </w:rPr>
  </w:style>
  <w:style w:type="character" w:customStyle="1" w:styleId="TextoindependienteCar">
    <w:name w:val="Texto independiente Car"/>
    <w:basedOn w:val="Fuentedeprrafopredeter"/>
    <w:link w:val="Textoindependiente"/>
    <w:uiPriority w:val="1"/>
    <w:rsid w:val="009D794B"/>
    <w:rPr>
      <w:rFonts w:ascii="Times New Roman" w:eastAsia="Times New Roman" w:hAnsi="Times New Roman" w:cs="Times New Roman"/>
      <w:sz w:val="20"/>
      <w:szCs w:val="20"/>
      <w:lang w:val="es-ES"/>
    </w:rPr>
  </w:style>
  <w:style w:type="paragraph" w:styleId="Bibliografa">
    <w:name w:val="Bibliography"/>
    <w:basedOn w:val="Normal"/>
    <w:next w:val="Normal"/>
    <w:uiPriority w:val="37"/>
    <w:unhideWhenUsed/>
    <w:rsid w:val="009D794B"/>
  </w:style>
  <w:style w:type="character" w:styleId="Refdecomentario">
    <w:name w:val="annotation reference"/>
    <w:basedOn w:val="Fuentedeprrafopredeter"/>
    <w:uiPriority w:val="99"/>
    <w:semiHidden/>
    <w:unhideWhenUsed/>
    <w:rsid w:val="00F30856"/>
    <w:rPr>
      <w:sz w:val="16"/>
      <w:szCs w:val="16"/>
    </w:rPr>
  </w:style>
  <w:style w:type="paragraph" w:styleId="Textocomentario">
    <w:name w:val="annotation text"/>
    <w:basedOn w:val="Normal"/>
    <w:link w:val="TextocomentarioCar"/>
    <w:uiPriority w:val="99"/>
    <w:semiHidden/>
    <w:unhideWhenUsed/>
    <w:rsid w:val="00F30856"/>
    <w:rPr>
      <w:sz w:val="20"/>
      <w:szCs w:val="20"/>
    </w:rPr>
  </w:style>
  <w:style w:type="character" w:customStyle="1" w:styleId="TextocomentarioCar">
    <w:name w:val="Texto comentario Car"/>
    <w:basedOn w:val="Fuentedeprrafopredeter"/>
    <w:link w:val="Textocomentario"/>
    <w:uiPriority w:val="99"/>
    <w:semiHidden/>
    <w:rsid w:val="00F30856"/>
    <w:rPr>
      <w:rFonts w:ascii="Times New Roman" w:eastAsia="Times New Roman" w:hAnsi="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F30856"/>
    <w:rPr>
      <w:b/>
      <w:bCs/>
    </w:rPr>
  </w:style>
  <w:style w:type="character" w:customStyle="1" w:styleId="AsuntodelcomentarioCar">
    <w:name w:val="Asunto del comentario Car"/>
    <w:basedOn w:val="TextocomentarioCar"/>
    <w:link w:val="Asuntodelcomentario"/>
    <w:uiPriority w:val="99"/>
    <w:semiHidden/>
    <w:rsid w:val="00F30856"/>
    <w:rPr>
      <w:rFonts w:ascii="Times New Roman" w:eastAsia="Times New Roman" w:hAnsi="Times New Roman" w:cs="Times New Roman"/>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ridge.tech/blog/desarrollador-full-stack-web-developer/"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s://kinsta.com/es/blog/salario-desarrollador-web/" TargetMode="Externa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istemas.udea.edu.co/home"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LZA12</b:Tag>
    <b:SourceType>InternetSite</b:SourceType>
    <b:Guid>{A38FC74B-2C7C-4BC7-ADB8-4AC00CB3F110}</b:Guid>
    <b:Author>
      <b:Author>
        <b:NameList>
          <b:Person>
            <b:Last>LZAMORAUDGIMPACTOWEB</b:Last>
          </b:Person>
        </b:NameList>
      </b:Author>
    </b:Author>
    <b:Title>LZAMORAUDGIMPACTOWEB </b:Title>
    <b:Year>2012</b:Year>
    <b:Month>MAYO</b:Month>
    <b:Day>31</b:Day>
    <b:YearAccessed>2020</b:YearAccessed>
    <b:MonthAccessed>3</b:MonthAccessed>
    <b:DayAccessed>13</b:DayAccessed>
    <b:URL>https://lzamoraudgimpactoweb.wordpress.com/2012/05/31/impacto-del-social-internet-2/</b:URL>
    <b:RefOrder>1</b:RefOrder>
  </b:Source>
  <b:Source>
    <b:Tag>the20</b:Tag>
    <b:SourceType>DocumentFromInternetSite</b:SourceType>
    <b:Guid>{77BAC87D-5D4F-49FF-A51A-56999F4DC1CD}</b:Guid>
    <b:Title>thebridge</b:Title>
    <b:Year>2020</b:Year>
    <b:Month>NOVIEMBRE</b:Month>
    <b:Day>26</b:Day>
    <b:YearAccessed>2021</b:YearAccessed>
    <b:MonthAccessed>MARZO</b:MonthAccessed>
    <b:DayAccessed>13</b:DayAccessed>
    <b:URL>https://thebridge.tech/blog/desarrollador-full-stack-web-developer/</b:URL>
    <b:Author>
      <b:Author>
        <b:NameList>
          <b:Person>
            <b:Last>thebridge</b:Last>
          </b:Person>
        </b:NameList>
      </b:Author>
    </b:Author>
    <b:RefOrder>2</b:RefOrder>
  </b:Source>
  <b:Source>
    <b:Tag>Dep19</b:Tag>
    <b:SourceType>InternetSite</b:SourceType>
    <b:Guid>{A3C08827-398C-4240-ACD0-D7CE9B4C5AA3}</b:Guid>
    <b:Author>
      <b:Author>
        <b:NameList>
          <b:Person>
            <b:Last>Ingenieria</b:Last>
            <b:First>Departamento</b:First>
            <b:Middle>de</b:Middle>
          </b:Person>
        </b:NameList>
      </b:Author>
    </b:Author>
    <b:Title>Universidad de Antioquia</b:Title>
    <b:Year>2019</b:Year>
    <b:YearAccessed>2021</b:YearAccessed>
    <b:MonthAccessed>MARZO</b:MonthAccessed>
    <b:DayAccessed>13</b:DayAccessed>
    <b:URL>https://sistemas.udea.edu.co/home</b:URL>
    <b:RefOrder>3</b:RefOrder>
  </b:Source>
  <b:Source>
    <b:Tag>Mat20</b:Tag>
    <b:SourceType>InternetSite</b:SourceType>
    <b:Guid>{82387EF9-F01C-456B-8426-1FD64C4A9CC8}</b:Guid>
    <b:InternetSiteTitle>KINSTA </b:InternetSiteTitle>
    <b:Year>2020</b:Year>
    <b:Month>NOVIEMBRE</b:Month>
    <b:URL>https://kinsta.com/es/blog/salario-desarrollador-web/#hay-una-gran-demanda-de-desarrolladores-web-</b:URL>
    <b:Author>
      <b:Author>
        <b:NameList>
          <b:Person>
            <b:Last>Duò</b:Last>
            <b:First>Matteo</b:First>
          </b:Person>
        </b:NameList>
      </b:Author>
    </b:Author>
    <b:RefOrder>4</b:RefOrder>
  </b:Source>
</b:Sources>
</file>

<file path=customXml/itemProps1.xml><?xml version="1.0" encoding="utf-8"?>
<ds:datastoreItem xmlns:ds="http://schemas.openxmlformats.org/officeDocument/2006/customXml" ds:itemID="{8E3FB974-D471-4004-A782-13CDD2B91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Pages>
  <Words>1341</Words>
  <Characters>7378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Microsoft Word - Instrucciones Paper.doc</vt:lpstr>
    </vt:vector>
  </TitlesOfParts>
  <Company/>
  <LinksUpToDate>false</LinksUpToDate>
  <CharactersWithSpaces>8702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creator>rosalesa</dc:creator>
  <cp:lastModifiedBy>Joseph Roldán Ramírez</cp:lastModifiedBy>
  <cp:revision>27</cp:revision>
  <cp:lastPrinted>2021-04-04T22:26:00Z</cp:lastPrinted>
  <dcterms:created xsi:type="dcterms:W3CDTF">2021-03-16T14:52:00Z</dcterms:created>
  <dcterms:modified xsi:type="dcterms:W3CDTF">2021-04-04T22:26:00Z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2009-02-18T00:00:00Z</vt:filetime>
  </property>
  <property fmtid="{D5CDD505-2E9C-101B-9397-08002B2CF9AE}" pid="3" name="Creator">
    <vt:lpwstr>Microsoft Word - Instrucciones Paper.doc</vt:lpwstr>
  </property>
  <property fmtid="{D5CDD505-2E9C-101B-9397-08002B2CF9AE}" pid="4" name="LastSaved">
    <vt:filetime>2021-03-16T00:00:00Z</vt:filetime>
  </property>
</Properties>
</file>