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A419" w14:textId="029E335D" w:rsidR="00032EE6" w:rsidRPr="00785E2D" w:rsidRDefault="00AE2261" w:rsidP="008F6967">
      <w:pPr>
        <w:jc w:val="center"/>
        <w:rPr>
          <w:sz w:val="24"/>
          <w:szCs w:val="24"/>
          <w:lang w:val="es-ES"/>
        </w:rPr>
      </w:pPr>
      <w:commentRangeStart w:id="0"/>
      <w:r w:rsidRPr="00785E2D">
        <w:rPr>
          <w:sz w:val="24"/>
          <w:szCs w:val="24"/>
          <w:lang w:val="es-ES"/>
        </w:rPr>
        <w:t xml:space="preserve">¿Qué línea de la ingeniería de sistemas me llama </w:t>
      </w:r>
      <w:r w:rsidR="004C729E" w:rsidRPr="00785E2D">
        <w:rPr>
          <w:sz w:val="24"/>
          <w:szCs w:val="24"/>
          <w:lang w:val="es-ES"/>
        </w:rPr>
        <w:t>más</w:t>
      </w:r>
      <w:r w:rsidRPr="00785E2D">
        <w:rPr>
          <w:sz w:val="24"/>
          <w:szCs w:val="24"/>
          <w:lang w:val="es-ES"/>
        </w:rPr>
        <w:t xml:space="preserve"> la </w:t>
      </w:r>
      <w:r w:rsidR="004C729E" w:rsidRPr="00785E2D">
        <w:rPr>
          <w:sz w:val="24"/>
          <w:szCs w:val="24"/>
          <w:lang w:val="es-ES"/>
        </w:rPr>
        <w:t>atención y porque me gusta</w:t>
      </w:r>
      <w:r w:rsidRPr="00785E2D">
        <w:rPr>
          <w:sz w:val="24"/>
          <w:szCs w:val="24"/>
          <w:lang w:val="es-ES"/>
        </w:rPr>
        <w:t>?</w:t>
      </w:r>
      <w:commentRangeEnd w:id="0"/>
      <w:r w:rsidR="00B951EB">
        <w:rPr>
          <w:rStyle w:val="Refdecomentario"/>
        </w:rPr>
        <w:commentReference w:id="0"/>
      </w:r>
    </w:p>
    <w:p w14:paraId="0A25197B" w14:textId="6E4396CA" w:rsidR="008F6967" w:rsidRPr="00785E2D" w:rsidRDefault="00CF7276" w:rsidP="008F6967">
      <w:pPr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 xml:space="preserve">La línea de la ingeniería que </w:t>
      </w:r>
      <w:r w:rsidR="00181154" w:rsidRPr="00785E2D">
        <w:rPr>
          <w:sz w:val="24"/>
          <w:szCs w:val="24"/>
          <w:lang w:val="es-ES"/>
        </w:rPr>
        <w:t>más</w:t>
      </w:r>
      <w:r w:rsidRPr="00785E2D">
        <w:rPr>
          <w:sz w:val="24"/>
          <w:szCs w:val="24"/>
          <w:lang w:val="es-ES"/>
        </w:rPr>
        <w:t xml:space="preserve"> me llama la atención es el Análisis de Bases de datos, esta línea de la ingeniería me llama la atención porque en ella podemos </w:t>
      </w:r>
      <w:r w:rsidR="00181154" w:rsidRPr="00785E2D">
        <w:rPr>
          <w:sz w:val="24"/>
          <w:szCs w:val="24"/>
          <w:lang w:val="es-ES"/>
        </w:rPr>
        <w:t>manejar</w:t>
      </w:r>
      <w:commentRangeStart w:id="1"/>
      <w:r w:rsidRPr="00785E2D">
        <w:rPr>
          <w:sz w:val="24"/>
          <w:szCs w:val="24"/>
          <w:lang w:val="es-ES"/>
        </w:rPr>
        <w:t xml:space="preserve"> grandes cantidades </w:t>
      </w:r>
      <w:commentRangeEnd w:id="1"/>
      <w:r w:rsidR="00B951EB">
        <w:rPr>
          <w:rStyle w:val="Refdecomentario"/>
        </w:rPr>
        <w:commentReference w:id="1"/>
      </w:r>
      <w:r w:rsidRPr="00785E2D">
        <w:rPr>
          <w:sz w:val="24"/>
          <w:szCs w:val="24"/>
          <w:lang w:val="es-ES"/>
        </w:rPr>
        <w:t xml:space="preserve">de </w:t>
      </w:r>
      <w:commentRangeStart w:id="2"/>
      <w:r w:rsidRPr="00785E2D">
        <w:rPr>
          <w:sz w:val="24"/>
          <w:szCs w:val="24"/>
          <w:lang w:val="es-ES"/>
        </w:rPr>
        <w:t xml:space="preserve">información importante </w:t>
      </w:r>
      <w:commentRangeEnd w:id="2"/>
      <w:r w:rsidR="00B951EB">
        <w:rPr>
          <w:rStyle w:val="Refdecomentario"/>
        </w:rPr>
        <w:commentReference w:id="2"/>
      </w:r>
      <w:r w:rsidRPr="00785E2D">
        <w:rPr>
          <w:sz w:val="24"/>
          <w:szCs w:val="24"/>
          <w:lang w:val="es-ES"/>
        </w:rPr>
        <w:t xml:space="preserve">de la cual se puede aprender mucho dependiendo el área o nicho de tu </w:t>
      </w:r>
      <w:r w:rsidR="00AF43AC" w:rsidRPr="00785E2D">
        <w:rPr>
          <w:sz w:val="24"/>
          <w:szCs w:val="24"/>
          <w:lang w:val="es-ES"/>
        </w:rPr>
        <w:t>empresa y</w:t>
      </w:r>
      <w:r w:rsidR="008A6CAE" w:rsidRPr="00785E2D">
        <w:rPr>
          <w:sz w:val="24"/>
          <w:szCs w:val="24"/>
          <w:lang w:val="es-ES"/>
        </w:rPr>
        <w:t xml:space="preserve"> con ello facilitar </w:t>
      </w:r>
      <w:commentRangeStart w:id="3"/>
      <w:r w:rsidR="008A6CAE" w:rsidRPr="00785E2D">
        <w:rPr>
          <w:sz w:val="24"/>
          <w:szCs w:val="24"/>
          <w:lang w:val="es-ES"/>
        </w:rPr>
        <w:t xml:space="preserve">otros procesos </w:t>
      </w:r>
      <w:commentRangeEnd w:id="3"/>
      <w:r w:rsidR="00B951EB">
        <w:rPr>
          <w:rStyle w:val="Refdecomentario"/>
        </w:rPr>
        <w:commentReference w:id="3"/>
      </w:r>
      <w:r w:rsidR="008A6CAE" w:rsidRPr="00785E2D">
        <w:rPr>
          <w:sz w:val="24"/>
          <w:szCs w:val="24"/>
          <w:lang w:val="es-ES"/>
        </w:rPr>
        <w:t>que surgen a partir de la información recopilada en las bases de datos</w:t>
      </w:r>
    </w:p>
    <w:p w14:paraId="0881898A" w14:textId="6C86325F" w:rsidR="004C729E" w:rsidRPr="00785E2D" w:rsidRDefault="004C729E">
      <w:pPr>
        <w:rPr>
          <w:sz w:val="24"/>
          <w:szCs w:val="24"/>
          <w:lang w:val="es-ES"/>
        </w:rPr>
      </w:pPr>
    </w:p>
    <w:p w14:paraId="73474C09" w14:textId="296636BC" w:rsidR="004C729E" w:rsidRPr="00785E2D" w:rsidRDefault="004C729E" w:rsidP="008F6967">
      <w:pPr>
        <w:jc w:val="center"/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 xml:space="preserve">¿Cómo es esa línea a futuro? ¿Cuál es su </w:t>
      </w:r>
      <w:commentRangeStart w:id="4"/>
      <w:r w:rsidRPr="00785E2D">
        <w:rPr>
          <w:sz w:val="24"/>
          <w:szCs w:val="24"/>
          <w:lang w:val="es-ES"/>
        </w:rPr>
        <w:t>impacto social?</w:t>
      </w:r>
      <w:commentRangeEnd w:id="4"/>
      <w:r w:rsidR="00B951EB">
        <w:rPr>
          <w:rStyle w:val="Refdecomentario"/>
        </w:rPr>
        <w:commentReference w:id="4"/>
      </w:r>
    </w:p>
    <w:p w14:paraId="514E9081" w14:textId="495DF2A7" w:rsidR="008A6CAE" w:rsidRPr="00785E2D" w:rsidRDefault="00AF3AD5" w:rsidP="008A6CAE">
      <w:pPr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 xml:space="preserve">Esta línea a futuro va a revolucionar </w:t>
      </w:r>
      <w:r w:rsidR="003A3C35" w:rsidRPr="00785E2D">
        <w:rPr>
          <w:sz w:val="24"/>
          <w:szCs w:val="24"/>
          <w:lang w:val="es-ES"/>
        </w:rPr>
        <w:t xml:space="preserve">la industria de una manera extraordinaria, pues dadas </w:t>
      </w:r>
      <w:commentRangeStart w:id="5"/>
      <w:r w:rsidR="003A3C35" w:rsidRPr="00785E2D">
        <w:rPr>
          <w:sz w:val="24"/>
          <w:szCs w:val="24"/>
          <w:lang w:val="es-ES"/>
        </w:rPr>
        <w:t xml:space="preserve">las ventajas </w:t>
      </w:r>
      <w:commentRangeEnd w:id="5"/>
      <w:r w:rsidR="00B951EB">
        <w:rPr>
          <w:rStyle w:val="Refdecomentario"/>
        </w:rPr>
        <w:commentReference w:id="5"/>
      </w:r>
      <w:r w:rsidR="003A3C35" w:rsidRPr="00785E2D">
        <w:rPr>
          <w:sz w:val="24"/>
          <w:szCs w:val="24"/>
          <w:lang w:val="es-ES"/>
        </w:rPr>
        <w:t xml:space="preserve">que supone poseer información de todo tipo hace que </w:t>
      </w:r>
      <w:r w:rsidR="00924982" w:rsidRPr="00785E2D">
        <w:rPr>
          <w:sz w:val="24"/>
          <w:szCs w:val="24"/>
          <w:lang w:val="es-ES"/>
        </w:rPr>
        <w:t>las reglas</w:t>
      </w:r>
      <w:r w:rsidR="003A3C35" w:rsidRPr="00785E2D">
        <w:rPr>
          <w:sz w:val="24"/>
          <w:szCs w:val="24"/>
          <w:lang w:val="es-ES"/>
        </w:rPr>
        <w:t xml:space="preserve"> del juego cambien dentro de la industria, y es que esta línea tiene un gran impacto social, dependiendo de </w:t>
      </w:r>
      <w:r w:rsidR="00181154" w:rsidRPr="00785E2D">
        <w:rPr>
          <w:sz w:val="24"/>
          <w:szCs w:val="24"/>
          <w:lang w:val="es-ES"/>
        </w:rPr>
        <w:t>cómo</w:t>
      </w:r>
      <w:r w:rsidR="003A3C35" w:rsidRPr="00785E2D">
        <w:rPr>
          <w:sz w:val="24"/>
          <w:szCs w:val="24"/>
          <w:lang w:val="es-ES"/>
        </w:rPr>
        <w:t xml:space="preserve"> lo vea cada persona individualmente puede ser positivo o negativo. La información puede ayudar a conocer los pequeños detalles en  los que casi nadie se fijaría, </w:t>
      </w:r>
      <w:commentRangeStart w:id="6"/>
      <w:r w:rsidR="003A3C35" w:rsidRPr="00785E2D">
        <w:rPr>
          <w:sz w:val="24"/>
          <w:szCs w:val="24"/>
          <w:lang w:val="es-ES"/>
        </w:rPr>
        <w:t xml:space="preserve">es </w:t>
      </w:r>
      <w:r w:rsidR="00181154" w:rsidRPr="00785E2D">
        <w:rPr>
          <w:sz w:val="24"/>
          <w:szCs w:val="24"/>
          <w:lang w:val="es-ES"/>
        </w:rPr>
        <w:t>más</w:t>
      </w:r>
      <w:r w:rsidR="003A3C35" w:rsidRPr="00785E2D">
        <w:rPr>
          <w:sz w:val="24"/>
          <w:szCs w:val="24"/>
          <w:lang w:val="es-ES"/>
        </w:rPr>
        <w:t xml:space="preserve"> </w:t>
      </w:r>
      <w:commentRangeEnd w:id="6"/>
      <w:r w:rsidR="00B951EB">
        <w:rPr>
          <w:rStyle w:val="Refdecomentario"/>
        </w:rPr>
        <w:commentReference w:id="6"/>
      </w:r>
      <w:r w:rsidR="003A3C35" w:rsidRPr="00785E2D">
        <w:rPr>
          <w:sz w:val="24"/>
          <w:szCs w:val="24"/>
          <w:lang w:val="es-ES"/>
        </w:rPr>
        <w:t xml:space="preserve">por medio de la información contenida en las bases de datos podríamos conocer a una persona </w:t>
      </w:r>
      <w:r w:rsidR="00785E2D" w:rsidRPr="00785E2D">
        <w:rPr>
          <w:sz w:val="24"/>
          <w:szCs w:val="24"/>
          <w:lang w:val="es-ES"/>
        </w:rPr>
        <w:t xml:space="preserve">mejor, pues </w:t>
      </w:r>
      <w:r w:rsidR="00924982" w:rsidRPr="00785E2D">
        <w:rPr>
          <w:sz w:val="24"/>
          <w:szCs w:val="24"/>
          <w:lang w:val="es-ES"/>
        </w:rPr>
        <w:t>así</w:t>
      </w:r>
      <w:r w:rsidR="00785E2D" w:rsidRPr="00785E2D">
        <w:rPr>
          <w:sz w:val="24"/>
          <w:szCs w:val="24"/>
          <w:lang w:val="es-ES"/>
        </w:rPr>
        <w:t xml:space="preserve"> podríamos saber que le gusta, como le gusta, o que le podría gustar dentro de una área en </w:t>
      </w:r>
      <w:r w:rsidR="00924982" w:rsidRPr="00785E2D">
        <w:rPr>
          <w:sz w:val="24"/>
          <w:szCs w:val="24"/>
          <w:lang w:val="es-ES"/>
        </w:rPr>
        <w:t>específico</w:t>
      </w:r>
      <w:r w:rsidR="00785E2D" w:rsidRPr="00785E2D">
        <w:rPr>
          <w:sz w:val="24"/>
          <w:szCs w:val="24"/>
          <w:lang w:val="es-ES"/>
        </w:rPr>
        <w:t xml:space="preserve"> y abriéndonos un poco </w:t>
      </w:r>
      <w:r w:rsidR="00924982" w:rsidRPr="00785E2D">
        <w:rPr>
          <w:sz w:val="24"/>
          <w:szCs w:val="24"/>
          <w:lang w:val="es-ES"/>
        </w:rPr>
        <w:t>más</w:t>
      </w:r>
      <w:r w:rsidR="00785E2D" w:rsidRPr="00785E2D">
        <w:rPr>
          <w:sz w:val="24"/>
          <w:szCs w:val="24"/>
          <w:lang w:val="es-ES"/>
        </w:rPr>
        <w:t xml:space="preserve"> allá, hoy en </w:t>
      </w:r>
      <w:r w:rsidR="00924982" w:rsidRPr="00785E2D">
        <w:rPr>
          <w:sz w:val="24"/>
          <w:szCs w:val="24"/>
          <w:lang w:val="es-ES"/>
        </w:rPr>
        <w:t>día</w:t>
      </w:r>
      <w:r w:rsidR="00785E2D" w:rsidRPr="00785E2D">
        <w:rPr>
          <w:sz w:val="24"/>
          <w:szCs w:val="24"/>
          <w:lang w:val="es-ES"/>
        </w:rPr>
        <w:t xml:space="preserve"> podemos evidenciar que cada </w:t>
      </w:r>
      <w:r w:rsidR="00924982" w:rsidRPr="00785E2D">
        <w:rPr>
          <w:sz w:val="24"/>
          <w:szCs w:val="24"/>
          <w:lang w:val="es-ES"/>
        </w:rPr>
        <w:t>día</w:t>
      </w:r>
      <w:r w:rsidR="00785E2D" w:rsidRPr="00785E2D">
        <w:rPr>
          <w:sz w:val="24"/>
          <w:szCs w:val="24"/>
          <w:lang w:val="es-ES"/>
        </w:rPr>
        <w:t xml:space="preserve"> se aprovecha de mejor manera los datos recopilados diariamente, y es que los coches autónomos son un ejemplo muy claro del impacto social que puede tener esta área de la ingeniería de sistemas</w:t>
      </w:r>
    </w:p>
    <w:p w14:paraId="0C3A05FC" w14:textId="29044D1F" w:rsidR="004C729E" w:rsidRPr="00785E2D" w:rsidRDefault="004C729E">
      <w:pPr>
        <w:rPr>
          <w:sz w:val="24"/>
          <w:szCs w:val="24"/>
          <w:lang w:val="es-ES"/>
        </w:rPr>
      </w:pPr>
    </w:p>
    <w:p w14:paraId="250F570F" w14:textId="5C2800F7" w:rsidR="004C729E" w:rsidRPr="00785E2D" w:rsidRDefault="004C729E" w:rsidP="008F6967">
      <w:pPr>
        <w:jc w:val="center"/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>¿Cuáles son mis principales habilidades, competencias?</w:t>
      </w:r>
    </w:p>
    <w:p w14:paraId="3074D033" w14:textId="2E9DB43D" w:rsidR="004C729E" w:rsidRPr="00785E2D" w:rsidRDefault="00D80C99">
      <w:pPr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 xml:space="preserve">Mis principales habilidades son: </w:t>
      </w:r>
      <w:commentRangeStart w:id="7"/>
      <w:r w:rsidRPr="00785E2D">
        <w:rPr>
          <w:sz w:val="24"/>
          <w:szCs w:val="24"/>
          <w:lang w:val="es-ES"/>
        </w:rPr>
        <w:t>Escucha activa, adaptación a los cambios, trabajo</w:t>
      </w:r>
      <w:r w:rsidR="00AF43AC" w:rsidRPr="00785E2D">
        <w:rPr>
          <w:sz w:val="24"/>
          <w:szCs w:val="24"/>
          <w:lang w:val="es-ES"/>
        </w:rPr>
        <w:t xml:space="preserve"> en equipo</w:t>
      </w:r>
      <w:r w:rsidRPr="00785E2D">
        <w:rPr>
          <w:sz w:val="24"/>
          <w:szCs w:val="24"/>
          <w:lang w:val="es-ES"/>
        </w:rPr>
        <w:t>, capacidad de análisis</w:t>
      </w:r>
      <w:commentRangeEnd w:id="7"/>
      <w:r w:rsidR="00B951EB">
        <w:rPr>
          <w:rStyle w:val="Refdecomentario"/>
        </w:rPr>
        <w:commentReference w:id="7"/>
      </w:r>
    </w:p>
    <w:p w14:paraId="7F647338" w14:textId="77777777" w:rsidR="00142844" w:rsidRPr="00785E2D" w:rsidRDefault="00142844">
      <w:pPr>
        <w:rPr>
          <w:sz w:val="24"/>
          <w:szCs w:val="24"/>
          <w:lang w:val="es-ES"/>
        </w:rPr>
      </w:pPr>
    </w:p>
    <w:p w14:paraId="477FD818" w14:textId="76C2E474" w:rsidR="004C729E" w:rsidRPr="00785E2D" w:rsidRDefault="004C729E" w:rsidP="008F6967">
      <w:pPr>
        <w:jc w:val="center"/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 xml:space="preserve">¿Cuáles son mis principales falencias, competencias a desarrollar? O ¿Cuál es mi ruta de formación y </w:t>
      </w:r>
      <w:r w:rsidR="009E14C2" w:rsidRPr="00785E2D">
        <w:rPr>
          <w:sz w:val="24"/>
          <w:szCs w:val="24"/>
          <w:lang w:val="es-ES"/>
        </w:rPr>
        <w:t>por qué</w:t>
      </w:r>
      <w:r w:rsidRPr="00785E2D">
        <w:rPr>
          <w:sz w:val="24"/>
          <w:szCs w:val="24"/>
          <w:lang w:val="es-ES"/>
        </w:rPr>
        <w:t>?</w:t>
      </w:r>
    </w:p>
    <w:p w14:paraId="2DC32DBA" w14:textId="326673E6" w:rsidR="00142844" w:rsidRPr="00785E2D" w:rsidRDefault="00D80C99" w:rsidP="00D80C99">
      <w:pPr>
        <w:rPr>
          <w:sz w:val="24"/>
          <w:szCs w:val="24"/>
          <w:lang w:val="es-ES"/>
        </w:rPr>
      </w:pPr>
      <w:r w:rsidRPr="00785E2D">
        <w:rPr>
          <w:sz w:val="24"/>
          <w:szCs w:val="24"/>
          <w:lang w:val="es-ES"/>
        </w:rPr>
        <w:t>Mis principales falencias son: Manejo del</w:t>
      </w:r>
      <w:r w:rsidR="00AF43AC" w:rsidRPr="00785E2D">
        <w:rPr>
          <w:sz w:val="24"/>
          <w:szCs w:val="24"/>
          <w:lang w:val="es-ES"/>
        </w:rPr>
        <w:t xml:space="preserve"> tiempo, organización de actividades, manejo de las emociones, </w:t>
      </w:r>
      <w:r w:rsidR="008B1731" w:rsidRPr="00785E2D">
        <w:rPr>
          <w:sz w:val="24"/>
          <w:szCs w:val="24"/>
          <w:lang w:val="es-ES"/>
        </w:rPr>
        <w:t>manejo del temperamento.</w:t>
      </w:r>
    </w:p>
    <w:p w14:paraId="1F79189F" w14:textId="03B24BFB" w:rsidR="008B1731" w:rsidRDefault="008B1731" w:rsidP="00D80C99">
      <w:pPr>
        <w:rPr>
          <w:lang w:val="es-ES"/>
        </w:rPr>
      </w:pPr>
    </w:p>
    <w:p w14:paraId="26777C71" w14:textId="599868D5" w:rsidR="00142844" w:rsidRPr="00AE2261" w:rsidRDefault="00142844" w:rsidP="00785E2D">
      <w:pPr>
        <w:tabs>
          <w:tab w:val="center" w:pos="4419"/>
          <w:tab w:val="left" w:pos="6090"/>
        </w:tabs>
        <w:rPr>
          <w:lang w:val="es-ES"/>
        </w:rPr>
      </w:pPr>
    </w:p>
    <w:sectPr w:rsidR="00142844" w:rsidRPr="00AE2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ego Ivan Oliveros Acosta" w:date="2021-03-18T11:38:00Z" w:initials="DIOA">
    <w:p w14:paraId="265951A6" w14:textId="4FB742A5" w:rsidR="00B951EB" w:rsidRDefault="00B951EB">
      <w:pPr>
        <w:pStyle w:val="Textocomentario"/>
      </w:pPr>
      <w:r>
        <w:rPr>
          <w:rStyle w:val="Refdecomentario"/>
        </w:rPr>
        <w:annotationRef/>
      </w:r>
      <w:r>
        <w:t>Usar formato IEEE</w:t>
      </w:r>
    </w:p>
  </w:comment>
  <w:comment w:id="1" w:author="Diego Ivan Oliveros Acosta" w:date="2021-03-18T11:38:00Z" w:initials="DIOA">
    <w:p w14:paraId="0DAE366F" w14:textId="3DE8C84F" w:rsidR="00B951EB" w:rsidRDefault="00B951EB">
      <w:pPr>
        <w:pStyle w:val="Textocomentario"/>
      </w:pPr>
      <w:r>
        <w:rPr>
          <w:rStyle w:val="Refdecomentario"/>
        </w:rPr>
        <w:annotationRef/>
      </w:r>
      <w:r>
        <w:t>¿Cuánto es grande? ¿es lo mismo que BIGDATA?</w:t>
      </w:r>
    </w:p>
  </w:comment>
  <w:comment w:id="2" w:author="Diego Ivan Oliveros Acosta" w:date="2021-03-18T11:36:00Z" w:initials="DIOA">
    <w:p w14:paraId="3A0A54A4" w14:textId="77777777" w:rsidR="00B951EB" w:rsidRDefault="00B951E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La información no importante dónde se almacena? ¿no se almacena? ¿Qué lo hace importante?</w:t>
      </w:r>
    </w:p>
    <w:p w14:paraId="00E55330" w14:textId="291451BD" w:rsidR="00B951EB" w:rsidRDefault="00B951EB">
      <w:pPr>
        <w:pStyle w:val="Textocomentario"/>
      </w:pPr>
      <w:r>
        <w:t>¿se almacenan datos o información? ¿Cuál es la diferencia?</w:t>
      </w:r>
    </w:p>
  </w:comment>
  <w:comment w:id="3" w:author="Diego Ivan Oliveros Acosta" w:date="2021-03-18T11:37:00Z" w:initials="DIOA">
    <w:p w14:paraId="0B909455" w14:textId="24B9F9BB" w:rsidR="00B951EB" w:rsidRDefault="00B951EB">
      <w:pPr>
        <w:pStyle w:val="Textocomentario"/>
      </w:pPr>
      <w:r>
        <w:rPr>
          <w:rStyle w:val="Refdecomentario"/>
        </w:rPr>
        <w:annotationRef/>
      </w:r>
      <w:r>
        <w:t>¿Cuáles procesos?</w:t>
      </w:r>
    </w:p>
  </w:comment>
  <w:comment w:id="4" w:author="Diego Ivan Oliveros Acosta" w:date="2021-03-18T11:41:00Z" w:initials="DIOA">
    <w:p w14:paraId="7371C3D4" w14:textId="1A54D135" w:rsidR="00B951EB" w:rsidRDefault="00B951EB">
      <w:pPr>
        <w:pStyle w:val="Textocomentario"/>
      </w:pPr>
      <w:r>
        <w:rPr>
          <w:rStyle w:val="Refdecomentario"/>
        </w:rPr>
        <w:annotationRef/>
      </w:r>
      <w:r>
        <w:t>Revisar los ODS</w:t>
      </w:r>
    </w:p>
  </w:comment>
  <w:comment w:id="5" w:author="Diego Ivan Oliveros Acosta" w:date="2021-03-18T11:39:00Z" w:initials="DIOA">
    <w:p w14:paraId="44849D37" w14:textId="69EFD473" w:rsidR="00B951EB" w:rsidRDefault="00B951EB">
      <w:pPr>
        <w:pStyle w:val="Textocomentario"/>
      </w:pPr>
      <w:r>
        <w:rPr>
          <w:rStyle w:val="Refdecomentario"/>
        </w:rPr>
        <w:annotationRef/>
      </w:r>
      <w:r>
        <w:t>¿cuales? Dónde está documentada esa afirmación-</w:t>
      </w:r>
    </w:p>
  </w:comment>
  <w:comment w:id="6" w:author="Diego Ivan Oliveros Acosta" w:date="2021-03-18T11:39:00Z" w:initials="DIOA">
    <w:p w14:paraId="30B62B60" w14:textId="07AA8041" w:rsidR="00B951EB" w:rsidRDefault="00B951EB">
      <w:pPr>
        <w:pStyle w:val="Textocomentario"/>
      </w:pPr>
      <w:r>
        <w:rPr>
          <w:rStyle w:val="Refdecomentario"/>
        </w:rPr>
        <w:annotationRef/>
      </w:r>
      <w:r>
        <w:t>¿Falta una coma?</w:t>
      </w:r>
    </w:p>
  </w:comment>
  <w:comment w:id="7" w:author="Diego Ivan Oliveros Acosta" w:date="2021-03-18T11:40:00Z" w:initials="DIOA">
    <w:p w14:paraId="3306EA46" w14:textId="542A3CF7" w:rsidR="00B951EB" w:rsidRDefault="00B951EB">
      <w:pPr>
        <w:pStyle w:val="Textocomentario"/>
      </w:pPr>
      <w:r>
        <w:rPr>
          <w:rStyle w:val="Refdecomentario"/>
        </w:rPr>
        <w:annotationRef/>
      </w:r>
      <w:r>
        <w:t xml:space="preserve">Desarrollar, explicar cada una de ellas. ¿en qué grado están desarrolladas, todas en la misma </w:t>
      </w:r>
      <w:proofErr w:type="gramStart"/>
      <w:r>
        <w:t>proporción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5951A6" w15:done="0"/>
  <w15:commentEx w15:paraId="0DAE366F" w15:done="0"/>
  <w15:commentEx w15:paraId="00E55330" w15:done="0"/>
  <w15:commentEx w15:paraId="0B909455" w15:done="0"/>
  <w15:commentEx w15:paraId="7371C3D4" w15:done="0"/>
  <w15:commentEx w15:paraId="44849D37" w15:done="0"/>
  <w15:commentEx w15:paraId="30B62B60" w15:done="0"/>
  <w15:commentEx w15:paraId="3306EA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DBA43" w16cex:dateUtc="2021-03-18T16:38:00Z"/>
  <w16cex:commentExtensible w16cex:durableId="23FDBA1C" w16cex:dateUtc="2021-03-18T16:38:00Z"/>
  <w16cex:commentExtensible w16cex:durableId="23FDB9A7" w16cex:dateUtc="2021-03-18T16:36:00Z"/>
  <w16cex:commentExtensible w16cex:durableId="23FDBA05" w16cex:dateUtc="2021-03-18T16:37:00Z"/>
  <w16cex:commentExtensible w16cex:durableId="23FDBADB" w16cex:dateUtc="2021-03-18T16:41:00Z"/>
  <w16cex:commentExtensible w16cex:durableId="23FDBA64" w16cex:dateUtc="2021-03-18T16:39:00Z"/>
  <w16cex:commentExtensible w16cex:durableId="23FDBA8D" w16cex:dateUtc="2021-03-18T16:39:00Z"/>
  <w16cex:commentExtensible w16cex:durableId="23FDBAA2" w16cex:dateUtc="2021-03-18T1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5951A6" w16cid:durableId="23FDBA43"/>
  <w16cid:commentId w16cid:paraId="0DAE366F" w16cid:durableId="23FDBA1C"/>
  <w16cid:commentId w16cid:paraId="00E55330" w16cid:durableId="23FDB9A7"/>
  <w16cid:commentId w16cid:paraId="0B909455" w16cid:durableId="23FDBA05"/>
  <w16cid:commentId w16cid:paraId="7371C3D4" w16cid:durableId="23FDBADB"/>
  <w16cid:commentId w16cid:paraId="44849D37" w16cid:durableId="23FDBA64"/>
  <w16cid:commentId w16cid:paraId="30B62B60" w16cid:durableId="23FDBA8D"/>
  <w16cid:commentId w16cid:paraId="3306EA46" w16cid:durableId="23FDBA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ego Ivan Oliveros Acosta">
    <w15:presenceInfo w15:providerId="None" w15:userId="Diego Iva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E6"/>
    <w:rsid w:val="00032EE6"/>
    <w:rsid w:val="00142844"/>
    <w:rsid w:val="00181154"/>
    <w:rsid w:val="003A3C35"/>
    <w:rsid w:val="004C729E"/>
    <w:rsid w:val="00785E2D"/>
    <w:rsid w:val="008A6CAE"/>
    <w:rsid w:val="008B1731"/>
    <w:rsid w:val="008F6967"/>
    <w:rsid w:val="00924982"/>
    <w:rsid w:val="009E14C2"/>
    <w:rsid w:val="00AC44CB"/>
    <w:rsid w:val="00AE2261"/>
    <w:rsid w:val="00AF3AD5"/>
    <w:rsid w:val="00AF43AC"/>
    <w:rsid w:val="00B951EB"/>
    <w:rsid w:val="00CF7276"/>
    <w:rsid w:val="00D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0A12"/>
  <w15:chartTrackingRefBased/>
  <w15:docId w15:val="{9CEB63A5-8901-43BC-BE04-2CF39A7C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9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1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1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1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A6ECC8-C98E-4B77-A86B-74EB1C13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Velasquez Cuadrado</dc:creator>
  <cp:keywords/>
  <dc:description/>
  <cp:lastModifiedBy>Diego Ivan Oliveros Acosta</cp:lastModifiedBy>
  <cp:revision>3</cp:revision>
  <dcterms:created xsi:type="dcterms:W3CDTF">2021-03-17T03:37:00Z</dcterms:created>
  <dcterms:modified xsi:type="dcterms:W3CDTF">2021-03-18T16:41:00Z</dcterms:modified>
</cp:coreProperties>
</file>