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métrico. Compasso simples. Compasso composto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 compasso alternado aparece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Síncopa. Contratempo.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pontuadas. Diferenças na subdivisão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Andamento. Modificação de andamento — poco rallentando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 e onde ele costuma aparecer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97 e 117 — o hino mais lento e o mais rápido do hinário, pela marcação impressa.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97 — Lá♭ maior · ♩ = 42-52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97 está marcado 42-52. Classifique o andamento em lento, moderado ou rápido.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117 — Lá♭ maior · ♩ = 132-152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117 está marcado 132-152. Classifique o andamento em lento, moderado ou rápido.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 e semifrases. Interpretação musical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localizar o fim de uma frase no hino?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dizer que um hino deve ser executado “com respeito”? Cite duas coisas concretas que mudam na sua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determinam as indicações “com grandiosidade e bem marcado” e “bem legato e suave”?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traz “bem legato”. O que muda na sua arcada?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2"/>
                <w:szCs w:val="22"/>
              </w:rPr>
              <w:t xml:space="preserve">O hino da aula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2, 69 e 367 — hinos que trazem indicação interpretativa impressa.</w:t>
            </w: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 — Mi♭ maior · ♩ = 60-80 · choroso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 traz a indicação “choroso”.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69 — Ré♭ maior · legatissimo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69 traz a indicação “legatissimo”.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  <w:p>
            <w:pPr>
              <w:spacing w:after="4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367 — Ré maior · majestoso</w:t>
            </w:r>
          </w:p>
          <w:p>
            <w:pPr>
              <w:spacing w:after="30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367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90"/>
            </w:pP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interpretativas. Exercícios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4º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2026-09-22T21:41:08.566Z</dcterms:created>
  <dcterms:modified xsi:type="dcterms:W3CDTF">2026-09-22T21:41:08.566Z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