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Ligadura, ponto de aumento e intervalo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sinais que mexem com duração e distância. Os dois primeiros esticam o som; o terceiro dá nome ao espaço entre duas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duas ligaduras do hinário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valor: liga notas de mesma altura e soma as durações — toca-se uma vez só, sustentando. De portamento: liga notas de alturas diferentes, fazendo o som passar de uma para a outra sem interrupção — tocam-se as duas, ligadas. No hinário existem estas duas, e só estas duas.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ponto de aumento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à direita da cabeça da figura, aumenta metade da duração dela. Vale para notas e para pausas. Havendo dois pontos, o segundo aumenta metade do valor do primeiro.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Intervalo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distância entre dois sons. Melódico quando as notas são ouvidas sucessivamente — é o caso dentro de uma voz. Harmônico quando são ouvidas simultaneamente — é o caso entre soprano e baixo. Simples quando vai de duas a oito notas; composto acima de oito.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segunda nota de uma ligadura de valor. Se as duas cabeças estão na mesma altura e ligadas, o som é um só, com as durações somadas.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portamento e uma de valor. Toque as duas — o que muda na sua arcada em cada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 e quais são os dois tipos?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 intervalo é simples e quando é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mesma voz do hino, os intervalos são melódicos ou harmônicos? E entre soprano 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sua voz do hino indicado, qual é o maior intervalo e qual é o menor? Há algum intervalo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10.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ligaduras de valor e de portamento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175, 171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175 — Dó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171 — Lá♭ maior · 4/4 · ♩ = 56-76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hino indicado uma ligadura de valor e uma de portamento, e toque as duas observando o que muda na articulação.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 e movimento de solfejo em 3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tempos por compasso. O desenho da mão muda, e com ele muda o balanço da música — o compasso ternário tem outro andar.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é 3: três tempos. O de baixo diz a figura que vale um tempo. Em 3/4, semínima; em 3/2, mínima. O pulso não fica mais rápido nem mais lento por causa disso: muda a figura que o representa.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3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fora · 3 acima, e volta ao 1. Três pontos, três movimentos, e o primeiro sempre para baixo.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o 3º tempo como se fosse forte, por ser o último. No ternário, o peso está no 1º; o 3 é o impulso que devolve o gesto para baixo.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3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184, 397, 333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184 — Sol maior · 3/4 · Solene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397 — Lá♭ maior · 3/4 · ♩ = 66-80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333 — Dó maior · 3/4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333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os três movimentos enquanto lê o primeiro sistema de um hino em 3, e diga qual é a unidade de compasso.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aulas seguidas com o mesmo objetivo: transformar o desenho em 3 em hábito. O conteúdo não é novo — a repetição é que é o ponto.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aproveitar a repetição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repita o que já sai. Cada passagem deve atacar um ponto: numa, só o pulso; noutra, só a clareza dos nomes; noutra, só a coincidência do gesto com o tempo forte.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o trecho inteiro do começo toda vez que erra. Isole os dois compassos do erro e trabalhe só eles.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64 — Fá maior · 3/4 · ♩ = 69-88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373 — Lá♭ maior · 3/4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4/4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indicados pelo GEM para estas aulas, com o gesto em 3.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das três aulas de fixação. Aqui já se espera que o gesto ande sozinho e a atenção possa ir para o nome das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Nome de nota sem hesitar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métrica é dizer o nome no tempo certo. Hesitar meio tempo para lembrar o nome estraga o exercício tanto quanto errar o nome.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Baixar a velocidade para conseguir dizer os nomes e não perceber que o pulso ficou irregular. Use o metrônomo.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64 — Fá maior · 3/4 · ♩ = 69-88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373 — Lá♭ maior · 3/4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4/4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Continue os hinos da lista, agora sem olhar o gesto — a mão deve funcionar sem ser vigiada.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 de fixação: é hora de ler um hino do começo ao fim sem parar.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Do começo ao fim, sem interromper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critério muda: erros pontuais já não interrompem. Anota-se onde errou, segue-se até o fim, e só depois se volta. Parar a cada erro é o que impede alguém de tocar num culto.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para corrigir. Num culto, ninguém para — retoma-se no próximo tempo forte.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hino em 3/4, inteiro,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64 — Fá maior · 3/4 · ♩ = 69-88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373 — Lá♭ maior · 3/4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4/4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de um hino inteiro da lista, sem parar, marcando a lápis os compassos que falharam.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 e movimento de solfejo em 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tempos por compasso: o gesto mais simples do curso, e o mais traiçoeiro, porque a mão tem pouco a fazer e tende a antecipar.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2: dois tempos. O de baixo dá a figura do tempo — em 2/4, semínima; em 2/2,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2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acima, e volta. Só isso.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o segundo tempo. Com apenas dois movimentos, a mão sobe cedo demais e o compasso fica torto.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158, 419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158 com metrônomo entre 60 e 72 bpm: leitura rítmica, leitura métrica e solfejo.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158 — Dó maior · 2/4 · ♩ = 60-72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419 — Sol maior · 2/2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 o metrônomo entre 60 e 72, faça leitura rítmica, leitura métrica e solfejo do hino indicado; depois procure outro hino em 2 e repita.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Primeira das três aulas de fixação do compasso binário.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mora a dificuldade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binário, o tempo forte volta rápido. É preciso preparar a entrada com antecedência — não há tempo de "pensar no caminho".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Adiantar o 1º tempo do compasso seguinte. O gesto de subida tem que durar um tempo inteiro.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2/2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266 — Si♭ maior · 2/4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266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4/4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dos hinos da lista do GEM para estas aulas.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fixação. Entra a leitura métrica sobre o gesto já firme.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Duas coisas ao mesmo 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Gesto e nome de nota juntos é o que se treina aqui. Se um dos dois se desfaz, volte ao exercício separado por uma passagem e junte de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gesto parar quando a boca começa a falar. Os dois são independentes — e têm que ser.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2/2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266 — Si♭ maior · 2/4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266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4/4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da lista, com gesto em 2.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hino inteiro, sem parar, no gesto em 2.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 de fechamento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mantendo o pulso. A avaliação é essa; a limpeza vem depois.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ao chegar perto do fim. É quase universal, e o metrônomo denuncia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de um hino em 2/4, inteiro e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2/2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266 — Si♭ maior · 2/4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266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4/4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do começo ao fim, com metrônomo, duas vezes por dia.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Às vezes o compositor quer três notas onde caberiam duas. A tercina é isso — e o tempo não aumenta por causa dela.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grupo de três figuras colocado no lugar em que normalmente caberiam duas do mesmo valor. Indica-se pelo número 3 escrito acima ou abaixo do grupo.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sentir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"co-la-ção" ou "Ma-ri-a" dentro de um tempo, mantendo o pé no pulso. As três sílabas têm que ficar iguais entre si e caber exatamente no tempo.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Roubar tempo do compasso seguinte para caber a tercina. O erro aparece na entrada do próximo tempo, não dentro da tercina.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tercinas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12, 182, 462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12 — Mi♭ maior · 3/4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182 — Si♭ maior · 3/4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 · 3/4 →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uma tercina no hino indicado e toque o compasso inteiro no andamento, conferindo se o tempo seguinte entrou no lugar.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 e solfejo de hinos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fixação: a tercina agora dentro de um hino, e não isolada num exercício.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muda dentro do hino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ela chega no meio de outro desenho rítmico. Isolada, todo mundo acerta; no contexto, o pulso escorrega.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Transformar a tercina em ritmo pontuado (longo-curto). São coisas diferentes, e a diferença se ouve.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Solfejo na voz principal do instrumento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211*, 233*, 348*, 267, 320*, 465*, 110*, 304, 462*, 464*, 157*, 469*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211 — Dó maior · 3/4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320 — Si♭ maior · 4/4 · ♩ = 60-80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 · 3/4 →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Solfejo dos hinos da lista do GEM, com atenção às tercinas e às colcheias pontuadas.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fermata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não é só esticar a nota. São quatro coisas, nesta ordem, e quem faz só a primeira faz metade.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quatro tempos da fermata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Prolonga-se o valor da nota; faz-se uma parada breve, em silêncio; respira-se; retoma-se. O sinal é um arco com um ponto, escrito acima — ou abaixo — da nota ou da pausa.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Quanto tempo 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Tempo indefinido: decide-se pelo bom gosto e pelo bom senso musical, acompanhando a condução. Não é o dobro nem a metade de nada.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soa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nota não mantém a mesma intensidade do começo ao fim: vai diminuindo gradativamente, até o silêncio. E a retomada vem na mesma velocidade que havia antes da fermata.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Emendar um rallentando depois da fermata, por hábito. Sem indicação escrita, retoma-se na mesma velocidade — o resto é modificação indevida de andamento.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fermata? Diga o que acontece com o som e o que vem logo depois dele.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até a primeira fermata, faça-a inteira e retome o hino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até a primeira fermata, faça-a inteira, e retome. Confira as quatro etapas, uma por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 e movimento de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Aqui muda a lógica. Em 6/8, o número de cima não conta tempos no sentido de antes: conta pulsos. São seis pulsos, agrupados de três em três, formando dois tempos.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6: seis pulsos ou movimentos no compasso. O de baixo diz a figura que representa cada pulso — em 6/8,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2, com três pulsos em cada tempo: pulsos 1, 2 e 3 no movimento de baixo; 4, 5 e 6 no de cima. O deslocamento maior da mão acontece entre o 3 e o 4, que é onde o gesto sobe.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Reger seis movimentos separados. No MSA o gesto é em 2, e os seis pulsos moram dentro dele — quem faz seis pontos perde o balanço do compasso.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23, 5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6, na velocidade mínima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256, 76, 282, 322, 124, 52, 55, 116, 130, 33, 5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256 — Sol maior · 6/4 · ♩ = 100-120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256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322 — Dó maior · 6/4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116 — Dó maior · 6/8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116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da lista, na velocidade mínima indicada.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desenho rítmico é denso ou o andamento é lento, pode convir mostrar os pulsos. É esse o movimento alternativo.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usar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está muito rápido e fica difícil alocar as figuras nos tempos, ou quando há notas longas correspondentes a vários pulsos. É recurso de estudo, não regra.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Usar o alternativo sempre, por comodidade. Ele existe para destravar uma passagem, não para substituir o gesto normal.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4/4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160 — Mi♭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160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Escolha um hino em 6 e leia o mesmo trecho das duas formas, dizendo qual ajudou mais e por quê.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4.1 a 5.5. Ao fim deste período, o candidato conduz em 2, 3 e 4, entende ligadura, ponto, tercina e fermata.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inteiro, em leitura métrica ou solfejo, com gesto correto, pulso constante e as fermatas feitas por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a fermata para improvisar na hora. Ela se prepara: onde começa a diminuir, onde para, onde respira.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Prepare o hino que vai apresentar e toque-o três vezes seguidas sem parar, em dias diferentes.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informações sobre cada hino — número, tonalidade, fórmula de compasso, marcação, metrônomo e os sinais que ele traz.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1492cb4e9d10d0bb471dd019b4aa637430cb9e0.png"/><Relationship Id="rId8" Type="http://schemas.openxmlformats.org/officeDocument/2006/relationships/image" Target="media/2e0d28412e7f46c31cfa669952bf2e23aba75a42.png"/><Relationship Id="rId9" Type="http://schemas.openxmlformats.org/officeDocument/2006/relationships/image" Target="media/f0aeaad64c8a2de717f79b6f36f3296606563b62.png"/><Relationship Id="rId10" Type="http://schemas.openxmlformats.org/officeDocument/2006/relationships/image" Target="media/ba5e066926ba1ebfa8e196a1e0bc594f8515cba5.png"/><Relationship Id="rId11" Type="http://schemas.openxmlformats.org/officeDocument/2006/relationships/image" Target="media/fd15534c8c3ca0c2945649ec4ebdbd990775dd85.png"/><Relationship Id="rId12" Type="http://schemas.openxmlformats.org/officeDocument/2006/relationships/image" Target="media/281c169e158fbbc4c0be528fe311991a157ca49e.png"/><Relationship Id="rId13" Type="http://schemas.openxmlformats.org/officeDocument/2006/relationships/image" Target="media/6213483e45e276a2564fa27c35537419d82d80f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2026-09-24T12:51:01.826Z</dcterms:created>
  <dcterms:modified xsi:type="dcterms:W3CDTF">2026-09-24T12:51:01.826Z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