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66482" w14:textId="77777777" w:rsidR="00B66945" w:rsidRDefault="00046410">
      <w:pPr>
        <w:spacing w:after="80"/>
        <w:jc w:val="center"/>
      </w:pPr>
      <w:r>
        <w:rPr>
          <w:b/>
          <w:color w:val="1F4E79"/>
          <w:sz w:val="48"/>
        </w:rPr>
        <w:t>InforiaConnect — Tehnični pregled</w:t>
      </w:r>
    </w:p>
    <w:p w14:paraId="485AC7C9" w14:textId="77777777" w:rsidR="00B66945" w:rsidRDefault="00046410">
      <w:pPr>
        <w:spacing w:after="400"/>
        <w:jc w:val="center"/>
      </w:pPr>
      <w:r>
        <w:rPr>
          <w:color w:val="707070"/>
        </w:rPr>
        <w:t>Interno tehnično poročilo — Inforia d.o.o.</w:t>
      </w:r>
    </w:p>
    <w:p w14:paraId="5DAF4DE6" w14:textId="77777777" w:rsidR="00B66945" w:rsidRDefault="00B66945"/>
    <w:p w14:paraId="294C4F44" w14:textId="77777777" w:rsidR="00B66945" w:rsidRDefault="00046410">
      <w:pPr>
        <w:pStyle w:val="Heading1"/>
      </w:pPr>
      <w:r>
        <w:rPr>
          <w:color w:val="1F4E79"/>
          <w:sz w:val="36"/>
        </w:rPr>
        <w:t>1. Shema povezav (Topology)</w:t>
      </w:r>
    </w:p>
    <w:p w14:paraId="6F89ADF4" w14:textId="77777777" w:rsidR="00B66945" w:rsidRDefault="00046410">
      <w:pPr>
        <w:spacing w:after="120"/>
      </w:pPr>
      <w:r>
        <w:t>Vsaka InforiaConnect seja poteka v dveh fazah: registracija in vzpostavitev povezave. Sistem podpira direktno P2P povezavo ter rezervno pot prek relay strežnika.</w:t>
      </w:r>
    </w:p>
    <w:p w14:paraId="0FE36A12" w14:textId="77777777" w:rsidR="00B66945" w:rsidRDefault="00B66945"/>
    <w:p w14:paraId="2268F4E8" w14:textId="77777777" w:rsidR="00B66945" w:rsidRDefault="00046410">
      <w:pPr>
        <w:pStyle w:val="Heading2"/>
      </w:pPr>
      <w:r>
        <w:rPr>
          <w:color w:val="2E75B6"/>
          <w:sz w:val="28"/>
        </w:rPr>
        <w:t>Faza 1 — Registracija</w:t>
      </w:r>
    </w:p>
    <w:p w14:paraId="2F881CE2" w14:textId="77777777" w:rsidR="00B66945" w:rsidRDefault="00046410">
      <w:pPr>
        <w:spacing w:after="120"/>
      </w:pPr>
      <w:r>
        <w:t>Ko se InforiaConnect zažene, se registrira pri ID strežniku (hbbs) na portu 21116. Strežnik zapiše ID klienta in njegov javni IP naslov.</w:t>
      </w:r>
    </w:p>
    <w:p w14:paraId="13C8D136" w14:textId="77777777" w:rsidR="00B66945" w:rsidRDefault="00B66945"/>
    <w:p w14:paraId="1A0EC68F" w14:textId="77777777" w:rsidR="00B66945" w:rsidRDefault="00046410">
      <w:pPr>
        <w:pStyle w:val="Heading2"/>
      </w:pPr>
      <w:r>
        <w:rPr>
          <w:color w:val="2E75B6"/>
          <w:sz w:val="28"/>
        </w:rPr>
        <w:t>Faza 2a — Direktna P2P povezava</w:t>
      </w:r>
    </w:p>
    <w:p w14:paraId="43E4096E" w14:textId="77777777" w:rsidR="00B66945" w:rsidRDefault="00046410">
      <w:pPr>
        <w:spacing w:after="120"/>
      </w:pPr>
      <w:r>
        <w:t>Ko se Client A želi povezati na Client B, ID strežnik posreduje njuna naslova. Oba klienta poskušata vzpostaviti direktno UDP povezavo (NAT traversal / hole punching). Če uspeta — ves promet teče direktno med klientoma, brez strežnika. Strežnik v tem primeru ne vidi vsebine prometa.</w:t>
      </w:r>
    </w:p>
    <w:p w14:paraId="1E4AA49E" w14:textId="77777777" w:rsidR="00B66945" w:rsidRDefault="00B66945"/>
    <w:p w14:paraId="309A0B34" w14:textId="77777777" w:rsidR="00B66945" w:rsidRDefault="00046410">
      <w:pPr>
        <w:pStyle w:val="Heading2"/>
      </w:pPr>
      <w:r>
        <w:rPr>
          <w:color w:val="2E75B6"/>
          <w:sz w:val="28"/>
        </w:rPr>
        <w:t>Faza 2b — Relay (rezervna pot)</w:t>
      </w:r>
    </w:p>
    <w:p w14:paraId="20ACA083" w14:textId="77777777" w:rsidR="00B66945" w:rsidRDefault="00046410">
      <w:pPr>
        <w:spacing w:after="120"/>
      </w:pPr>
      <w:r>
        <w:t>Če direktna P2P povezava ne uspe (strogi NAT, firewall), relay strežnik (hbbr) na portu 21117 posreduje ves promet med klientoma. V tem primeru gre ves šifriran promet čez vaš strežnik.</w:t>
      </w:r>
    </w:p>
    <w:p w14:paraId="1996742B" w14:textId="77777777" w:rsidR="00B66945" w:rsidRDefault="00B66945"/>
    <w:p w14:paraId="3BF36066" w14:textId="77777777" w:rsidR="00B66945" w:rsidRDefault="00046410">
      <w:pPr>
        <w:pStyle w:val="Heading2"/>
      </w:pPr>
      <w:r>
        <w:rPr>
          <w:color w:val="2E75B6"/>
          <w:sz w:val="28"/>
        </w:rPr>
        <w:t>Infrastruktura</w:t>
      </w:r>
    </w:p>
    <w:p w14:paraId="02C60D8A" w14:textId="77777777" w:rsidR="00B66945" w:rsidRDefault="00046410">
      <w:pPr>
        <w:pStyle w:val="ListBullet"/>
        <w:spacing w:after="60"/>
      </w:pPr>
      <w:r>
        <w:rPr>
          <w:b/>
        </w:rPr>
        <w:t xml:space="preserve">ID strežnik (hbbs): </w:t>
      </w:r>
      <w:r>
        <w:t>connect.inforia.si, port 21116 — peer discovery in registracija</w:t>
      </w:r>
    </w:p>
    <w:p w14:paraId="03020A81" w14:textId="77777777" w:rsidR="00B66945" w:rsidRDefault="00046410">
      <w:pPr>
        <w:pStyle w:val="ListBullet"/>
        <w:spacing w:after="60"/>
      </w:pPr>
      <w:r>
        <w:rPr>
          <w:b/>
        </w:rPr>
        <w:t xml:space="preserve">Relay strežnik (hbbr): </w:t>
      </w:r>
      <w:r>
        <w:t>connect.inforia.si, port 21117 — posredovanje prometa</w:t>
      </w:r>
    </w:p>
    <w:p w14:paraId="0059A028" w14:textId="132ED430" w:rsidR="00B66945" w:rsidRDefault="00AC3FAC">
      <w:pPr>
        <w:pStyle w:val="ListBullet"/>
        <w:spacing w:after="60"/>
      </w:pPr>
      <w:r>
        <w:rPr>
          <w:b/>
        </w:rPr>
        <w:t>Protokol: TCP in UDP 21116 za registracijo/NAT traversal; TCP 21117 za relay</w:t>
      </w:r>
    </w:p>
    <w:p w14:paraId="045BFEA5" w14:textId="3610ED95" w:rsidR="001C47B6" w:rsidRDefault="00AC3FAC" w:rsidP="001C47B6">
      <w:pPr>
        <w:pStyle w:val="ListBullet"/>
        <w:spacing w:after="60"/>
      </w:pPr>
      <w:r>
        <w:rPr>
          <w:b/>
        </w:rPr>
        <w:t>Šifriranje: end-to-end; klient vsebuje javni ključ InforiaConnect strežnika</w:t>
      </w:r>
    </w:p>
    <w:p w14:paraId="06F08F5D" w14:textId="77777777" w:rsidR="00B66945" w:rsidRDefault="00B66945"/>
    <w:p w14:paraId="58384011" w14:textId="77777777" w:rsidR="001C47B6" w:rsidRDefault="001C47B6"/>
    <w:p w14:paraId="45A3A892" w14:textId="77777777" w:rsidR="001C47B6" w:rsidRDefault="001C47B6"/>
    <w:p w14:paraId="784DBF18" w14:textId="77777777" w:rsidR="001C47B6" w:rsidRDefault="001C47B6"/>
    <w:p w14:paraId="40F55401" w14:textId="77777777" w:rsidR="001C47B6" w:rsidRDefault="001C47B6"/>
    <w:p w14:paraId="28063559" w14:textId="56C7E897" w:rsidR="001C47B6" w:rsidRDefault="001C47B6">
      <w:r>
        <w:rPr>
          <w:noProof/>
        </w:rPr>
        <w:drawing>
          <wp:inline distT="0" distB="0" distL="0" distR="0" wp14:anchorId="4E32C312" wp14:editId="4F326C58">
            <wp:extent cx="5577840" cy="3930650"/>
            <wp:effectExtent l="0" t="0" r="3810" b="0"/>
            <wp:docPr id="61148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480080" name=""/>
                    <pic:cNvPicPr/>
                  </pic:nvPicPr>
                  <pic:blipFill>
                    <a:blip r:embed="rId8"/>
                    <a:stretch>
                      <a:fillRect/>
                    </a:stretch>
                  </pic:blipFill>
                  <pic:spPr>
                    <a:xfrm>
                      <a:off x="0" y="0"/>
                      <a:ext cx="5577840" cy="3930650"/>
                    </a:xfrm>
                    <a:prstGeom prst="rect">
                      <a:avLst/>
                    </a:prstGeom>
                  </pic:spPr>
                </pic:pic>
              </a:graphicData>
            </a:graphic>
          </wp:inline>
        </w:drawing>
      </w:r>
    </w:p>
    <w:p w14:paraId="6380D91D" w14:textId="77777777" w:rsidR="001C47B6" w:rsidRDefault="001C47B6"/>
    <w:p w14:paraId="2550DD9C" w14:textId="77777777" w:rsidR="001C47B6" w:rsidRDefault="001C47B6"/>
    <w:p w14:paraId="36F71384" w14:textId="77777777" w:rsidR="001C47B6" w:rsidRDefault="001C47B6"/>
    <w:p w14:paraId="0D69347B" w14:textId="77777777" w:rsidR="001C47B6" w:rsidRDefault="001C47B6"/>
    <w:p w14:paraId="12F08A21" w14:textId="77777777" w:rsidR="001C47B6" w:rsidRDefault="001C47B6"/>
    <w:p w14:paraId="7D41E9AE" w14:textId="77777777" w:rsidR="001C47B6" w:rsidRDefault="001C47B6"/>
    <w:p w14:paraId="1B7B87FD" w14:textId="77777777" w:rsidR="001C47B6" w:rsidRDefault="001C47B6"/>
    <w:p w14:paraId="7FF04A12" w14:textId="77777777" w:rsidR="001C47B6" w:rsidRDefault="001C47B6"/>
    <w:p w14:paraId="56B73632" w14:textId="77777777" w:rsidR="001C47B6" w:rsidRDefault="001C47B6"/>
    <w:p w14:paraId="1D9683BB" w14:textId="77777777" w:rsidR="001C47B6" w:rsidRDefault="001C47B6"/>
    <w:p w14:paraId="323B2D30" w14:textId="77777777" w:rsidR="001C47B6" w:rsidRDefault="001C47B6"/>
    <w:p w14:paraId="55B88FE9" w14:textId="77777777" w:rsidR="00B66945" w:rsidRDefault="00046410">
      <w:pPr>
        <w:pStyle w:val="Heading1"/>
      </w:pPr>
      <w:r>
        <w:rPr>
          <w:color w:val="1F4E79"/>
          <w:sz w:val="36"/>
        </w:rPr>
        <w:lastRenderedPageBreak/>
        <w:t>2. Pregled ID-jev — kdo se povezuje h kateremu</w:t>
      </w:r>
    </w:p>
    <w:p w14:paraId="2475BCF9" w14:textId="77777777" w:rsidR="00B66945" w:rsidRDefault="00046410">
      <w:pPr>
        <w:spacing w:after="120"/>
      </w:pPr>
      <w:r>
        <w:t>Vsak klient dobi unikaten numeričen ID (npr. 123 456 789). Na nivoju strežnika:</w:t>
      </w:r>
    </w:p>
    <w:p w14:paraId="53DF703A" w14:textId="77777777" w:rsidR="00B66945" w:rsidRDefault="00046410">
      <w:pPr>
        <w:pStyle w:val="ListBullet"/>
        <w:spacing w:after="60"/>
      </w:pPr>
      <w:r>
        <w:t>hbbs vodi register vseh trenutno aktivnih ID-jev in njihovih IP naslovov v pomnilniku</w:t>
      </w:r>
    </w:p>
    <w:p w14:paraId="3DE13DC2" w14:textId="73DF15CA" w:rsidR="00B66945" w:rsidRDefault="00AC3FAC">
      <w:pPr>
        <w:pStyle w:val="ListBullet"/>
        <w:spacing w:after="60"/>
      </w:pPr>
      <w:r>
        <w:t>Hbbs logi beležijo registracije (ID, IP, UUID in javni ključ); hbbr logi beležijo relay zahteve in seznanjanje končnih naslovov. Privzeti logi ne zagotavljajo popolnega para izvorni/ciljni ID za vsako sejo.</w:t>
      </w:r>
      <w:r w:rsidR="00046410">
        <w:t>, in z katerega IP naslova</w:t>
      </w:r>
    </w:p>
    <w:p w14:paraId="050B0968" w14:textId="3DA23B96" w:rsidR="00B66945" w:rsidRDefault="00AC3FAC">
      <w:pPr>
        <w:pStyle w:val="ListBullet"/>
        <w:spacing w:after="60"/>
      </w:pPr>
      <w:r>
        <w:t>Logi so dostopni prek Docker container logov; neposredne P2P seje praviloma niso v celoti vidne v hbbr.</w:t>
      </w:r>
    </w:p>
    <w:p w14:paraId="13748AAA" w14:textId="77777777" w:rsidR="00B66945" w:rsidRDefault="00B66945"/>
    <w:p w14:paraId="78F851DA" w14:textId="77777777" w:rsidR="00B66945" w:rsidRDefault="00046410">
      <w:pPr>
        <w:pStyle w:val="Heading2"/>
      </w:pPr>
      <w:r>
        <w:rPr>
          <w:color w:val="2E75B6"/>
          <w:sz w:val="28"/>
        </w:rPr>
        <w:t>Ogled live logov</w:t>
      </w:r>
    </w:p>
    <w:p w14:paraId="69691DF1" w14:textId="77777777" w:rsidR="00B66945" w:rsidRDefault="00046410">
      <w:pPr>
        <w:shd w:val="clear" w:color="auto" w:fill="EFF3FB"/>
        <w:spacing w:after="60"/>
        <w:ind w:left="576"/>
      </w:pPr>
      <w:r>
        <w:rPr>
          <w:rFonts w:ascii="Courier New" w:hAnsi="Courier New"/>
          <w:color w:val="1F497D"/>
          <w:sz w:val="18"/>
        </w:rPr>
        <w:t>docker logs -f hbbs</w:t>
      </w:r>
    </w:p>
    <w:p w14:paraId="00AE893C" w14:textId="77777777" w:rsidR="00B66945" w:rsidRDefault="00046410">
      <w:pPr>
        <w:shd w:val="clear" w:color="auto" w:fill="EFF3FB"/>
        <w:spacing w:after="60"/>
        <w:ind w:left="576"/>
      </w:pPr>
      <w:r>
        <w:rPr>
          <w:rFonts w:ascii="Courier New" w:hAnsi="Courier New"/>
          <w:color w:val="1F497D"/>
          <w:sz w:val="18"/>
        </w:rPr>
        <w:t>docker logs -f hbbr</w:t>
      </w:r>
    </w:p>
    <w:p w14:paraId="42D37EBD" w14:textId="77777777" w:rsidR="00B66945" w:rsidRDefault="00B66945"/>
    <w:p w14:paraId="46B1FE7D" w14:textId="77777777" w:rsidR="00B66945" w:rsidRDefault="00046410">
      <w:pPr>
        <w:pStyle w:val="Heading2"/>
      </w:pPr>
      <w:r>
        <w:rPr>
          <w:color w:val="2E75B6"/>
          <w:sz w:val="28"/>
        </w:rPr>
        <w:t>Blokiranje določenih ID-jev</w:t>
      </w:r>
    </w:p>
    <w:p w14:paraId="357CE0F2" w14:textId="77777777" w:rsidR="00B66945" w:rsidRDefault="00046410">
      <w:pPr>
        <w:spacing w:after="120"/>
      </w:pPr>
      <w:r>
        <w:t>RustDesk open-source nima vgrajenega admin panela za blokiranje po ID-ju. Blokiranje je možno na network nivoju:</w:t>
      </w:r>
    </w:p>
    <w:p w14:paraId="12CE6E19" w14:textId="77777777" w:rsidR="00B66945" w:rsidRDefault="00046410">
      <w:pPr>
        <w:shd w:val="clear" w:color="auto" w:fill="EFF3FB"/>
        <w:spacing w:after="60"/>
        <w:ind w:left="576"/>
      </w:pPr>
      <w:r>
        <w:rPr>
          <w:rFonts w:ascii="Courier New" w:hAnsi="Courier New"/>
          <w:color w:val="1F497D"/>
          <w:sz w:val="18"/>
        </w:rPr>
        <w:t># Blokiraj določen IP (UFW)</w:t>
      </w:r>
    </w:p>
    <w:p w14:paraId="146261D1" w14:textId="77777777" w:rsidR="00B66945" w:rsidRDefault="00046410">
      <w:pPr>
        <w:shd w:val="clear" w:color="auto" w:fill="EFF3FB"/>
        <w:spacing w:after="60"/>
        <w:ind w:left="576"/>
      </w:pPr>
      <w:r>
        <w:rPr>
          <w:rFonts w:ascii="Courier New" w:hAnsi="Courier New"/>
          <w:color w:val="1F497D"/>
          <w:sz w:val="18"/>
        </w:rPr>
        <w:t>ufw deny from 1.2.3.4 to any port 21116</w:t>
      </w:r>
    </w:p>
    <w:p w14:paraId="1D4F5343" w14:textId="77777777" w:rsidR="00B66945" w:rsidRDefault="00046410">
      <w:pPr>
        <w:shd w:val="clear" w:color="auto" w:fill="EFF3FB"/>
        <w:spacing w:after="60"/>
        <w:ind w:left="576"/>
      </w:pPr>
      <w:r>
        <w:rPr>
          <w:rFonts w:ascii="Courier New" w:hAnsi="Courier New"/>
          <w:color w:val="1F497D"/>
          <w:sz w:val="18"/>
        </w:rPr>
        <w:t>ufw deny from 1.2.3.4 to any port 21117</w:t>
      </w:r>
    </w:p>
    <w:p w14:paraId="0739FDFF" w14:textId="77777777" w:rsidR="00B66945" w:rsidRDefault="00046410">
      <w:pPr>
        <w:spacing w:after="120"/>
      </w:pPr>
      <w:r>
        <w:t>Za popoln nadzor po ID-ju (whitelist, blacklist) bi bil potreben razvoj custom API layerja ali nadgradnja na RustDesk Pro.</w:t>
      </w:r>
    </w:p>
    <w:p w14:paraId="56D1CC25" w14:textId="77777777" w:rsidR="00B66945" w:rsidRDefault="00B66945"/>
    <w:p w14:paraId="49917D3C" w14:textId="77777777" w:rsidR="00B66945" w:rsidRDefault="00046410">
      <w:pPr>
        <w:pStyle w:val="Heading1"/>
      </w:pPr>
      <w:r>
        <w:rPr>
          <w:color w:val="1F4E79"/>
          <w:sz w:val="36"/>
        </w:rPr>
        <w:t>3. Blokiranje prenosa datotek</w:t>
      </w:r>
    </w:p>
    <w:p w14:paraId="6D7E3FCF" w14:textId="77777777" w:rsidR="00B66945" w:rsidRDefault="00046410">
      <w:pPr>
        <w:spacing w:after="120"/>
      </w:pPr>
      <w:r>
        <w:t>Blokiranje prenosa datotek na nivoju strežnika ni vgrajena funkcionalnost open-source RustDesk verzije. Možnosti:</w:t>
      </w:r>
    </w:p>
    <w:p w14:paraId="1F62E050" w14:textId="77777777" w:rsidR="00B66945" w:rsidRDefault="00046410">
      <w:pPr>
        <w:pStyle w:val="ListBullet"/>
        <w:spacing w:after="60"/>
      </w:pPr>
      <w:r>
        <w:rPr>
          <w:b/>
        </w:rPr>
        <w:t xml:space="preserve">Onemogočanje v klientu: </w:t>
      </w:r>
      <w:r>
        <w:t>v izvorniku InforiaConnect je mogoče onemogočiti gumb za prenos datotek v UI</w:t>
      </w:r>
    </w:p>
    <w:p w14:paraId="2F441722" w14:textId="77777777" w:rsidR="00B66945" w:rsidRDefault="00046410">
      <w:pPr>
        <w:pStyle w:val="ListBullet"/>
        <w:spacing w:after="60"/>
      </w:pPr>
      <w:r>
        <w:rPr>
          <w:b/>
        </w:rPr>
        <w:t xml:space="preserve">Network level: </w:t>
      </w:r>
      <w:r>
        <w:t>deep packet inspection na firewallu (omejeno, ker je promet šifriran)</w:t>
      </w:r>
    </w:p>
    <w:p w14:paraId="6238446C" w14:textId="2E8DCA07" w:rsidR="00B66945" w:rsidRDefault="00046410">
      <w:pPr>
        <w:pStyle w:val="ListBullet"/>
        <w:spacing w:after="60"/>
      </w:pPr>
      <w:r>
        <w:rPr>
          <w:b/>
        </w:rPr>
        <w:t xml:space="preserve">RustDesk Pro: </w:t>
      </w:r>
      <w:r>
        <w:t>podpira granularno kontrolo file transfera per-ID prek admin panela</w:t>
      </w:r>
      <w:r w:rsidR="001C47B6">
        <w:t xml:space="preserve"> (PRO verzija plačljiva – od 20 EUR / mesec naprej)</w:t>
      </w:r>
    </w:p>
    <w:p w14:paraId="23A5D19B" w14:textId="77777777" w:rsidR="00B66945" w:rsidRDefault="00B66945"/>
    <w:p w14:paraId="6D88AE63" w14:textId="77777777" w:rsidR="001C47B6" w:rsidRDefault="001C47B6"/>
    <w:p w14:paraId="4FAF4B78" w14:textId="77777777" w:rsidR="001C47B6" w:rsidRDefault="001C47B6"/>
    <w:p w14:paraId="2B66F024" w14:textId="77777777" w:rsidR="00B66945" w:rsidRDefault="00046410">
      <w:pPr>
        <w:pStyle w:val="Heading1"/>
      </w:pPr>
      <w:r>
        <w:rPr>
          <w:color w:val="1F4E79"/>
          <w:sz w:val="36"/>
        </w:rPr>
        <w:t>4. Logging in količina informacij</w:t>
      </w:r>
    </w:p>
    <w:p w14:paraId="27175DD6" w14:textId="77777777" w:rsidR="00B66945" w:rsidRDefault="00046410">
      <w:pPr>
        <w:spacing w:after="120"/>
      </w:pPr>
      <w:r>
        <w:t>Spodnja tabela prikazuje, katere podatke strežnik beleži in katerih ne:</w:t>
      </w:r>
    </w:p>
    <w:p w14:paraId="46779C87" w14:textId="77777777" w:rsidR="00B66945" w:rsidRDefault="00B66945"/>
    <w:tbl>
      <w:tblPr>
        <w:tblStyle w:val="TableGrid"/>
        <w:tblW w:w="0" w:type="auto"/>
        <w:tblLook w:val="04A0" w:firstRow="1" w:lastRow="0" w:firstColumn="1" w:lastColumn="0" w:noHBand="0" w:noVBand="1"/>
      </w:tblPr>
      <w:tblGrid>
        <w:gridCol w:w="2924"/>
        <w:gridCol w:w="2924"/>
        <w:gridCol w:w="2926"/>
      </w:tblGrid>
      <w:tr w:rsidR="00B66945" w14:paraId="5728A1E5" w14:textId="77777777">
        <w:tc>
          <w:tcPr>
            <w:tcW w:w="2928" w:type="dxa"/>
            <w:shd w:val="clear" w:color="auto" w:fill="2E75B6"/>
          </w:tcPr>
          <w:p w14:paraId="75BCD350" w14:textId="77777777" w:rsidR="00B66945" w:rsidRDefault="00046410">
            <w:r>
              <w:rPr>
                <w:b/>
                <w:color w:val="FFFFFF"/>
                <w:sz w:val="20"/>
              </w:rPr>
              <w:t>Podatek</w:t>
            </w:r>
          </w:p>
        </w:tc>
        <w:tc>
          <w:tcPr>
            <w:tcW w:w="2928" w:type="dxa"/>
            <w:shd w:val="clear" w:color="auto" w:fill="2E75B6"/>
          </w:tcPr>
          <w:p w14:paraId="68038FF5" w14:textId="77777777" w:rsidR="00B66945" w:rsidRDefault="00046410">
            <w:r>
              <w:rPr>
                <w:b/>
                <w:color w:val="FFFFFF"/>
                <w:sz w:val="20"/>
              </w:rPr>
              <w:t>Dostopnost</w:t>
            </w:r>
          </w:p>
        </w:tc>
        <w:tc>
          <w:tcPr>
            <w:tcW w:w="2928" w:type="dxa"/>
            <w:shd w:val="clear" w:color="auto" w:fill="2E75B6"/>
          </w:tcPr>
          <w:p w14:paraId="6BB6996C" w14:textId="77777777" w:rsidR="00B66945" w:rsidRDefault="00046410">
            <w:r>
              <w:rPr>
                <w:b/>
                <w:color w:val="FFFFFF"/>
                <w:sz w:val="20"/>
              </w:rPr>
              <w:t>Opomba</w:t>
            </w:r>
          </w:p>
        </w:tc>
      </w:tr>
      <w:tr w:rsidR="00B66945" w14:paraId="0C9A8970" w14:textId="77777777">
        <w:tc>
          <w:tcPr>
            <w:tcW w:w="2928" w:type="dxa"/>
          </w:tcPr>
          <w:p w14:paraId="4CD7AA21" w14:textId="77777777" w:rsidR="00B66945" w:rsidRDefault="00046410">
            <w:r>
              <w:rPr>
                <w:sz w:val="20"/>
              </w:rPr>
              <w:t>ID klienta</w:t>
            </w:r>
          </w:p>
        </w:tc>
        <w:tc>
          <w:tcPr>
            <w:tcW w:w="2928" w:type="dxa"/>
          </w:tcPr>
          <w:p w14:paraId="08A688F6" w14:textId="77777777" w:rsidR="00B66945" w:rsidRDefault="00046410">
            <w:r>
              <w:rPr>
                <w:color w:val="1D7A3A"/>
                <w:sz w:val="20"/>
              </w:rPr>
              <w:t>✅ Vedno</w:t>
            </w:r>
          </w:p>
        </w:tc>
        <w:tc>
          <w:tcPr>
            <w:tcW w:w="2928" w:type="dxa"/>
          </w:tcPr>
          <w:p w14:paraId="77E0F817" w14:textId="77777777" w:rsidR="00B66945" w:rsidRDefault="00046410">
            <w:r>
              <w:rPr>
                <w:sz w:val="20"/>
              </w:rPr>
              <w:t>Numeričen ID</w:t>
            </w:r>
          </w:p>
        </w:tc>
      </w:tr>
      <w:tr w:rsidR="00B66945" w14:paraId="363257E9" w14:textId="77777777">
        <w:tc>
          <w:tcPr>
            <w:tcW w:w="2928" w:type="dxa"/>
          </w:tcPr>
          <w:p w14:paraId="1F974390" w14:textId="77777777" w:rsidR="00B66945" w:rsidRDefault="00046410">
            <w:r>
              <w:rPr>
                <w:sz w:val="20"/>
              </w:rPr>
              <w:t>IP naslov klienta</w:t>
            </w:r>
          </w:p>
        </w:tc>
        <w:tc>
          <w:tcPr>
            <w:tcW w:w="2928" w:type="dxa"/>
          </w:tcPr>
          <w:p w14:paraId="0907B5CB" w14:textId="77777777" w:rsidR="00B66945" w:rsidRDefault="00046410">
            <w:r>
              <w:rPr>
                <w:color w:val="1D7A3A"/>
                <w:sz w:val="20"/>
              </w:rPr>
              <w:t>✅ Vedno</w:t>
            </w:r>
          </w:p>
        </w:tc>
        <w:tc>
          <w:tcPr>
            <w:tcW w:w="2928" w:type="dxa"/>
          </w:tcPr>
          <w:p w14:paraId="07D5F55B" w14:textId="77777777" w:rsidR="00B66945" w:rsidRDefault="00046410">
            <w:r>
              <w:rPr>
                <w:sz w:val="20"/>
              </w:rPr>
              <w:t>Javni IP</w:t>
            </w:r>
          </w:p>
        </w:tc>
      </w:tr>
      <w:tr w:rsidR="00B66945" w14:paraId="4F6A1964" w14:textId="77777777">
        <w:tc>
          <w:tcPr>
            <w:tcW w:w="2928" w:type="dxa"/>
          </w:tcPr>
          <w:p w14:paraId="446353CB" w14:textId="77777777" w:rsidR="00B66945" w:rsidRDefault="00046410">
            <w:r>
              <w:rPr>
                <w:sz w:val="20"/>
              </w:rPr>
              <w:t>Čas povezave</w:t>
            </w:r>
          </w:p>
        </w:tc>
        <w:tc>
          <w:tcPr>
            <w:tcW w:w="2928" w:type="dxa"/>
          </w:tcPr>
          <w:p w14:paraId="31927DE5" w14:textId="21B4F29E" w:rsidR="00B66945" w:rsidRDefault="009D4FED">
            <w:r>
              <w:rPr>
                <w:color w:val="1D7A3A"/>
                <w:sz w:val="20"/>
              </w:rPr>
              <w:t>Vedno</w:t>
            </w:r>
          </w:p>
        </w:tc>
        <w:tc>
          <w:tcPr>
            <w:tcW w:w="2928" w:type="dxa"/>
          </w:tcPr>
          <w:p w14:paraId="5BF48A4A" w14:textId="7D4F6348" w:rsidR="00B66945" w:rsidRDefault="009D4FED">
            <w:r>
              <w:rPr>
                <w:sz w:val="20"/>
              </w:rPr>
              <w:t>Timestamp registracijskega ali relay dogodka</w:t>
            </w:r>
          </w:p>
        </w:tc>
      </w:tr>
      <w:tr w:rsidR="00B66945" w14:paraId="7D00E6A5" w14:textId="77777777">
        <w:tc>
          <w:tcPr>
            <w:tcW w:w="2928" w:type="dxa"/>
          </w:tcPr>
          <w:p w14:paraId="345CE95F" w14:textId="77777777" w:rsidR="00B66945" w:rsidRDefault="00046410">
            <w:r>
              <w:rPr>
                <w:sz w:val="20"/>
              </w:rPr>
              <w:t>Kateri ID se povezuje h kateremu</w:t>
            </w:r>
          </w:p>
        </w:tc>
        <w:tc>
          <w:tcPr>
            <w:tcW w:w="2928" w:type="dxa"/>
          </w:tcPr>
          <w:p w14:paraId="6B71A565" w14:textId="55D66760" w:rsidR="00B66945" w:rsidRDefault="009D4FED">
            <w:r>
              <w:rPr>
                <w:color w:val="1D7A3A"/>
                <w:sz w:val="20"/>
              </w:rPr>
              <w:t>Omejeno</w:t>
            </w:r>
          </w:p>
        </w:tc>
        <w:tc>
          <w:tcPr>
            <w:tcW w:w="2928" w:type="dxa"/>
          </w:tcPr>
          <w:p w14:paraId="01E30344" w14:textId="06E10E75" w:rsidR="00B66945" w:rsidRDefault="009D4FED">
            <w:r>
              <w:rPr>
                <w:sz w:val="20"/>
              </w:rPr>
              <w:t>Privzeti logi praviloma ne vsebujejo zanesljivega para source/destination ID</w:t>
            </w:r>
          </w:p>
        </w:tc>
      </w:tr>
      <w:tr w:rsidR="00B66945" w14:paraId="7481C49E" w14:textId="77777777">
        <w:tc>
          <w:tcPr>
            <w:tcW w:w="2928" w:type="dxa"/>
          </w:tcPr>
          <w:p w14:paraId="269D48D3" w14:textId="77777777" w:rsidR="00B66945" w:rsidRDefault="00046410">
            <w:r>
              <w:rPr>
                <w:sz w:val="20"/>
              </w:rPr>
              <w:t>P2P ali relay seja</w:t>
            </w:r>
          </w:p>
        </w:tc>
        <w:tc>
          <w:tcPr>
            <w:tcW w:w="2928" w:type="dxa"/>
          </w:tcPr>
          <w:p w14:paraId="7AFF7B06" w14:textId="743BA1DC" w:rsidR="00B66945" w:rsidRDefault="009D4FED">
            <w:r>
              <w:rPr>
                <w:color w:val="1D7A3A"/>
                <w:sz w:val="20"/>
              </w:rPr>
              <w:t>Delno</w:t>
            </w:r>
          </w:p>
        </w:tc>
        <w:tc>
          <w:tcPr>
            <w:tcW w:w="2928" w:type="dxa"/>
          </w:tcPr>
          <w:p w14:paraId="361F941C" w14:textId="31CAFD56" w:rsidR="00B66945" w:rsidRDefault="009D4FED">
            <w:r>
              <w:rPr>
                <w:sz w:val="20"/>
              </w:rPr>
              <w:t>Relay je v hbbr; neposredna P2P seja ni v hbbr</w:t>
            </w:r>
          </w:p>
        </w:tc>
      </w:tr>
      <w:tr w:rsidR="00B66945" w14:paraId="2FED49FE" w14:textId="77777777">
        <w:tc>
          <w:tcPr>
            <w:tcW w:w="2928" w:type="dxa"/>
          </w:tcPr>
          <w:p w14:paraId="3160E86C" w14:textId="77777777" w:rsidR="00B66945" w:rsidRDefault="00046410">
            <w:r>
              <w:rPr>
                <w:sz w:val="20"/>
              </w:rPr>
              <w:t>Količina prometa (relay)</w:t>
            </w:r>
          </w:p>
        </w:tc>
        <w:tc>
          <w:tcPr>
            <w:tcW w:w="2928" w:type="dxa"/>
          </w:tcPr>
          <w:p w14:paraId="6DC136FF" w14:textId="7E5C1CE4" w:rsidR="00B66945" w:rsidRDefault="009D4FED">
            <w:r>
              <w:rPr>
                <w:color w:val="1D7A3A"/>
                <w:sz w:val="20"/>
              </w:rPr>
              <w:t>Omejeno</w:t>
            </w:r>
          </w:p>
        </w:tc>
        <w:tc>
          <w:tcPr>
            <w:tcW w:w="2928" w:type="dxa"/>
          </w:tcPr>
          <w:p w14:paraId="2867C495" w14:textId="16993F58" w:rsidR="00B66945" w:rsidRDefault="009D4FED">
            <w:r>
              <w:rPr>
                <w:sz w:val="20"/>
              </w:rPr>
              <w:t>Privzeti log ne zagotavlja povzetka bajtov za vsako sejo</w:t>
            </w:r>
          </w:p>
        </w:tc>
      </w:tr>
      <w:tr w:rsidR="00B66945" w14:paraId="757EDC16" w14:textId="77777777">
        <w:tc>
          <w:tcPr>
            <w:tcW w:w="2928" w:type="dxa"/>
          </w:tcPr>
          <w:p w14:paraId="3D3C6226" w14:textId="77777777" w:rsidR="00B66945" w:rsidRDefault="00046410">
            <w:r>
              <w:rPr>
                <w:sz w:val="20"/>
              </w:rPr>
              <w:t>Vsebina seje (ekran, vnos)</w:t>
            </w:r>
          </w:p>
        </w:tc>
        <w:tc>
          <w:tcPr>
            <w:tcW w:w="2928" w:type="dxa"/>
          </w:tcPr>
          <w:p w14:paraId="508E3394" w14:textId="2E37F326" w:rsidR="00B66945" w:rsidRDefault="009D4FED">
            <w:r>
              <w:rPr>
                <w:color w:val="C0392B"/>
                <w:sz w:val="20"/>
              </w:rPr>
              <w:t>Nikoli</w:t>
            </w:r>
          </w:p>
        </w:tc>
        <w:tc>
          <w:tcPr>
            <w:tcW w:w="2928" w:type="dxa"/>
          </w:tcPr>
          <w:p w14:paraId="7A5DA48E" w14:textId="1343DEDF" w:rsidR="00B66945" w:rsidRDefault="009D4FED">
            <w:r>
              <w:rPr>
                <w:sz w:val="20"/>
              </w:rPr>
              <w:t>Vsebina seje je end-to-end šifrirana</w:t>
            </w:r>
          </w:p>
        </w:tc>
      </w:tr>
      <w:tr w:rsidR="00B66945" w14:paraId="71AA1C2E" w14:textId="77777777">
        <w:tc>
          <w:tcPr>
            <w:tcW w:w="2928" w:type="dxa"/>
          </w:tcPr>
          <w:p w14:paraId="1ECE259D" w14:textId="77777777" w:rsidR="00B66945" w:rsidRDefault="00046410">
            <w:r>
              <w:rPr>
                <w:sz w:val="20"/>
              </w:rPr>
              <w:t>Ime naprave / OS</w:t>
            </w:r>
          </w:p>
        </w:tc>
        <w:tc>
          <w:tcPr>
            <w:tcW w:w="2928" w:type="dxa"/>
          </w:tcPr>
          <w:p w14:paraId="6585C7FB" w14:textId="31FC5024" w:rsidR="00B66945" w:rsidRDefault="009D4FED">
            <w:r>
              <w:rPr>
                <w:color w:val="C0392B"/>
                <w:sz w:val="20"/>
              </w:rPr>
              <w:t>Ne</w:t>
            </w:r>
          </w:p>
        </w:tc>
        <w:tc>
          <w:tcPr>
            <w:tcW w:w="2928" w:type="dxa"/>
          </w:tcPr>
          <w:p w14:paraId="5855E11E" w14:textId="5BB3C49A" w:rsidR="00B66945" w:rsidRDefault="009D4FED">
            <w:r>
              <w:rPr>
                <w:sz w:val="20"/>
              </w:rPr>
              <w:t>Strežnik praviloma vidi ID, UUID, IP in javni ključ</w:t>
            </w:r>
          </w:p>
        </w:tc>
      </w:tr>
      <w:tr w:rsidR="00B66945" w14:paraId="631772BB" w14:textId="77777777">
        <w:tc>
          <w:tcPr>
            <w:tcW w:w="2928" w:type="dxa"/>
          </w:tcPr>
          <w:p w14:paraId="2607FA36" w14:textId="77777777" w:rsidR="00B66945" w:rsidRDefault="00046410">
            <w:r>
              <w:rPr>
                <w:sz w:val="20"/>
              </w:rPr>
              <w:t>Prenesene datoteke</w:t>
            </w:r>
          </w:p>
        </w:tc>
        <w:tc>
          <w:tcPr>
            <w:tcW w:w="2928" w:type="dxa"/>
          </w:tcPr>
          <w:p w14:paraId="1B16B9DE" w14:textId="43BCE579" w:rsidR="00B66945" w:rsidRDefault="009D4FED">
            <w:r>
              <w:rPr>
                <w:color w:val="C0392B"/>
                <w:sz w:val="20"/>
              </w:rPr>
              <w:t>Ne</w:t>
            </w:r>
          </w:p>
        </w:tc>
        <w:tc>
          <w:tcPr>
            <w:tcW w:w="2928" w:type="dxa"/>
          </w:tcPr>
          <w:p w14:paraId="51E541BB" w14:textId="0BA55B97" w:rsidR="00B66945" w:rsidRDefault="009D4FED">
            <w:r>
              <w:rPr>
                <w:sz w:val="20"/>
              </w:rPr>
              <w:t>Imena in vsebina datotek niso del privzetega strežniškega loga</w:t>
            </w:r>
          </w:p>
        </w:tc>
      </w:tr>
    </w:tbl>
    <w:p w14:paraId="15995AEF" w14:textId="77777777" w:rsidR="00B66945" w:rsidRDefault="00B66945"/>
    <w:p w14:paraId="2C5ECCA0" w14:textId="5623ACD2" w:rsidR="00AC3FAC" w:rsidRDefault="00AC3FAC">
      <w:r>
        <w:br w:type="page"/>
      </w:r>
    </w:p>
    <w:p w14:paraId="6F195327" w14:textId="77777777" w:rsidR="00AC3FAC" w:rsidRDefault="00AC3FAC" w:rsidP="00AC3FAC">
      <w:pPr>
        <w:pStyle w:val="Heading1"/>
      </w:pPr>
      <w:r>
        <w:t>5. Arhitektura aplikacije InforiaConnect</w:t>
      </w:r>
    </w:p>
    <w:p w14:paraId="44327315" w14:textId="77777777" w:rsidR="00AC3FAC" w:rsidRDefault="00AC3FAC" w:rsidP="00AC3FAC">
      <w:r>
        <w:t>InforiaConnect je prilagojen odjemalec odprtokodnega projekta RustDesk. Windows aplikacija uporablja Flutter za uporabniški vmesnik in Rust za omrežno, varnostno ter oddaljeno-namizno jedro. Povezava med Flutterjem in Rustom poteka prek flutter_rust_bridge, Windows zagonski del pa naloži libInforiaConnect.dll.</w:t>
      </w:r>
    </w:p>
    <w:p w14:paraId="69C9DE8E" w14:textId="77777777" w:rsidR="00AC3FAC" w:rsidRDefault="00AC3FAC" w:rsidP="00AC3FAC">
      <w:pPr>
        <w:pStyle w:val="ListBullet"/>
      </w:pPr>
      <w:r>
        <w:t>Ime produkta in izvršne datoteke: InforiaConnect / InforiaConnect.exe</w:t>
      </w:r>
    </w:p>
    <w:p w14:paraId="429D68F5" w14:textId="77777777" w:rsidR="00AC3FAC" w:rsidRDefault="00AC3FAC" w:rsidP="00AC3FAC">
      <w:pPr>
        <w:pStyle w:val="ListBullet"/>
      </w:pPr>
      <w:r>
        <w:t>Uporabniški vmesnik: Flutter (Dart)</w:t>
      </w:r>
    </w:p>
    <w:p w14:paraId="7462E2CA" w14:textId="77777777" w:rsidR="00AC3FAC" w:rsidRDefault="00AC3FAC" w:rsidP="00AC3FAC">
      <w:pPr>
        <w:pStyle w:val="ListBullet"/>
      </w:pPr>
      <w:r>
        <w:t>Jedro: Rust</w:t>
      </w:r>
    </w:p>
    <w:p w14:paraId="6585BB73" w14:textId="77777777" w:rsidR="00AC3FAC" w:rsidRDefault="00AC3FAC" w:rsidP="00AC3FAC">
      <w:pPr>
        <w:pStyle w:val="ListBullet"/>
      </w:pPr>
      <w:r>
        <w:t>Windows namestitveni paket: samorazširitveni Setup.exe z vgrajenimi Flutter datotekami in Rust knjižnico</w:t>
      </w:r>
    </w:p>
    <w:p w14:paraId="635B8644" w14:textId="77777777" w:rsidR="00AC3FAC" w:rsidRDefault="00AC3FAC" w:rsidP="00AC3FAC">
      <w:pPr>
        <w:pStyle w:val="ListBullet"/>
      </w:pPr>
      <w:r>
        <w:t>Privzeta barva znamke: #428bca</w:t>
      </w:r>
    </w:p>
    <w:p w14:paraId="6ECEC6C2" w14:textId="77777777" w:rsidR="00AC3FAC" w:rsidRDefault="00AC3FAC" w:rsidP="00AC3FAC">
      <w:pPr>
        <w:pStyle w:val="ListBullet"/>
      </w:pPr>
      <w:r>
        <w:t>Konfigurirani ID/relay gostitelj: connect.inforia.si</w:t>
      </w:r>
    </w:p>
    <w:p w14:paraId="1805232B" w14:textId="77777777" w:rsidR="00AC3FAC" w:rsidRDefault="00AC3FAC" w:rsidP="00AC3FAC">
      <w:r>
        <w:t>Javni ključ strežnika je vgrajen v klient in se mora ujemati z id_ed25519.pub na strežniku. Javni ključ ni geslo, zasebni ključ id_ed25519 pa mora ostati samo na strežniku.</w:t>
      </w:r>
    </w:p>
    <w:p w14:paraId="0E93038A" w14:textId="77777777" w:rsidR="00AC3FAC" w:rsidRDefault="00AC3FAC" w:rsidP="00AC3FAC">
      <w:pPr>
        <w:pStyle w:val="Heading1"/>
      </w:pPr>
      <w:r>
        <w:t>6. Build in izdaja Windows namestitvenega paketa</w:t>
      </w:r>
    </w:p>
    <w:p w14:paraId="228B27A1" w14:textId="77777777" w:rsidR="00AC3FAC" w:rsidRDefault="00AC3FAC" w:rsidP="00AC3FAC">
      <w:r>
        <w:t>Avtoritativno okolje za kompilacijo je GitHub Actions. Lokalni računalnik se uporablja za urejanje, preverjanje konfiguracije in diagnostiko; produkcijski Windows paket se izdela v CI okolju.</w:t>
      </w:r>
    </w:p>
    <w:p w14:paraId="67270AE7" w14:textId="77777777" w:rsidR="00AC3FAC" w:rsidRDefault="00AC3FAC" w:rsidP="00AC3FAC">
      <w:pPr>
        <w:pStyle w:val="ListBullet"/>
      </w:pPr>
      <w:r>
        <w:t>Workflow: .github/workflows/windows-build.yml</w:t>
      </w:r>
    </w:p>
    <w:p w14:paraId="5128AA76" w14:textId="77777777" w:rsidR="00AC3FAC" w:rsidRDefault="00AC3FAC" w:rsidP="00AC3FAC">
      <w:pPr>
        <w:pStyle w:val="ListBullet"/>
      </w:pPr>
      <w:r>
        <w:t>Osnovni profil: python3 build.py --portable --flutter</w:t>
      </w:r>
    </w:p>
    <w:p w14:paraId="13126597" w14:textId="77777777" w:rsidR="00AC3FAC" w:rsidRDefault="00AC3FAC" w:rsidP="00AC3FAC">
      <w:pPr>
        <w:pStyle w:val="ListBullet"/>
      </w:pPr>
      <w:r>
        <w:t>Pospešeni profil: python3 build.py --portable --hwcodec --flutter --vram</w:t>
      </w:r>
    </w:p>
    <w:p w14:paraId="21409ED5" w14:textId="77777777" w:rsidR="00AC3FAC" w:rsidRDefault="00AC3FAC" w:rsidP="00AC3FAC">
      <w:pPr>
        <w:pStyle w:val="ListBullet"/>
      </w:pPr>
      <w:r>
        <w:t>Končni artifact: InforiaConnect-Windows-baseline-Setup / InforiaConnect-Windows-Setup.exe</w:t>
      </w:r>
    </w:p>
    <w:p w14:paraId="50E2018F" w14:textId="77777777" w:rsidR="00AC3FAC" w:rsidRDefault="00AC3FAC" w:rsidP="00AC3FAC">
      <w:pPr>
        <w:pStyle w:val="ListBullet"/>
      </w:pPr>
      <w:r>
        <w:t>Runtime smoke test preveri ekstrakcijo, libInforiaConnect.dll in okno z naslovom »InforiaConnect - Install«.</w:t>
      </w:r>
    </w:p>
    <w:p w14:paraId="2AB17007" w14:textId="77777777" w:rsidR="00AC3FAC" w:rsidRDefault="00AC3FAC" w:rsidP="00AC3FAC">
      <w:r>
        <w:t>Osnovni profil je priporočena stabilna izdaja. Pospešeni profil doda FFmpeg/hardware codec odvisnosti in je namenjen ločenemu testiranju več zaslonov ter višjih ločljivosti.</w:t>
      </w:r>
    </w:p>
    <w:p w14:paraId="11A3BDED" w14:textId="77777777" w:rsidR="00AC3FAC" w:rsidRDefault="00AC3FAC" w:rsidP="00AC3FAC">
      <w:pPr>
        <w:pStyle w:val="Heading1"/>
      </w:pPr>
      <w:r>
        <w:t>7. Strežniška postavitev</w:t>
      </w:r>
    </w:p>
    <w:p w14:paraId="657E5B54" w14:textId="77777777" w:rsidR="00AC3FAC" w:rsidRDefault="00AC3FAC" w:rsidP="00AC3FAC">
      <w:r>
        <w:t>Preverjeno stanje na dan 6. 6. 2026:</w:t>
      </w:r>
    </w:p>
    <w:p w14:paraId="19FA851C" w14:textId="77777777" w:rsidR="00AC3FAC" w:rsidRDefault="00AC3FAC" w:rsidP="00AC3FAC">
      <w:pPr>
        <w:pStyle w:val="ListBullet"/>
      </w:pPr>
      <w:r>
        <w:t>Linux VM: Ubuntu 26.04 LTS, Hyper-V</w:t>
      </w:r>
    </w:p>
    <w:p w14:paraId="0A26ED94" w14:textId="77777777" w:rsidR="00AC3FAC" w:rsidRDefault="00AC3FAC" w:rsidP="00AC3FAC">
      <w:pPr>
        <w:pStyle w:val="ListBullet"/>
      </w:pPr>
      <w:r>
        <w:t>LAN naslov: 192.168.145.111</w:t>
      </w:r>
    </w:p>
    <w:p w14:paraId="2F1252C8" w14:textId="77777777" w:rsidR="00AC3FAC" w:rsidRDefault="00AC3FAC" w:rsidP="00AC3FAC">
      <w:pPr>
        <w:pStyle w:val="ListBullet"/>
      </w:pPr>
      <w:r>
        <w:t>Javni DNS: connect.inforia.si</w:t>
      </w:r>
    </w:p>
    <w:p w14:paraId="7A42F9CB" w14:textId="77777777" w:rsidR="00AC3FAC" w:rsidRDefault="00AC3FAC" w:rsidP="00AC3FAC">
      <w:pPr>
        <w:pStyle w:val="ListBullet"/>
      </w:pPr>
      <w:r>
        <w:t>Javni IPv4: 193.77.107.170</w:t>
      </w:r>
    </w:p>
    <w:p w14:paraId="244090A5" w14:textId="77777777" w:rsidR="00AC3FAC" w:rsidRDefault="00AC3FAC" w:rsidP="00AC3FAC">
      <w:pPr>
        <w:pStyle w:val="ListBullet"/>
      </w:pPr>
      <w:r>
        <w:t>Docker container hbbs: rustdesk/rustdesk-server:latest</w:t>
      </w:r>
    </w:p>
    <w:p w14:paraId="1B0653F4" w14:textId="77777777" w:rsidR="00AC3FAC" w:rsidRDefault="00AC3FAC" w:rsidP="00AC3FAC">
      <w:pPr>
        <w:pStyle w:val="ListBullet"/>
      </w:pPr>
      <w:r>
        <w:t>Docker container hbbr: rustdesk/rustdesk-server:latest</w:t>
      </w:r>
    </w:p>
    <w:p w14:paraId="1EEDD14F" w14:textId="77777777" w:rsidR="00AC3FAC" w:rsidRDefault="00AC3FAC" w:rsidP="00AC3FAC">
      <w:pPr>
        <w:pStyle w:val="ListBullet"/>
      </w:pPr>
      <w:r>
        <w:t>Restart policy: always</w:t>
      </w:r>
    </w:p>
    <w:p w14:paraId="676512A2" w14:textId="77777777" w:rsidR="00AC3FAC" w:rsidRDefault="00AC3FAC" w:rsidP="00AC3FAC">
      <w:pPr>
        <w:pStyle w:val="ListBullet"/>
      </w:pPr>
      <w:r>
        <w:t>Network mode: host</w:t>
      </w:r>
    </w:p>
    <w:p w14:paraId="35E94FE3" w14:textId="77777777" w:rsidR="00AC3FAC" w:rsidRDefault="00AC3FAC" w:rsidP="00AC3FAC">
      <w:pPr>
        <w:pStyle w:val="ListBullet"/>
      </w:pPr>
      <w:r>
        <w:t>Trajni podatki/ključi: /home/inforiaadmin/rustdesk, priklopljeno v /root obeh containerjev</w:t>
      </w:r>
    </w:p>
    <w:p w14:paraId="725648DF" w14:textId="77777777" w:rsidR="00AC3FAC" w:rsidRDefault="00AC3FAC" w:rsidP="00AC3FAC">
      <w:pPr>
        <w:pStyle w:val="Heading2"/>
      </w:pPr>
      <w:r>
        <w:t>Aktivna ukaza containerjev:</w:t>
      </w:r>
    </w:p>
    <w:p w14:paraId="0CB259A6"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hbbs -r connect.inforia.si:21117 -k _</w:t>
      </w:r>
    </w:p>
    <w:p w14:paraId="1762C6B1"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hbbr -k _</w:t>
      </w:r>
    </w:p>
    <w:p w14:paraId="4F7339C1" w14:textId="77777777" w:rsidR="00AC3FAC" w:rsidRDefault="00AC3FAC" w:rsidP="00AC3FAC">
      <w:pPr>
        <w:pStyle w:val="Heading1"/>
      </w:pPr>
      <w:r>
        <w:t>8. Omrežni porti</w:t>
      </w:r>
    </w:p>
    <w:tbl>
      <w:tblPr>
        <w:tblStyle w:val="TableGrid"/>
        <w:tblW w:w="0" w:type="auto"/>
        <w:tblLook w:val="04A0" w:firstRow="1" w:lastRow="0" w:firstColumn="1" w:lastColumn="0" w:noHBand="0" w:noVBand="1"/>
      </w:tblPr>
      <w:tblGrid>
        <w:gridCol w:w="826"/>
        <w:gridCol w:w="1227"/>
        <w:gridCol w:w="899"/>
        <w:gridCol w:w="5822"/>
      </w:tblGrid>
      <w:tr w:rsidR="00AC3FAC" w:rsidRPr="00AC3FAC" w14:paraId="1D37859E" w14:textId="77777777" w:rsidTr="00AC3FAC">
        <w:tc>
          <w:tcPr>
            <w:tcW w:w="0" w:type="auto"/>
          </w:tcPr>
          <w:p w14:paraId="097BB404" w14:textId="12E429D7" w:rsidR="00AC3FAC" w:rsidRPr="00AC3FAC" w:rsidRDefault="00AC3FAC">
            <w:pPr>
              <w:rPr>
                <w:b/>
              </w:rPr>
            </w:pPr>
            <w:r>
              <w:rPr>
                <w:b/>
              </w:rPr>
              <w:t>Port</w:t>
            </w:r>
          </w:p>
        </w:tc>
        <w:tc>
          <w:tcPr>
            <w:tcW w:w="0" w:type="auto"/>
          </w:tcPr>
          <w:p w14:paraId="69B5A11E" w14:textId="5625E70F" w:rsidR="00AC3FAC" w:rsidRPr="00AC3FAC" w:rsidRDefault="00AC3FAC">
            <w:pPr>
              <w:rPr>
                <w:b/>
              </w:rPr>
            </w:pPr>
            <w:r>
              <w:rPr>
                <w:b/>
              </w:rPr>
              <w:t>Protokol</w:t>
            </w:r>
          </w:p>
        </w:tc>
        <w:tc>
          <w:tcPr>
            <w:tcW w:w="0" w:type="auto"/>
          </w:tcPr>
          <w:p w14:paraId="77F2E76B" w14:textId="071E0F02" w:rsidR="00AC3FAC" w:rsidRPr="00AC3FAC" w:rsidRDefault="00AC3FAC">
            <w:pPr>
              <w:rPr>
                <w:b/>
              </w:rPr>
            </w:pPr>
            <w:r>
              <w:rPr>
                <w:b/>
              </w:rPr>
              <w:t>Proces</w:t>
            </w:r>
          </w:p>
        </w:tc>
        <w:tc>
          <w:tcPr>
            <w:tcW w:w="0" w:type="auto"/>
          </w:tcPr>
          <w:p w14:paraId="3CA4E6D0" w14:textId="27326A10" w:rsidR="00AC3FAC" w:rsidRPr="00AC3FAC" w:rsidRDefault="00AC3FAC">
            <w:pPr>
              <w:rPr>
                <w:b/>
              </w:rPr>
            </w:pPr>
            <w:r>
              <w:rPr>
                <w:b/>
              </w:rPr>
              <w:t>Namen</w:t>
            </w:r>
          </w:p>
        </w:tc>
      </w:tr>
      <w:tr w:rsidR="00AC3FAC" w14:paraId="75D76276" w14:textId="77777777" w:rsidTr="00AC3FAC">
        <w:tc>
          <w:tcPr>
            <w:tcW w:w="0" w:type="auto"/>
          </w:tcPr>
          <w:p w14:paraId="760DBFE2" w14:textId="541BB357" w:rsidR="00AC3FAC" w:rsidRDefault="00AC3FAC">
            <w:r>
              <w:t>21115</w:t>
            </w:r>
          </w:p>
        </w:tc>
        <w:tc>
          <w:tcPr>
            <w:tcW w:w="0" w:type="auto"/>
          </w:tcPr>
          <w:p w14:paraId="088737DE" w14:textId="45BBEE0B" w:rsidR="00AC3FAC" w:rsidRDefault="00AC3FAC">
            <w:r>
              <w:t>TCP</w:t>
            </w:r>
          </w:p>
        </w:tc>
        <w:tc>
          <w:tcPr>
            <w:tcW w:w="0" w:type="auto"/>
          </w:tcPr>
          <w:p w14:paraId="4676EF61" w14:textId="55A7E2E1" w:rsidR="00AC3FAC" w:rsidRDefault="00AC3FAC">
            <w:r>
              <w:t>hbbs</w:t>
            </w:r>
          </w:p>
        </w:tc>
        <w:tc>
          <w:tcPr>
            <w:tcW w:w="0" w:type="auto"/>
          </w:tcPr>
          <w:p w14:paraId="5BCA2AC3" w14:textId="24B7A523" w:rsidR="00AC3FAC" w:rsidRDefault="00AC3FAC">
            <w:r>
              <w:t>Test NAT tipa</w:t>
            </w:r>
          </w:p>
        </w:tc>
      </w:tr>
      <w:tr w:rsidR="00AC3FAC" w14:paraId="6441D948" w14:textId="77777777" w:rsidTr="00AC3FAC">
        <w:tc>
          <w:tcPr>
            <w:tcW w:w="0" w:type="auto"/>
          </w:tcPr>
          <w:p w14:paraId="62E95116" w14:textId="3446E98F" w:rsidR="00AC3FAC" w:rsidRDefault="00AC3FAC">
            <w:r>
              <w:t>21116</w:t>
            </w:r>
          </w:p>
        </w:tc>
        <w:tc>
          <w:tcPr>
            <w:tcW w:w="0" w:type="auto"/>
          </w:tcPr>
          <w:p w14:paraId="2BD89B86" w14:textId="1F7AF57B" w:rsidR="00AC3FAC" w:rsidRDefault="00AC3FAC">
            <w:r>
              <w:t>TCP + UDP</w:t>
            </w:r>
          </w:p>
        </w:tc>
        <w:tc>
          <w:tcPr>
            <w:tcW w:w="0" w:type="auto"/>
          </w:tcPr>
          <w:p w14:paraId="2FD3380D" w14:textId="4B28440D" w:rsidR="00AC3FAC" w:rsidRDefault="00AC3FAC">
            <w:r>
              <w:t>hbbs</w:t>
            </w:r>
          </w:p>
        </w:tc>
        <w:tc>
          <w:tcPr>
            <w:tcW w:w="0" w:type="auto"/>
          </w:tcPr>
          <w:p w14:paraId="551A126E" w14:textId="62C794CA" w:rsidR="00AC3FAC" w:rsidRDefault="00AC3FAC">
            <w:r>
              <w:t>Registracija, ID/rendezvous in NAT traversal</w:t>
            </w:r>
          </w:p>
        </w:tc>
      </w:tr>
      <w:tr w:rsidR="00AC3FAC" w14:paraId="1E47F4EF" w14:textId="77777777" w:rsidTr="00AC3FAC">
        <w:tc>
          <w:tcPr>
            <w:tcW w:w="0" w:type="auto"/>
          </w:tcPr>
          <w:p w14:paraId="4D397865" w14:textId="1DA40312" w:rsidR="00AC3FAC" w:rsidRDefault="00AC3FAC">
            <w:r>
              <w:t>21117</w:t>
            </w:r>
          </w:p>
        </w:tc>
        <w:tc>
          <w:tcPr>
            <w:tcW w:w="0" w:type="auto"/>
          </w:tcPr>
          <w:p w14:paraId="30CCA158" w14:textId="38167C6B" w:rsidR="00AC3FAC" w:rsidRDefault="00AC3FAC">
            <w:r>
              <w:t>TCP</w:t>
            </w:r>
          </w:p>
        </w:tc>
        <w:tc>
          <w:tcPr>
            <w:tcW w:w="0" w:type="auto"/>
          </w:tcPr>
          <w:p w14:paraId="355680F7" w14:textId="51AFD529" w:rsidR="00AC3FAC" w:rsidRDefault="00AC3FAC">
            <w:r>
              <w:t>hbbr</w:t>
            </w:r>
          </w:p>
        </w:tc>
        <w:tc>
          <w:tcPr>
            <w:tcW w:w="0" w:type="auto"/>
          </w:tcPr>
          <w:p w14:paraId="529E4EF5" w14:textId="619159E3" w:rsidR="00AC3FAC" w:rsidRDefault="00AC3FAC">
            <w:r>
              <w:t>Relay promet</w:t>
            </w:r>
          </w:p>
        </w:tc>
      </w:tr>
      <w:tr w:rsidR="00AC3FAC" w14:paraId="1D5C6D63" w14:textId="77777777" w:rsidTr="00AC3FAC">
        <w:tc>
          <w:tcPr>
            <w:tcW w:w="0" w:type="auto"/>
          </w:tcPr>
          <w:p w14:paraId="498C25D4" w14:textId="20324B0F" w:rsidR="00AC3FAC" w:rsidRDefault="00AC3FAC">
            <w:r>
              <w:t>21118</w:t>
            </w:r>
          </w:p>
        </w:tc>
        <w:tc>
          <w:tcPr>
            <w:tcW w:w="0" w:type="auto"/>
          </w:tcPr>
          <w:p w14:paraId="209407EA" w14:textId="44764003" w:rsidR="00AC3FAC" w:rsidRDefault="00AC3FAC">
            <w:r>
              <w:t>TCP</w:t>
            </w:r>
          </w:p>
        </w:tc>
        <w:tc>
          <w:tcPr>
            <w:tcW w:w="0" w:type="auto"/>
          </w:tcPr>
          <w:p w14:paraId="6A0063F0" w14:textId="07828A76" w:rsidR="00AC3FAC" w:rsidRDefault="00AC3FAC">
            <w:r>
              <w:t>hbbs</w:t>
            </w:r>
          </w:p>
        </w:tc>
        <w:tc>
          <w:tcPr>
            <w:tcW w:w="0" w:type="auto"/>
          </w:tcPr>
          <w:p w14:paraId="2C06D66A" w14:textId="36067C67" w:rsidR="00AC3FAC" w:rsidRDefault="00AC3FAC">
            <w:r>
              <w:t>WebSocket ID storitev, če je uporabljena</w:t>
            </w:r>
          </w:p>
        </w:tc>
      </w:tr>
      <w:tr w:rsidR="00AC3FAC" w14:paraId="4A355EBC" w14:textId="77777777" w:rsidTr="00AC3FAC">
        <w:tc>
          <w:tcPr>
            <w:tcW w:w="0" w:type="auto"/>
          </w:tcPr>
          <w:p w14:paraId="7DDD3060" w14:textId="31DF435A" w:rsidR="00AC3FAC" w:rsidRDefault="00AC3FAC">
            <w:r>
              <w:t>21119</w:t>
            </w:r>
          </w:p>
        </w:tc>
        <w:tc>
          <w:tcPr>
            <w:tcW w:w="0" w:type="auto"/>
          </w:tcPr>
          <w:p w14:paraId="2995C2AB" w14:textId="5D27958E" w:rsidR="00AC3FAC" w:rsidRDefault="00AC3FAC">
            <w:r>
              <w:t>TCP</w:t>
            </w:r>
          </w:p>
        </w:tc>
        <w:tc>
          <w:tcPr>
            <w:tcW w:w="0" w:type="auto"/>
          </w:tcPr>
          <w:p w14:paraId="7159F442" w14:textId="52A15BD3" w:rsidR="00AC3FAC" w:rsidRDefault="00AC3FAC">
            <w:r>
              <w:t>hbbr</w:t>
            </w:r>
          </w:p>
        </w:tc>
        <w:tc>
          <w:tcPr>
            <w:tcW w:w="0" w:type="auto"/>
          </w:tcPr>
          <w:p w14:paraId="22FC7586" w14:textId="134C956E" w:rsidR="00AC3FAC" w:rsidRDefault="00AC3FAC">
            <w:r>
              <w:t>WebSocket relay, če je uporabljen</w:t>
            </w:r>
          </w:p>
        </w:tc>
      </w:tr>
      <w:tr w:rsidR="00AC3FAC" w14:paraId="74EBBDFB" w14:textId="77777777" w:rsidTr="00AC3FAC">
        <w:tc>
          <w:tcPr>
            <w:tcW w:w="0" w:type="auto"/>
          </w:tcPr>
          <w:p w14:paraId="7C802FF4" w14:textId="7C0D6663" w:rsidR="00AC3FAC" w:rsidRDefault="00AC3FAC">
            <w:r>
              <w:t>22</w:t>
            </w:r>
          </w:p>
        </w:tc>
        <w:tc>
          <w:tcPr>
            <w:tcW w:w="0" w:type="auto"/>
          </w:tcPr>
          <w:p w14:paraId="5CBCA5CA" w14:textId="291DE478" w:rsidR="00AC3FAC" w:rsidRDefault="00AC3FAC">
            <w:r>
              <w:t>TCP</w:t>
            </w:r>
          </w:p>
        </w:tc>
        <w:tc>
          <w:tcPr>
            <w:tcW w:w="0" w:type="auto"/>
          </w:tcPr>
          <w:p w14:paraId="4C3123DA" w14:textId="7AD296D9" w:rsidR="00AC3FAC" w:rsidRDefault="00AC3FAC">
            <w:r>
              <w:t>sshd</w:t>
            </w:r>
          </w:p>
        </w:tc>
        <w:tc>
          <w:tcPr>
            <w:tcW w:w="0" w:type="auto"/>
          </w:tcPr>
          <w:p w14:paraId="14394A80" w14:textId="7BF1F911" w:rsidR="00AC3FAC" w:rsidRDefault="00AC3FAC">
            <w:r>
              <w:t>Administracija Linux VM; omejiti na zaupanja vredne izvore</w:t>
            </w:r>
          </w:p>
        </w:tc>
      </w:tr>
    </w:tbl>
    <w:p w14:paraId="793E504C" w14:textId="77777777" w:rsidR="00AC3FAC" w:rsidRDefault="00AC3FAC"/>
    <w:p w14:paraId="71108E6A" w14:textId="77777777" w:rsidR="00AC3FAC" w:rsidRDefault="00AC3FAC" w:rsidP="00AC3FAC">
      <w:r>
        <w:t>Zunanji testi so potrdili javno dosegljivost TCP portov 21115–21119. Strežnik posluša tudi UDP 21116. Uspešna zunanja relay seja je bila potrjena v hbbr logu.</w:t>
      </w:r>
    </w:p>
    <w:p w14:paraId="2ACC00B2" w14:textId="77777777" w:rsidR="00AC3FAC" w:rsidRDefault="00AC3FAC" w:rsidP="00AC3FAC">
      <w:pPr>
        <w:pStyle w:val="Heading1"/>
      </w:pPr>
      <w:r>
        <w:t>9. LAN dostop in split DNS</w:t>
      </w:r>
    </w:p>
    <w:p w14:paraId="40378BA7" w14:textId="77777777" w:rsidR="00AC3FAC" w:rsidRDefault="00AC3FAC" w:rsidP="00AC3FAC">
      <w:r>
        <w:t>Office klienti uporabljajo isti javni DNS kot zunanji klienti. Ker connect.inforia.si javno kaže na 193.77.107.170, ki je javni naslov iste lokacije, mora router podpirati NAT loopback/hairpin. Trenutni testi so pokazali, da TCP povezave iz LAN-a proti lastnemu javnemu naslovu ostanejo v stanju SYN_SENT in potečejo.</w:t>
      </w:r>
    </w:p>
    <w:p w14:paraId="3A18A77E" w14:textId="77777777" w:rsidR="00AC3FAC" w:rsidRDefault="00AC3FAC" w:rsidP="00AC3FAC">
      <w:pPr>
        <w:pStyle w:val="Heading2"/>
      </w:pPr>
      <w:r>
        <w:t>Priporočena rešitev je split DNS:</w:t>
      </w:r>
    </w:p>
    <w:p w14:paraId="151C0652"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Interni DNS: connect.inforia.si -&gt; 192.168.145.111</w:t>
      </w:r>
    </w:p>
    <w:p w14:paraId="69FBD546"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Javni DNS:  connect.inforia.si -&gt; 193.77.107.170</w:t>
      </w:r>
    </w:p>
    <w:p w14:paraId="7987E8F0" w14:textId="77777777" w:rsidR="00AC3FAC" w:rsidRDefault="00AC3FAC" w:rsidP="00AC3FAC">
      <w:r>
        <w:t>S tem zunanji klienti še naprej uporabljajo port forwarding, notranji klienti pa se povežejo neposredno na VM. Rebuild klienta ni potreben. Alternativa je pravilna nastavitev hairpin NAT na routerju.</w:t>
      </w:r>
    </w:p>
    <w:p w14:paraId="1BDA2213" w14:textId="77777777" w:rsidR="00AC3FAC" w:rsidRDefault="00AC3FAC" w:rsidP="00AC3FAC">
      <w:pPr>
        <w:pStyle w:val="Heading1"/>
      </w:pPr>
      <w:r>
        <w:t>10. Operativni nadzor povezav</w:t>
      </w:r>
    </w:p>
    <w:p w14:paraId="09FE39D7" w14:textId="77777777" w:rsidR="00AC3FAC" w:rsidRDefault="00AC3FAC" w:rsidP="00AC3FAC">
      <w:r>
        <w:t>hbbs log prikazuje registracije klientov (ID, IP, UUID in javni ključ). hbbr log prikazuje relay zahteve, seznanjanje naslovov in zaprtje relay povezave. Časi v Docker logu so lahko zapisani v UTC.</w:t>
      </w:r>
    </w:p>
    <w:p w14:paraId="345F8D4D" w14:textId="77777777" w:rsidR="00AC3FAC" w:rsidRDefault="00AC3FAC" w:rsidP="00AC3FAC">
      <w:pPr>
        <w:pStyle w:val="Heading2"/>
      </w:pPr>
      <w:r>
        <w:t>Live spremljanje:</w:t>
      </w:r>
    </w:p>
    <w:p w14:paraId="701A9ABF"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docker logs -f --timestamps hbbs</w:t>
      </w:r>
    </w:p>
    <w:p w14:paraId="3531E273"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docker logs -f --timestamps hbbr</w:t>
      </w:r>
    </w:p>
    <w:p w14:paraId="1F8590FB" w14:textId="77777777" w:rsidR="00AC3FAC" w:rsidRDefault="00AC3FAC" w:rsidP="00AC3FAC">
      <w:pPr>
        <w:pStyle w:val="Heading2"/>
      </w:pPr>
      <w:r>
        <w:t>Aktivnost zadnjih 24 ur:</w:t>
      </w:r>
    </w:p>
    <w:p w14:paraId="4349B93A"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docker logs --since 24h --timestamps hbbs</w:t>
      </w:r>
    </w:p>
    <w:p w14:paraId="6B809BA3"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docker logs --since 24h --timestamps hbbr</w:t>
      </w:r>
    </w:p>
    <w:p w14:paraId="028346B2" w14:textId="77777777" w:rsidR="00AC3FAC" w:rsidRDefault="00AC3FAC" w:rsidP="00AC3FAC">
      <w:pPr>
        <w:pStyle w:val="Heading2"/>
      </w:pPr>
      <w:r>
        <w:t>Trenutne povezave in poslušanje:</w:t>
      </w:r>
    </w:p>
    <w:p w14:paraId="6D49394B"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ss -ntp | grep -E ':(21115|21116|21117|21118|21119)\\b'</w:t>
      </w:r>
    </w:p>
    <w:p w14:paraId="70983D76"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ss -lntup | grep -E ':(21115|21116|21117|21118|21119)\\b'</w:t>
      </w:r>
    </w:p>
    <w:p w14:paraId="4E61CEAB" w14:textId="77777777" w:rsidR="00AC3FAC" w:rsidRDefault="00AC3FAC" w:rsidP="00AC3FAC">
      <w:r>
        <w:t>Podrobnejši nabor ukazov je v datoteki logging/LatestConnection_commands.txt.</w:t>
      </w:r>
    </w:p>
    <w:p w14:paraId="20CE78DC" w14:textId="77777777" w:rsidR="00AC3FAC" w:rsidRDefault="00AC3FAC" w:rsidP="00AC3FAC">
      <w:pPr>
        <w:pStyle w:val="Heading1"/>
      </w:pPr>
      <w:r>
        <w:t>11. Varnost, ključi in varnostne kopije</w:t>
      </w:r>
    </w:p>
    <w:p w14:paraId="7CDD39CC" w14:textId="77777777" w:rsidR="00AC3FAC" w:rsidRDefault="00AC3FAC" w:rsidP="00AC3FAC">
      <w:pPr>
        <w:pStyle w:val="ListBullet"/>
      </w:pPr>
      <w:r>
        <w:t>Zasebnega ključa id_ed25519 se ne kopira v klient in se ne objavlja.</w:t>
      </w:r>
    </w:p>
    <w:p w14:paraId="56093241" w14:textId="77777777" w:rsidR="00AC3FAC" w:rsidRDefault="00AC3FAC" w:rsidP="00AC3FAC">
      <w:pPr>
        <w:pStyle w:val="ListBullet"/>
      </w:pPr>
      <w:r>
        <w:t>Mapa /home/inforiaadmin/rustdesk mora biti vključena v varnostne kopije.</w:t>
      </w:r>
    </w:p>
    <w:p w14:paraId="71F36FE8" w14:textId="77777777" w:rsidR="00AC3FAC" w:rsidRDefault="00AC3FAC" w:rsidP="00AC3FAC">
      <w:pPr>
        <w:pStyle w:val="ListBullet"/>
      </w:pPr>
      <w:r>
        <w:t>Ob ponovni izdelavi containerjev mora ostati isti persistent mount; nov ključ bi povzročil zavrnitev obstoječih klientov.</w:t>
      </w:r>
    </w:p>
    <w:p w14:paraId="1042D44A" w14:textId="77777777" w:rsidR="00AC3FAC" w:rsidRDefault="00AC3FAC" w:rsidP="00AC3FAC">
      <w:pPr>
        <w:pStyle w:val="ListBullet"/>
      </w:pPr>
      <w:r>
        <w:t>SSH port 22 naj bo dovoljen samo skrbniškim naslovom ali VPN omrežju.</w:t>
      </w:r>
    </w:p>
    <w:p w14:paraId="41A911BE" w14:textId="77777777" w:rsidR="00AC3FAC" w:rsidRDefault="00AC3FAC" w:rsidP="00AC3FAC">
      <w:pPr>
        <w:pStyle w:val="ListBullet"/>
      </w:pPr>
      <w:r>
        <w:t>Ubuntu UFW je bil ob pregledu neaktiven; zaščita je zato odvisna od routerja/zunanjega firewalla in nastavitev gostitelja.</w:t>
      </w:r>
    </w:p>
    <w:p w14:paraId="26F07241" w14:textId="77777777" w:rsidR="00AC3FAC" w:rsidRDefault="00AC3FAC" w:rsidP="00AC3FAC">
      <w:pPr>
        <w:pStyle w:val="ListBullet"/>
      </w:pPr>
      <w:r>
        <w:t>Docker image »latest« lahko spremeni verzijo ob ponovnem pullu; za nadzorovane produkcijske nadgradnje je priporočljiv preverjen, eksplicitno pripet image tag.</w:t>
      </w:r>
    </w:p>
    <w:p w14:paraId="719991D8" w14:textId="77777777" w:rsidR="00AC3FAC" w:rsidRDefault="00AC3FAC" w:rsidP="00AC3FAC">
      <w:pPr>
        <w:pStyle w:val="Heading2"/>
      </w:pPr>
      <w:r>
        <w:t>Preverjanje persistent podatkov:</w:t>
      </w:r>
    </w:p>
    <w:p w14:paraId="765B210F"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ls -la /home/inforiaadmin/rustdesk</w:t>
      </w:r>
    </w:p>
    <w:p w14:paraId="031F7098"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sha256sum /home/inforiaadmin/rustdesk/id_ed25519.pub</w:t>
      </w:r>
    </w:p>
    <w:p w14:paraId="746BE180" w14:textId="77777777" w:rsidR="00AC3FAC" w:rsidRDefault="00AC3FAC" w:rsidP="00AC3FAC">
      <w:pPr>
        <w:pStyle w:val="Heading1"/>
      </w:pPr>
      <w:r>
        <w:t>12. Diagnostični postopek</w:t>
      </w:r>
    </w:p>
    <w:tbl>
      <w:tblPr>
        <w:tblStyle w:val="TableGrid"/>
        <w:tblW w:w="0" w:type="auto"/>
        <w:tblInd w:w="-5" w:type="dxa"/>
        <w:tblLook w:val="04A0" w:firstRow="1" w:lastRow="0" w:firstColumn="1" w:lastColumn="0" w:noHBand="0" w:noVBand="1"/>
      </w:tblPr>
      <w:tblGrid>
        <w:gridCol w:w="841"/>
        <w:gridCol w:w="3505"/>
        <w:gridCol w:w="4433"/>
      </w:tblGrid>
      <w:tr w:rsidR="00AC3FAC" w:rsidRPr="00AC3FAC" w14:paraId="2CA18385" w14:textId="77777777" w:rsidTr="00AC3FAC">
        <w:tc>
          <w:tcPr>
            <w:tcW w:w="0" w:type="auto"/>
          </w:tcPr>
          <w:p w14:paraId="028F71C8" w14:textId="427DA9A6" w:rsidR="00AC3FAC" w:rsidRPr="00AC3FAC" w:rsidRDefault="00AC3FAC">
            <w:pPr>
              <w:rPr>
                <w:b/>
              </w:rPr>
            </w:pPr>
            <w:r>
              <w:rPr>
                <w:b/>
              </w:rPr>
              <w:t>Korak</w:t>
            </w:r>
          </w:p>
        </w:tc>
        <w:tc>
          <w:tcPr>
            <w:tcW w:w="0" w:type="auto"/>
          </w:tcPr>
          <w:p w14:paraId="540CA8B9" w14:textId="69E22CDB" w:rsidR="00AC3FAC" w:rsidRPr="00AC3FAC" w:rsidRDefault="00AC3FAC">
            <w:pPr>
              <w:rPr>
                <w:b/>
              </w:rPr>
            </w:pPr>
            <w:r>
              <w:rPr>
                <w:b/>
              </w:rPr>
              <w:t>Preverjanje</w:t>
            </w:r>
          </w:p>
        </w:tc>
        <w:tc>
          <w:tcPr>
            <w:tcW w:w="0" w:type="auto"/>
          </w:tcPr>
          <w:p w14:paraId="04B19B5A" w14:textId="24DFB6D6" w:rsidR="00AC3FAC" w:rsidRPr="00AC3FAC" w:rsidRDefault="00AC3FAC">
            <w:pPr>
              <w:rPr>
                <w:b/>
              </w:rPr>
            </w:pPr>
            <w:r>
              <w:rPr>
                <w:b/>
              </w:rPr>
              <w:t>Pričakovan rezultat</w:t>
            </w:r>
          </w:p>
        </w:tc>
      </w:tr>
      <w:tr w:rsidR="00AC3FAC" w14:paraId="2648A106" w14:textId="77777777" w:rsidTr="00AC3FAC">
        <w:tc>
          <w:tcPr>
            <w:tcW w:w="0" w:type="auto"/>
          </w:tcPr>
          <w:p w14:paraId="4B3F4528" w14:textId="3575EB16" w:rsidR="00AC3FAC" w:rsidRDefault="00AC3FAC">
            <w:r>
              <w:t>1</w:t>
            </w:r>
          </w:p>
        </w:tc>
        <w:tc>
          <w:tcPr>
            <w:tcW w:w="0" w:type="auto"/>
          </w:tcPr>
          <w:p w14:paraId="554CE014" w14:textId="07C87F71" w:rsidR="00AC3FAC" w:rsidRDefault="00AC3FAC">
            <w:r>
              <w:t>DNS: nslookup/Resolve-DnsName connect.inforia.si</w:t>
            </w:r>
          </w:p>
        </w:tc>
        <w:tc>
          <w:tcPr>
            <w:tcW w:w="0" w:type="auto"/>
          </w:tcPr>
          <w:p w14:paraId="013D4339" w14:textId="31CDBA5D" w:rsidR="00AC3FAC" w:rsidRDefault="00AC3FAC">
            <w:r>
              <w:t>Zunaj LAN: 193.77.107.170; znotraj po split DNS: 192.168.145.111</w:t>
            </w:r>
          </w:p>
        </w:tc>
      </w:tr>
      <w:tr w:rsidR="00AC3FAC" w14:paraId="717ADD85" w14:textId="77777777" w:rsidTr="00AC3FAC">
        <w:tc>
          <w:tcPr>
            <w:tcW w:w="0" w:type="auto"/>
          </w:tcPr>
          <w:p w14:paraId="4B562950" w14:textId="3C7350FC" w:rsidR="00AC3FAC" w:rsidRDefault="00AC3FAC">
            <w:r>
              <w:t>2</w:t>
            </w:r>
          </w:p>
        </w:tc>
        <w:tc>
          <w:tcPr>
            <w:tcW w:w="0" w:type="auto"/>
          </w:tcPr>
          <w:p w14:paraId="437BC801" w14:textId="2EF6AD2A" w:rsidR="00AC3FAC" w:rsidRDefault="00AC3FAC">
            <w:r>
              <w:t>Status containerjev: sudo docker ps</w:t>
            </w:r>
          </w:p>
        </w:tc>
        <w:tc>
          <w:tcPr>
            <w:tcW w:w="0" w:type="auto"/>
          </w:tcPr>
          <w:p w14:paraId="7EB499BD" w14:textId="485DE106" w:rsidR="00AC3FAC" w:rsidRDefault="00AC3FAC">
            <w:r>
              <w:t>hbbs in hbbr sta Up</w:t>
            </w:r>
          </w:p>
        </w:tc>
      </w:tr>
      <w:tr w:rsidR="00AC3FAC" w14:paraId="39F4264C" w14:textId="77777777" w:rsidTr="00AC3FAC">
        <w:tc>
          <w:tcPr>
            <w:tcW w:w="0" w:type="auto"/>
          </w:tcPr>
          <w:p w14:paraId="11912CE2" w14:textId="548E88EE" w:rsidR="00AC3FAC" w:rsidRDefault="00AC3FAC">
            <w:r>
              <w:t>3</w:t>
            </w:r>
          </w:p>
        </w:tc>
        <w:tc>
          <w:tcPr>
            <w:tcW w:w="0" w:type="auto"/>
          </w:tcPr>
          <w:p w14:paraId="09738D6E" w14:textId="7B2805EC" w:rsidR="00AC3FAC" w:rsidRDefault="00AC3FAC">
            <w:r>
              <w:t>Poslušanje: sudo ss -lntup</w:t>
            </w:r>
          </w:p>
        </w:tc>
        <w:tc>
          <w:tcPr>
            <w:tcW w:w="0" w:type="auto"/>
          </w:tcPr>
          <w:p w14:paraId="310578B3" w14:textId="49782B6A" w:rsidR="00AC3FAC" w:rsidRDefault="00AC3FAC">
            <w:r>
              <w:t>21115–21119 TCP in 21116 UDP</w:t>
            </w:r>
          </w:p>
        </w:tc>
      </w:tr>
      <w:tr w:rsidR="00AC3FAC" w14:paraId="02DE9B65" w14:textId="77777777" w:rsidTr="00AC3FAC">
        <w:tc>
          <w:tcPr>
            <w:tcW w:w="0" w:type="auto"/>
          </w:tcPr>
          <w:p w14:paraId="666DFF15" w14:textId="222664F1" w:rsidR="00AC3FAC" w:rsidRDefault="00AC3FAC">
            <w:r>
              <w:t>4</w:t>
            </w:r>
          </w:p>
        </w:tc>
        <w:tc>
          <w:tcPr>
            <w:tcW w:w="0" w:type="auto"/>
          </w:tcPr>
          <w:p w14:paraId="24DFC1CA" w14:textId="35FB2673" w:rsidR="00AC3FAC" w:rsidRDefault="00AC3FAC">
            <w:r>
              <w:t>Klient config/log</w:t>
            </w:r>
          </w:p>
        </w:tc>
        <w:tc>
          <w:tcPr>
            <w:tcW w:w="0" w:type="auto"/>
          </w:tcPr>
          <w:p w14:paraId="371A3135" w14:textId="7EFEECC1" w:rsidR="00AC3FAC" w:rsidRDefault="00AC3FAC">
            <w:r>
              <w:t>connect.inforia.si:21116 in brez key mismatch napake</w:t>
            </w:r>
          </w:p>
        </w:tc>
      </w:tr>
      <w:tr w:rsidR="00AC3FAC" w14:paraId="7D579ED2" w14:textId="77777777" w:rsidTr="00AC3FAC">
        <w:tc>
          <w:tcPr>
            <w:tcW w:w="0" w:type="auto"/>
          </w:tcPr>
          <w:p w14:paraId="30FC1CB4" w14:textId="14CDA64C" w:rsidR="00AC3FAC" w:rsidRDefault="00AC3FAC">
            <w:r>
              <w:t>5</w:t>
            </w:r>
          </w:p>
        </w:tc>
        <w:tc>
          <w:tcPr>
            <w:tcW w:w="0" w:type="auto"/>
          </w:tcPr>
          <w:p w14:paraId="52E5E2E9" w14:textId="30716097" w:rsidR="00AC3FAC" w:rsidRDefault="00AC3FAC">
            <w:r>
              <w:t>hbbs log</w:t>
            </w:r>
          </w:p>
        </w:tc>
        <w:tc>
          <w:tcPr>
            <w:tcW w:w="0" w:type="auto"/>
          </w:tcPr>
          <w:p w14:paraId="583ED3FE" w14:textId="0893566D" w:rsidR="00AC3FAC" w:rsidRDefault="00AC3FAC">
            <w:r>
              <w:t>update_pk za oba klienta</w:t>
            </w:r>
          </w:p>
        </w:tc>
      </w:tr>
      <w:tr w:rsidR="00AC3FAC" w14:paraId="4594D0CA" w14:textId="77777777" w:rsidTr="00AC3FAC">
        <w:tc>
          <w:tcPr>
            <w:tcW w:w="0" w:type="auto"/>
          </w:tcPr>
          <w:p w14:paraId="2574DF8B" w14:textId="176757B6" w:rsidR="00AC3FAC" w:rsidRDefault="00AC3FAC">
            <w:r>
              <w:t>6</w:t>
            </w:r>
          </w:p>
        </w:tc>
        <w:tc>
          <w:tcPr>
            <w:tcW w:w="0" w:type="auto"/>
          </w:tcPr>
          <w:p w14:paraId="0FB097B7" w14:textId="729C98DC" w:rsidR="00AC3FAC" w:rsidRDefault="00AC3FAC">
            <w:r>
              <w:t>hbbr log pri relay seji</w:t>
            </w:r>
          </w:p>
        </w:tc>
        <w:tc>
          <w:tcPr>
            <w:tcW w:w="0" w:type="auto"/>
          </w:tcPr>
          <w:p w14:paraId="04B8EE26" w14:textId="7CA13584" w:rsidR="00AC3FAC" w:rsidRDefault="00AC3FAC">
            <w:r>
              <w:t>New relay request, got paired, nato Relay closed</w:t>
            </w:r>
          </w:p>
        </w:tc>
      </w:tr>
      <w:tr w:rsidR="00AC3FAC" w14:paraId="002264B2" w14:textId="77777777" w:rsidTr="00AC3FAC">
        <w:tc>
          <w:tcPr>
            <w:tcW w:w="0" w:type="auto"/>
          </w:tcPr>
          <w:p w14:paraId="791ABCEE" w14:textId="4F8F040F" w:rsidR="00AC3FAC" w:rsidRDefault="00AC3FAC">
            <w:r>
              <w:t>7</w:t>
            </w:r>
          </w:p>
        </w:tc>
        <w:tc>
          <w:tcPr>
            <w:tcW w:w="0" w:type="auto"/>
          </w:tcPr>
          <w:p w14:paraId="11CEF7B7" w14:textId="3C9B9E13" w:rsidR="00AC3FAC" w:rsidRDefault="00AC3FAC">
            <w:r>
              <w:t>Če LAN ne deluje, internet pa deluje</w:t>
            </w:r>
          </w:p>
        </w:tc>
        <w:tc>
          <w:tcPr>
            <w:tcW w:w="0" w:type="auto"/>
          </w:tcPr>
          <w:p w14:paraId="4C01E7B2" w14:textId="390C0496" w:rsidR="00AC3FAC" w:rsidRDefault="00AC3FAC">
            <w:r>
              <w:t>Preveri split DNS ali hairpin NAT</w:t>
            </w:r>
          </w:p>
        </w:tc>
      </w:tr>
    </w:tbl>
    <w:p w14:paraId="5A5CFB77" w14:textId="77777777" w:rsidR="00AC3FAC" w:rsidRDefault="00AC3FAC"/>
    <w:p w14:paraId="60E6A58E" w14:textId="77777777" w:rsidR="00AC3FAC" w:rsidRDefault="00AC3FAC" w:rsidP="00AC3FAC">
      <w:pPr>
        <w:pStyle w:val="Heading1"/>
      </w:pPr>
      <w:r>
        <w:t>13. Preverjeno produkcijsko stanje</w:t>
      </w:r>
    </w:p>
    <w:p w14:paraId="311822AE" w14:textId="77777777" w:rsidR="00AC3FAC" w:rsidRDefault="00AC3FAC" w:rsidP="00AC3FAC">
      <w:r>
        <w:t>Na dan 6. 6. 2026 je bil Windows baseline build uspešno izdelan v GitHub Actions. Namestitveni paket se odpre kot InforiaConnect, namesti aplikacijo in zažene branded klient. Dve napravi iz različnih zunanjih omrežij sta se uspešno registrirali in bili povezani prek hbbr relay strežnika. Potrjena odprta težava je samo LAN dostop prek javnega DNS zaradi manjkajočega hairpin NAT; priporočena rešitev je interni split DNS zapis.</w:t>
      </w:r>
    </w:p>
    <w:p w14:paraId="31A9E73B" w14:textId="0003E941" w:rsidR="00B66945" w:rsidRDefault="00B66945"/>
    <w:p>
      <w:r>
        <w:br w:type="page"/>
      </w:r>
    </w:p>
    <w:p>
      <w:pPr>
        <w:pStyle w:val="Heading1"/>
      </w:pPr>
      <w:r>
        <w:t xml:space="preserve">14. Nadzor dokumenta in obseg</w:t>
      </w:r>
    </w:p>
    <w:p>
      <w:r>
        <w:t xml:space="preserve">Lastnik: Inforia d.o.o. / sistemska administracija | Interno | Različica 1.1 | 6. 6. 2026</w:t>
      </w:r>
    </w:p>
    <w:p>
      <w:r>
        <w:t xml:space="preserve">Dokument pokriva Windows klient, CI/CD, hbbs/hbbr, omrežje, varnost in operativne postopke. Ne predstavlja pogodbenega SLA.</w:t>
      </w:r>
    </w:p>
    <w:p>
      <w:pPr>
        <w:pStyle w:val="Heading1"/>
      </w:pPr>
      <w:r>
        <w:t xml:space="preserve">15. Funkcionalne in nefunkcionalne zahteve</w:t>
      </w:r>
    </w:p>
    <w:p>
      <w:pPr>
        <w:pStyle w:val="ListBullet"/>
      </w:pPr>
      <w:r>
        <w:t xml:space="preserve">Registracija na connect.inforia.si z vgrajenim javnim ključem strežnika.</w:t>
      </w:r>
    </w:p>
    <w:p>
      <w:pPr>
        <w:pStyle w:val="ListBullet"/>
      </w:pPr>
      <w:r>
        <w:t xml:space="preserve">P2P in relay povezave, več zaslonov ter blagovna znamka InforiaConnect (#428bca).</w:t>
      </w:r>
    </w:p>
    <w:p>
      <w:pPr>
        <w:pStyle w:val="ListBullet"/>
      </w:pPr>
      <w:r>
        <w:t xml:space="preserve">Ključi in baza preživijo zamenjavo containerjev; produkcijski artifact izdela GitHub Actions.</w:t>
      </w:r>
    </w:p>
    <w:p>
      <w:pPr>
        <w:pStyle w:val="Heading1"/>
      </w:pPr>
      <w:r>
        <w:t xml:space="preserve">16. Upravljanje blokiranih ID-jev</w:t>
      </w:r>
    </w:p>
    <w:p>
      <w:r>
        <w:t xml:space="preserve">Razširjeni hbbs bere /home/inforiaadmin/rustdesk/blocked_ids.txt in spremembe nalaga samodejno.</w:t>
      </w:r>
    </w:p>
    <w:p>
      <w:pPr>
        <w:pStyle w:val="NoSpacing"/>
      </w:pPr>
      <w:r>
        <w:t xml:space="preserve">sudo /pot/do/block-id.sh 248136051</w:t>
      </w:r>
    </w:p>
    <w:p>
      <w:pPr>
        <w:pStyle w:val="NoSpacing"/>
      </w:pPr>
      <w:r>
        <w:t xml:space="preserve">sudo /pot/do/list-blocked-ids.sh</w:t>
      </w:r>
    </w:p>
    <w:p>
      <w:pPr>
        <w:pStyle w:val="NoSpacing"/>
      </w:pPr>
      <w:r>
        <w:t xml:space="preserve">sudo /pot/do/unblock-id.sh 248136051</w:t>
      </w:r>
    </w:p>
    <w:p>
      <w:r>
        <w:t xml:space="preserve">Custom slika je v CI validaciji; do produkcijske namestitve blokiranje na Linux VM še ni aktivno.</w:t>
      </w:r>
    </w:p>
    <w:p>
      <w:pPr>
        <w:pStyle w:val="Heading1"/>
      </w:pPr>
      <w:r>
        <w:t xml:space="preserve">17. Namestitev, validacija in rollback</w:t>
      </w:r>
    </w:p>
    <w:p>
      <w:pPr>
        <w:pStyle w:val="ListBullet"/>
      </w:pPr>
      <w:r>
        <w:t xml:space="preserve">Predpogoj: uspešen CI, smoke test ter backup /home/inforiaadmin/rustdesk.</w:t>
      </w:r>
    </w:p>
    <w:p>
      <w:pPr>
        <w:pStyle w:val="ListBullet"/>
      </w:pPr>
      <w:r>
        <w:t xml:space="preserve">Zamenjaj samo containerja; ohrani host network, restart always in persistent mount.</w:t>
      </w:r>
    </w:p>
    <w:p>
      <w:pPr>
        <w:pStyle w:val="ListBullet"/>
      </w:pPr>
      <w:r>
        <w:t xml:space="preserve">Preveri registracijo, P2P, relay, blokado in odblokiranje; rollback uporabi prejšnji image.</w:t>
      </w:r>
    </w:p>
    <w:p>
      <w:pPr>
        <w:pStyle w:val="Heading1"/>
      </w:pPr>
      <w:r>
        <w:t xml:space="preserve">18. Varnostne kopije in obnova</w:t>
      </w:r>
    </w:p>
    <w:p>
      <w:pPr>
        <w:pStyle w:val="ListBullet"/>
      </w:pPr>
      <w:r>
        <w:t xml:space="preserve">Kopiraj ključa, db_v2.sqlite3, blocked_ids.txt in konfiguracijo.</w:t>
      </w:r>
    </w:p>
    <w:p>
      <w:pPr>
        <w:pStyle w:val="ListBullet"/>
      </w:pPr>
      <w:r>
        <w:t xml:space="preserve">Dnevna inkrementalna, tedenska polna in kopija pred nadgradnjo; najmanj 30 dni retencije.</w:t>
      </w:r>
    </w:p>
    <w:p>
      <w:pPr>
        <w:pStyle w:val="ListBullet"/>
      </w:pPr>
      <w:r>
        <w:t xml:space="preserve">Zasebni ključ hrani šifrirano in ločeno; obnovo testiraj četrtletno.</w:t>
      </w:r>
    </w:p>
    <w:p>
      <w:r>
        <w:t xml:space="preserve">Operativni cilj: RPO 24 ur in RTO 4 ure; to ni pogodbeni SLA.</w:t>
      </w:r>
    </w:p>
    <w:p>
      <w:pPr>
        <w:pStyle w:val="Heading1"/>
      </w:pPr>
      <w:r>
        <w:t xml:space="preserve">19. Monitoring, alarmiranje in kapaciteta</w:t>
      </w:r>
    </w:p>
    <w:p>
      <w:pPr>
        <w:pStyle w:val="ListBullet"/>
      </w:pPr>
      <w:r>
        <w:t xml:space="preserve">Spremljaj containerje, restarte, disk, CPU/RAM, porte in DNS.</w:t>
      </w:r>
    </w:p>
    <w:p>
      <w:pPr>
        <w:pStyle w:val="ListBullet"/>
      </w:pPr>
      <w:r>
        <w:t xml:space="preserve">Opozorilo: disk &lt;20 %, CPU &gt;70 %, RAM &gt;80 %. Kritično: disk &lt;10 %, CPU &gt;90 %, RAM &gt;95 %.</w:t>
      </w:r>
    </w:p>
    <w:p>
      <w:pPr>
        <w:pStyle w:val="ListBullet"/>
      </w:pPr>
      <w:r>
        <w:t xml:space="preserve">ID blocklist ne uporablja GPU in ima zanemarljiv vpliv na CPU/RAM.</w:t>
      </w:r>
    </w:p>
    <w:p>
      <w:pPr>
        <w:pStyle w:val="Heading1"/>
      </w:pPr>
      <w:r>
        <w:t xml:space="preserve">20. Testni načrt</w:t>
      </w:r>
    </w:p>
    <w:p>
      <w:pPr>
        <w:pStyle w:val="ListBullet"/>
      </w:pPr>
      <w:r>
        <w:t xml:space="preserve">Preveri installer, registracijo, zunanji relay, LAN split DNS, blokado, odblokiranje, restart in rollback.</w:t>
      </w:r>
    </w:p>
    <w:p>
      <w:pPr>
        <w:pStyle w:val="ListBullet"/>
      </w:pPr>
      <w:r>
        <w:t xml:space="preserve">Odblokiran klient se mora ponovno registrirati v največ 30 sekundah brez izgube ID-ja.</w:t>
      </w:r>
    </w:p>
    <w:p>
      <w:pPr>
        <w:pStyle w:val="Heading1"/>
      </w:pPr>
      <w:r>
        <w:t xml:space="preserve">21. Tveganja in omejitve</w:t>
      </w:r>
    </w:p>
    <w:p>
      <w:pPr>
        <w:pStyle w:val="ListBullet"/>
      </w:pPr>
      <w:r>
        <w:t xml:space="preserve">Ključ: šifriran backup. Hairpin NAT: split DNS. Image: pripet tag. Porti: monitoring.</w:t>
      </w:r>
    </w:p>
    <w:p>
      <w:pPr>
        <w:pStyle w:val="ListBullet"/>
      </w:pPr>
      <w:r>
        <w:t xml:space="preserve">OSS logi niso popoln audit; dolgoročno sta priporočena centralizacija logov in enrollment naprav.</w:t>
      </w:r>
    </w:p>
    <w:p>
      <w:pPr>
        <w:pStyle w:val="Heading1"/>
      </w:pPr>
      <w:r>
        <w:t xml:space="preserve">22. Upravljanje sprememb in izdaj</w:t>
      </w:r>
    </w:p>
    <w:p>
      <w:r>
        <w:t xml:space="preserve">Pred commitom se zapišejo razlog, datoteke, validacija in čas. Izdaja zahteva uspešen CI, backup, testni načrt in rollback.</w:t>
      </w:r>
    </w:p>
    <w:p>
      <w:pPr>
        <w:pStyle w:val="Heading1"/>
      </w:pPr>
      <w:r>
        <w:t xml:space="preserve">23. Vloge in odgovornosti</w:t>
      </w:r>
    </w:p>
    <w:p>
      <w:pPr>
        <w:pStyle w:val="ListBullet"/>
      </w:pPr>
      <w:r>
        <w:t xml:space="preserve">Lastnik storitve odobri izdajo; sistemski skrbnik upravlja VM in deployment; vzdrževalec upravlja kodo in CI; podpora prijavlja incidente.</w:t>
      </w:r>
    </w:p>
    <w:p>
      <w:pPr>
        <w:pStyle w:val="Heading1"/>
      </w:pPr>
      <w:r>
        <w:t xml:space="preserve">24. Slovar izrazov</w:t>
      </w:r>
    </w:p>
    <w:p>
      <w:r>
        <w:t xml:space="preserve">hbbs: ID/rendezvous. hbbr: relay. P2P: direktna povezava. Split DNS: notranji/zunanji odgovor. RPO/RTO: izguba podatkov/čas obnove.</w:t>
      </w:r>
    </w:p>
    <w:sectPr w:rsidR="00B66945" w:rsidSect="00034616">
      <w:footerReference w:type="default" r:id="rId9"/>
      <w:pgSz w:w="12240" w:h="15840"/>
      <w:pgMar w:top="1440" w:right="1728"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41B1D" w14:textId="77777777" w:rsidR="00196B29" w:rsidRDefault="00196B29" w:rsidP="001C47B6">
      <w:pPr>
        <w:spacing w:after="0" w:line="240" w:lineRule="auto"/>
      </w:pPr>
      <w:r>
        <w:separator/>
      </w:r>
    </w:p>
  </w:endnote>
  <w:endnote w:type="continuationSeparator" w:id="0">
    <w:p w14:paraId="1F68B0B3" w14:textId="77777777" w:rsidR="00196B29" w:rsidRDefault="00196B29" w:rsidP="001C47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2C98C" w14:textId="690AB55B" w:rsidR="001C47B6" w:rsidRPr="001C47B6" w:rsidRDefault="001C47B6" w:rsidP="001C47B6">
    <w:pPr>
      <w:jc w:val="center"/>
    </w:pPr>
    <w:r>
      <w:rPr>
        <w:color w:val="AAAAAA"/>
        <w:sz w:val="18"/>
      </w:rPr>
      <w:t>Dokument pripravil: Inforia d.o.o. | Datum: maj 2026 | Zaupno — interno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8E77B" w14:textId="77777777" w:rsidR="00196B29" w:rsidRDefault="00196B29" w:rsidP="001C47B6">
      <w:pPr>
        <w:spacing w:after="0" w:line="240" w:lineRule="auto"/>
      </w:pPr>
      <w:r>
        <w:separator/>
      </w:r>
    </w:p>
  </w:footnote>
  <w:footnote w:type="continuationSeparator" w:id="0">
    <w:p w14:paraId="687978BB" w14:textId="77777777" w:rsidR="00196B29" w:rsidRDefault="00196B29" w:rsidP="001C47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4450765">
    <w:abstractNumId w:val="8"/>
  </w:num>
  <w:num w:numId="2" w16cid:durableId="1205946065">
    <w:abstractNumId w:val="6"/>
  </w:num>
  <w:num w:numId="3" w16cid:durableId="882868211">
    <w:abstractNumId w:val="5"/>
  </w:num>
  <w:num w:numId="4" w16cid:durableId="839199102">
    <w:abstractNumId w:val="4"/>
  </w:num>
  <w:num w:numId="5" w16cid:durableId="791872619">
    <w:abstractNumId w:val="7"/>
  </w:num>
  <w:num w:numId="6" w16cid:durableId="1307591629">
    <w:abstractNumId w:val="3"/>
  </w:num>
  <w:num w:numId="7" w16cid:durableId="748161840">
    <w:abstractNumId w:val="2"/>
  </w:num>
  <w:num w:numId="8" w16cid:durableId="531192689">
    <w:abstractNumId w:val="1"/>
  </w:num>
  <w:num w:numId="9" w16cid:durableId="1351955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6410"/>
    <w:rsid w:val="0006063C"/>
    <w:rsid w:val="0015074B"/>
    <w:rsid w:val="00153C07"/>
    <w:rsid w:val="00196B29"/>
    <w:rsid w:val="001C47B6"/>
    <w:rsid w:val="0029639D"/>
    <w:rsid w:val="00326F90"/>
    <w:rsid w:val="00856381"/>
    <w:rsid w:val="009D4FED"/>
    <w:rsid w:val="00AA1D8D"/>
    <w:rsid w:val="00AC3FAC"/>
    <w:rsid w:val="00B47730"/>
    <w:rsid w:val="00B66945"/>
    <w:rsid w:val="00BD34C3"/>
    <w:rsid w:val="00CB0664"/>
    <w:rsid w:val="00EA3F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1F0D94"/>
  <w14:defaultImageDpi w14:val="300"/>
  <w15:docId w15:val="{55ABF599-72DE-42DC-AAFF-A3F2DF510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1394</Words>
  <Characters>7952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podporaInforia2</cp:lastModifiedBy>
  <cp:revision>4</cp:revision>
  <dcterms:created xsi:type="dcterms:W3CDTF">2026-05-22T11:52:00Z</dcterms:created>
  <dcterms:modified xsi:type="dcterms:W3CDTF">2026-06-05T22:22:00Z</dcterms:modified>
  <cp:category/>
</cp:coreProperties>
</file>