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1154" w14:textId="77777777" w:rsidR="00B84F29" w:rsidRDefault="00B84F29">
      <w:pPr>
        <w:jc w:val="center"/>
        <w:rPr>
          <w:rFonts w:ascii="Aptos" w:eastAsia="Times New Roman" w:hAnsi="Aptos"/>
          <w:color w:val="243447"/>
          <w:sz w:val="21"/>
          <w:szCs w:val="21"/>
          <w:lang w:val="sl-SI"/>
        </w:rPr>
      </w:pPr>
      <w:r>
        <w:rPr>
          <w:rFonts w:ascii="Aptos" w:eastAsia="Times New Roman" w:hAnsi="Aptos"/>
          <w:noProof/>
          <w:color w:val="243447"/>
          <w:sz w:val="21"/>
          <w:szCs w:val="21"/>
          <w:lang w:val="sl-SI"/>
        </w:rPr>
        <w:drawing>
          <wp:inline distT="0" distB="0" distL="0" distR="0" wp14:anchorId="4C348855" wp14:editId="090EA62E">
            <wp:extent cx="14628571" cy="3174603"/>
            <wp:effectExtent l="0" t="0" r="1905" b="6985"/>
            <wp:docPr id="1" name="Picture 1" descr="Inf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28571" cy="3174603"/>
                    </a:xfrm>
                    <a:prstGeom prst="rect">
                      <a:avLst/>
                    </a:prstGeom>
                    <a:noFill/>
                    <a:ln>
                      <a:noFill/>
                    </a:ln>
                  </pic:spPr>
                </pic:pic>
              </a:graphicData>
            </a:graphic>
          </wp:inline>
        </w:drawing>
      </w:r>
    </w:p>
    <w:p w14:paraId="561D8441" w14:textId="77777777" w:rsidR="00B84F29" w:rsidRDefault="00B84F29">
      <w:pPr>
        <w:keepNext/>
        <w:spacing w:before="100" w:beforeAutospacing="1" w:after="120"/>
        <w:jc w:val="center"/>
        <w:outlineLvl w:val="1"/>
        <w:rPr>
          <w:rFonts w:ascii="Aptos" w:eastAsia="Times New Roman" w:hAnsi="Aptos"/>
          <w:b/>
          <w:bCs/>
          <w:color w:val="428BCA"/>
          <w:kern w:val="36"/>
          <w:sz w:val="60"/>
          <w:szCs w:val="60"/>
          <w:lang w:val="sl-SI"/>
        </w:rPr>
      </w:pPr>
      <w:r>
        <w:rPr>
          <w:rFonts w:ascii="Aptos" w:eastAsia="Times New Roman" w:hAnsi="Aptos"/>
          <w:b/>
          <w:bCs/>
          <w:color w:val="428BCA"/>
          <w:kern w:val="36"/>
          <w:sz w:val="60"/>
          <w:szCs w:val="60"/>
          <w:lang w:val="sl-SI"/>
        </w:rPr>
        <w:t>InforiaConnect Server</w:t>
      </w:r>
    </w:p>
    <w:p w14:paraId="4567890E" w14:textId="77777777" w:rsidR="00B84F29" w:rsidRDefault="00B84F29">
      <w:pPr>
        <w:keepNext/>
        <w:spacing w:before="100" w:beforeAutospacing="1" w:after="100" w:afterAutospacing="1"/>
        <w:jc w:val="center"/>
        <w:outlineLvl w:val="2"/>
        <w:rPr>
          <w:rFonts w:ascii="Aptos" w:eastAsia="Times New Roman" w:hAnsi="Aptos"/>
          <w:b/>
          <w:bCs/>
          <w:color w:val="526577"/>
          <w:sz w:val="34"/>
          <w:szCs w:val="34"/>
          <w:lang w:val="sl-SI"/>
        </w:rPr>
      </w:pPr>
      <w:r>
        <w:rPr>
          <w:rFonts w:ascii="Aptos" w:eastAsia="Times New Roman" w:hAnsi="Aptos"/>
          <w:b/>
          <w:bCs/>
          <w:color w:val="526577"/>
          <w:sz w:val="34"/>
          <w:szCs w:val="34"/>
          <w:lang w:val="sl-SI"/>
        </w:rPr>
        <w:t>Tehnični in operativni pregled Linux ID/relay infrastrukture</w:t>
      </w:r>
    </w:p>
    <w:tbl>
      <w:tblPr>
        <w:tblW w:w="4100" w:type="pct"/>
        <w:jc w:val="center"/>
        <w:tblCellMar>
          <w:top w:w="15" w:type="dxa"/>
          <w:left w:w="15" w:type="dxa"/>
          <w:bottom w:w="15" w:type="dxa"/>
          <w:right w:w="15" w:type="dxa"/>
        </w:tblCellMar>
        <w:tblLook w:val="04A0" w:firstRow="1" w:lastRow="0" w:firstColumn="1" w:lastColumn="0" w:noHBand="0" w:noVBand="1"/>
      </w:tblPr>
      <w:tblGrid>
        <w:gridCol w:w="1834"/>
        <w:gridCol w:w="5592"/>
      </w:tblGrid>
      <w:tr w:rsidR="00C732C9" w14:paraId="0D378E61" w14:textId="77777777">
        <w:trPr>
          <w:jc w:val="center"/>
        </w:trPr>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3001B6F4" w14:textId="77777777" w:rsidR="00B84F29" w:rsidRDefault="00B84F29">
            <w:pPr>
              <w:spacing w:before="1247" w:after="680"/>
              <w:rPr>
                <w:rFonts w:ascii="Aptos" w:eastAsia="Times New Roman" w:hAnsi="Aptos"/>
                <w:b/>
                <w:bCs/>
                <w:color w:val="FFFFFF"/>
                <w:sz w:val="21"/>
                <w:szCs w:val="21"/>
              </w:rPr>
            </w:pPr>
            <w:r>
              <w:rPr>
                <w:rFonts w:ascii="Aptos" w:eastAsia="Times New Roman" w:hAnsi="Aptos"/>
                <w:b/>
                <w:bCs/>
                <w:color w:val="FFFFFF"/>
                <w:sz w:val="21"/>
                <w:szCs w:val="21"/>
              </w:rPr>
              <w:t>Podatek</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CD47273" w14:textId="77777777" w:rsidR="00B84F29" w:rsidRDefault="00B84F29">
            <w:pPr>
              <w:spacing w:before="1247" w:after="680"/>
              <w:rPr>
                <w:rFonts w:ascii="Aptos" w:eastAsia="Times New Roman" w:hAnsi="Aptos"/>
                <w:b/>
                <w:bCs/>
                <w:color w:val="FFFFFF"/>
                <w:sz w:val="21"/>
                <w:szCs w:val="21"/>
              </w:rPr>
            </w:pPr>
            <w:r>
              <w:rPr>
                <w:rFonts w:ascii="Aptos" w:eastAsia="Times New Roman" w:hAnsi="Aptos"/>
                <w:b/>
                <w:bCs/>
                <w:color w:val="FFFFFF"/>
                <w:sz w:val="21"/>
                <w:szCs w:val="21"/>
              </w:rPr>
              <w:t>Vrednost</w:t>
            </w:r>
          </w:p>
        </w:tc>
      </w:tr>
      <w:tr w:rsidR="00C732C9" w14:paraId="14E9E1A2"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75DE898"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Organizacija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8B0E263"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Inforia d.o.o.</w:t>
            </w:r>
          </w:p>
        </w:tc>
      </w:tr>
      <w:tr w:rsidR="00C732C9" w14:paraId="79FCBD2D"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B81CC61"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lastRenderedPageBreak/>
              <w:t>Različica dokumenta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D8A9ED8"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1.0</w:t>
            </w:r>
          </w:p>
        </w:tc>
      </w:tr>
      <w:tr w:rsidR="00C732C9" w14:paraId="00016886"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FF25929"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Datum stanja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F5376CD"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6. 6. 2026</w:t>
            </w:r>
          </w:p>
        </w:tc>
      </w:tr>
      <w:tr w:rsidR="00C732C9" w14:paraId="70E265EF"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1138C2F"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Klasifikacija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5F5C70E"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Interno tehnično gradivo</w:t>
            </w:r>
          </w:p>
        </w:tc>
      </w:tr>
      <w:tr w:rsidR="00C732C9" w14:paraId="40C92F45" w14:textId="77777777">
        <w:trPr>
          <w:jc w:val="center"/>
        </w:trPr>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6D79C9"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Obseg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AE5E684" w14:textId="77777777" w:rsidR="00B84F29" w:rsidRDefault="00B84F29">
            <w:pPr>
              <w:spacing w:before="1247" w:after="680"/>
              <w:rPr>
                <w:rFonts w:ascii="Aptos" w:eastAsia="Times New Roman" w:hAnsi="Aptos"/>
                <w:color w:val="243447"/>
                <w:sz w:val="21"/>
                <w:szCs w:val="21"/>
              </w:rPr>
            </w:pPr>
            <w:r>
              <w:rPr>
                <w:rFonts w:ascii="Aptos" w:eastAsia="Times New Roman" w:hAnsi="Aptos"/>
                <w:color w:val="243447"/>
                <w:sz w:val="21"/>
                <w:szCs w:val="21"/>
              </w:rPr>
              <w:t>Ubuntu VM, Docker, hbbs/hbbr, omrežje, UFW, blokiranje ID-jev, backup in obnova</w:t>
            </w:r>
          </w:p>
        </w:tc>
      </w:tr>
    </w:tbl>
    <w:p w14:paraId="01273154" w14:textId="77777777" w:rsidR="00B84F29" w:rsidRDefault="00B84F29">
      <w:pPr>
        <w:pStyle w:val="small"/>
        <w:spacing w:before="80" w:beforeAutospacing="0" w:after="140"/>
        <w:jc w:val="center"/>
        <w:rPr>
          <w:rFonts w:ascii="Aptos" w:hAnsi="Aptos"/>
          <w:lang w:val="sl-SI"/>
        </w:rPr>
      </w:pPr>
      <w:r>
        <w:rPr>
          <w:rFonts w:ascii="Aptos" w:hAnsi="Aptos"/>
          <w:lang w:val="sl-SI"/>
        </w:rPr>
        <w:t>Dokument ne vsebuje gesel, zasebnih ključev, dostopnih žetonov ali zasebnega SSH ključa.</w:t>
      </w:r>
    </w:p>
    <w:p w14:paraId="579C0D06" w14:textId="77777777" w:rsidR="00B84F29" w:rsidRDefault="00B84F29">
      <w:pPr>
        <w:pStyle w:val="Heading1"/>
        <w:divId w:val="278873869"/>
        <w:rPr>
          <w:rFonts w:ascii="Aptos" w:eastAsia="Times New Roman" w:hAnsi="Aptos"/>
          <w:lang w:val="sl-SI"/>
        </w:rPr>
      </w:pPr>
      <w:r>
        <w:rPr>
          <w:rFonts w:ascii="Aptos" w:eastAsia="Times New Roman" w:hAnsi="Aptos"/>
          <w:lang w:val="sl-SI"/>
        </w:rPr>
        <w:t>Kazalo</w:t>
      </w:r>
    </w:p>
    <w:p w14:paraId="18AC9126"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Namen sistema</w:t>
      </w:r>
    </w:p>
    <w:p w14:paraId="2F492850"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Produkcijska topologija</w:t>
      </w:r>
    </w:p>
    <w:p w14:paraId="249C3FCF"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Image in deployment</w:t>
      </w:r>
    </w:p>
    <w:p w14:paraId="1948AB43"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Persistentni podatki</w:t>
      </w:r>
    </w:p>
    <w:p w14:paraId="13DEF29F"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Omrežni porti</w:t>
      </w:r>
    </w:p>
    <w:p w14:paraId="6B0E89F6"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UFW</w:t>
      </w:r>
    </w:p>
    <w:p w14:paraId="27CF9828"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Docker hardening</w:t>
      </w:r>
    </w:p>
    <w:p w14:paraId="620CFEAF"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Blokiranje ID-jev</w:t>
      </w:r>
    </w:p>
    <w:p w14:paraId="27937CB5"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lastRenderedPageBreak/>
        <w:t>Posodobitve</w:t>
      </w:r>
    </w:p>
    <w:p w14:paraId="6023EC44"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Backup in obnova</w:t>
      </w:r>
    </w:p>
    <w:p w14:paraId="5D2BD59A"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Monitoring</w:t>
      </w:r>
    </w:p>
    <w:p w14:paraId="75AE5A2C"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Logi</w:t>
      </w:r>
    </w:p>
    <w:p w14:paraId="3CC63309"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Varnostna ocena</w:t>
      </w:r>
    </w:p>
    <w:p w14:paraId="1AA0AD39"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Incidenti</w:t>
      </w:r>
    </w:p>
    <w:p w14:paraId="21222C17"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Sprejemni testi</w:t>
      </w:r>
    </w:p>
    <w:p w14:paraId="370233AA"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Kontrolni seznam</w:t>
      </w:r>
    </w:p>
    <w:p w14:paraId="6A84DB45" w14:textId="77777777" w:rsidR="00B84F29" w:rsidRDefault="00B84F29">
      <w:pPr>
        <w:numPr>
          <w:ilvl w:val="0"/>
          <w:numId w:val="1"/>
        </w:numPr>
        <w:spacing w:before="100" w:beforeAutospacing="1" w:after="60"/>
        <w:divId w:val="278873869"/>
        <w:rPr>
          <w:rFonts w:ascii="Aptos" w:eastAsia="Times New Roman" w:hAnsi="Aptos"/>
          <w:color w:val="243447"/>
          <w:sz w:val="21"/>
          <w:szCs w:val="21"/>
          <w:lang w:val="sl-SI"/>
        </w:rPr>
      </w:pPr>
      <w:r>
        <w:rPr>
          <w:rFonts w:ascii="Aptos" w:eastAsia="Times New Roman" w:hAnsi="Aptos"/>
          <w:color w:val="243447"/>
          <w:sz w:val="21"/>
          <w:szCs w:val="21"/>
          <w:lang w:val="sl-SI"/>
        </w:rPr>
        <w:t>Nadzor dokumenta</w:t>
      </w:r>
    </w:p>
    <w:p w14:paraId="05DCD018" w14:textId="77777777" w:rsidR="00B84F29" w:rsidRDefault="00B84F29">
      <w:pPr>
        <w:pStyle w:val="Heading1"/>
        <w:rPr>
          <w:rFonts w:ascii="Aptos" w:eastAsia="Times New Roman" w:hAnsi="Aptos"/>
          <w:lang w:val="sl-SI"/>
        </w:rPr>
      </w:pPr>
      <w:r>
        <w:rPr>
          <w:rFonts w:ascii="Aptos" w:eastAsia="Times New Roman" w:hAnsi="Aptos"/>
          <w:lang w:val="sl-SI"/>
        </w:rPr>
        <w:t>1. Namen in odgovornost sistema</w:t>
      </w:r>
    </w:p>
    <w:p w14:paraId="0327DD06"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InforiaConnect Server zagotavlja registracijo klientov, odkrivanje naprav, NAT traversal in rezervni relay promet za branded InforiaConnect odjemalce. Storitev je postavljena na namenski Ubuntu VM in uporablja custom fork rustdesk-server z administratorskim blokiranjem stabilnih ID-jev.</w:t>
      </w:r>
    </w:p>
    <w:p w14:paraId="2B56DA6A" w14:textId="77777777" w:rsidR="00B84F29" w:rsidRDefault="00B84F29">
      <w:pPr>
        <w:numPr>
          <w:ilvl w:val="0"/>
          <w:numId w:val="2"/>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hbbs:</w:t>
      </w:r>
      <w:r>
        <w:rPr>
          <w:rFonts w:ascii="Aptos" w:eastAsia="Times New Roman" w:hAnsi="Aptos"/>
          <w:color w:val="243447"/>
          <w:sz w:val="21"/>
          <w:szCs w:val="21"/>
          <w:lang w:val="sl-SI"/>
        </w:rPr>
        <w:t xml:space="preserve"> ID/rendezvous, registracija, NAT test in posredovanje informacij za povezavo.</w:t>
      </w:r>
    </w:p>
    <w:p w14:paraId="3E05E6EF" w14:textId="77777777" w:rsidR="00B84F29" w:rsidRDefault="00B84F29">
      <w:pPr>
        <w:numPr>
          <w:ilvl w:val="0"/>
          <w:numId w:val="2"/>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hbbr:</w:t>
      </w:r>
      <w:r>
        <w:rPr>
          <w:rFonts w:ascii="Aptos" w:eastAsia="Times New Roman" w:hAnsi="Aptos"/>
          <w:color w:val="243447"/>
          <w:sz w:val="21"/>
          <w:szCs w:val="21"/>
          <w:lang w:val="sl-SI"/>
        </w:rPr>
        <w:t xml:space="preserve"> posredovanje end-to-end šifriranega prometa, kadar P2P ni mogoč.</w:t>
      </w:r>
    </w:p>
    <w:p w14:paraId="037921D0" w14:textId="77777777" w:rsidR="00B84F29" w:rsidRDefault="00B84F29">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Strežnik ne potrebuje GPU. Obremenitev predstavljajo CPU, RAM, omrežje in majhna SQLite baza.</w:t>
      </w:r>
    </w:p>
    <w:p w14:paraId="5912EADF" w14:textId="77777777" w:rsidR="00B84F29" w:rsidRDefault="00B84F29">
      <w:pPr>
        <w:numPr>
          <w:ilvl w:val="0"/>
          <w:numId w:val="2"/>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Privzeti logi ne vsebujejo vsebine zaslona ali vsebine prenesenih datotek.</w:t>
      </w:r>
    </w:p>
    <w:p w14:paraId="45C963B3" w14:textId="77777777" w:rsidR="00B84F29" w:rsidRDefault="00B84F29">
      <w:pPr>
        <w:pStyle w:val="Heading1"/>
        <w:rPr>
          <w:rFonts w:ascii="Aptos" w:eastAsia="Times New Roman" w:hAnsi="Aptos"/>
          <w:lang w:val="sl-SI"/>
        </w:rPr>
      </w:pPr>
      <w:r>
        <w:rPr>
          <w:rFonts w:ascii="Aptos" w:eastAsia="Times New Roman" w:hAnsi="Aptos"/>
          <w:lang w:val="sl-SI"/>
        </w:rPr>
        <w:t>2. Produkcijska topologija</w:t>
      </w:r>
    </w:p>
    <w:tbl>
      <w:tblPr>
        <w:tblW w:w="5000" w:type="pct"/>
        <w:tblCellMar>
          <w:top w:w="15" w:type="dxa"/>
          <w:left w:w="15" w:type="dxa"/>
          <w:bottom w:w="15" w:type="dxa"/>
          <w:right w:w="15" w:type="dxa"/>
        </w:tblCellMar>
        <w:tblLook w:val="04A0" w:firstRow="1" w:lastRow="0" w:firstColumn="1" w:lastColumn="0" w:noHBand="0" w:noVBand="1"/>
      </w:tblPr>
      <w:tblGrid>
        <w:gridCol w:w="3189"/>
        <w:gridCol w:w="5867"/>
      </w:tblGrid>
      <w:tr w:rsidR="00C732C9" w14:paraId="05E88BED"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A029913"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Element</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30B75FF2"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Produkcijska vrednost</w:t>
            </w:r>
          </w:p>
        </w:tc>
      </w:tr>
      <w:tr w:rsidR="00C732C9" w14:paraId="27830F0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54CC1B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VM</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CB143C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Microsoft Hyper-V, Ubuntu 26.04 LTS x86-64</w:t>
            </w:r>
          </w:p>
        </w:tc>
      </w:tr>
      <w:tr w:rsidR="00C732C9" w14:paraId="69E3E027"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E352A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Kernel</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0E7DBB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Linux 7.0.0-22-generic</w:t>
            </w:r>
          </w:p>
        </w:tc>
      </w:tr>
      <w:tr w:rsidR="00C732C9" w14:paraId="31825EC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61B239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LAN IP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A322A0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192.168.145.111</w:t>
            </w:r>
          </w:p>
        </w:tc>
      </w:tr>
      <w:tr w:rsidR="00C732C9" w14:paraId="7AE0840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179C54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Javni DNS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792840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connect.inforia.si</w:t>
            </w:r>
          </w:p>
        </w:tc>
      </w:tr>
      <w:tr w:rsidR="00C732C9" w14:paraId="60DA1A5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2358E7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Javni IPv4 lokacije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BA7D66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193.77.107.170</w:t>
            </w:r>
          </w:p>
        </w:tc>
      </w:tr>
      <w:tr w:rsidR="00C732C9" w14:paraId="26CE083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A3085E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Docker Engine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28D6E5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29.5.3</w:t>
            </w:r>
          </w:p>
        </w:tc>
      </w:tr>
      <w:tr w:rsidR="00C732C9" w14:paraId="4AC3D4B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91F252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Containerja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AE192A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 in hbbr</w:t>
            </w:r>
          </w:p>
        </w:tc>
      </w:tr>
      <w:tr w:rsidR="00C732C9" w14:paraId="7C9D352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5C3D48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Network mode / restart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4BD48C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host / always</w:t>
            </w:r>
          </w:p>
        </w:tc>
      </w:tr>
    </w:tbl>
    <w:p w14:paraId="360C4074"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Router posreduje zahtevane javne porte na VM. UFW dodatno omejuje vhodni promet. Za LAN kliente je potreben hairpin NAT ali split DNS.</w:t>
      </w:r>
    </w:p>
    <w:p w14:paraId="0F117996" w14:textId="77777777" w:rsidR="00B84F29" w:rsidRDefault="00B84F29">
      <w:pPr>
        <w:pStyle w:val="Heading1"/>
        <w:rPr>
          <w:rFonts w:ascii="Aptos" w:eastAsia="Times New Roman" w:hAnsi="Aptos"/>
          <w:lang w:val="sl-SI"/>
        </w:rPr>
      </w:pPr>
      <w:r>
        <w:rPr>
          <w:rFonts w:ascii="Aptos" w:eastAsia="Times New Roman" w:hAnsi="Aptos"/>
          <w:lang w:val="sl-SI"/>
        </w:rPr>
        <w:t>3. Programska slika in deployment</w:t>
      </w:r>
    </w:p>
    <w:p w14:paraId="2C7221FF"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Produkcija uporablja lastno statično sestavljeno sliko v GitHub Container Registry, pripeto na nespremenljiv digest. S tem recreate ne prenese nepričakovane različice oznake </w:t>
      </w:r>
      <w:r>
        <w:rPr>
          <w:rStyle w:val="Emphasis"/>
          <w:rFonts w:ascii="Aptos" w:hAnsi="Aptos"/>
          <w:color w:val="243447"/>
          <w:sz w:val="21"/>
          <w:szCs w:val="21"/>
          <w:lang w:val="sl-SI"/>
        </w:rPr>
        <w:t>latest</w:t>
      </w:r>
      <w:r>
        <w:rPr>
          <w:rFonts w:ascii="Aptos" w:hAnsi="Aptos"/>
          <w:color w:val="243447"/>
          <w:sz w:val="21"/>
          <w:szCs w:val="21"/>
          <w:lang w:val="sl-SI"/>
        </w:rPr>
        <w:t>.</w:t>
      </w:r>
    </w:p>
    <w:p w14:paraId="318EF773" w14:textId="77777777" w:rsidR="00B84F29" w:rsidRDefault="00B84F29">
      <w:pPr>
        <w:pStyle w:val="HTMLPreformatted"/>
        <w:rPr>
          <w:color w:val="243447"/>
          <w:lang w:val="sl-SI"/>
        </w:rPr>
      </w:pPr>
      <w:r>
        <w:rPr>
          <w:color w:val="243447"/>
          <w:lang w:val="sl-SI"/>
        </w:rPr>
        <w:t>ghcr.io/sistemskaadministracija-cell/inforiaconnect-server@sha256:2a029367efd204ed78f35d8a6e6707cd36c3a4a8dce6af77e1cba173cbd217c7</w:t>
      </w:r>
    </w:p>
    <w:tbl>
      <w:tblPr>
        <w:tblW w:w="5000" w:type="pct"/>
        <w:tblCellMar>
          <w:top w:w="15" w:type="dxa"/>
          <w:left w:w="15" w:type="dxa"/>
          <w:bottom w:w="15" w:type="dxa"/>
          <w:right w:w="15" w:type="dxa"/>
        </w:tblCellMar>
        <w:tblLook w:val="04A0" w:firstRow="1" w:lastRow="0" w:firstColumn="1" w:lastColumn="0" w:noHBand="0" w:noVBand="1"/>
      </w:tblPr>
      <w:tblGrid>
        <w:gridCol w:w="1134"/>
        <w:gridCol w:w="7922"/>
      </w:tblGrid>
      <w:tr w:rsidR="00C732C9" w14:paraId="1A69B35F"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4B7B903"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Container</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274197CF"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Ukaz</w:t>
            </w:r>
          </w:p>
        </w:tc>
      </w:tr>
      <w:tr w:rsidR="00C732C9" w14:paraId="1C4BCBC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4130ED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A2C3075" w14:textId="77777777" w:rsidR="00B84F29" w:rsidRDefault="00B84F29">
            <w:pPr>
              <w:spacing w:before="160" w:after="240"/>
              <w:rPr>
                <w:rFonts w:ascii="Aptos" w:eastAsia="Times New Roman" w:hAnsi="Aptos"/>
                <w:color w:val="243447"/>
                <w:sz w:val="21"/>
                <w:szCs w:val="21"/>
              </w:rPr>
            </w:pPr>
            <w:r>
              <w:rPr>
                <w:rStyle w:val="HTMLCode"/>
                <w:color w:val="243447"/>
              </w:rPr>
              <w:t>/usr/bin/hbbs -r connect.inforia.si:21117 -k _ --blocked-ids-file /root/blocked_ids.txt</w:t>
            </w:r>
          </w:p>
        </w:tc>
      </w:tr>
      <w:tr w:rsidR="00C732C9" w14:paraId="7C498579"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2D4570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71B4597" w14:textId="77777777" w:rsidR="00B84F29" w:rsidRDefault="00B84F29">
            <w:pPr>
              <w:spacing w:before="160" w:after="240"/>
              <w:rPr>
                <w:rFonts w:ascii="Aptos" w:eastAsia="Times New Roman" w:hAnsi="Aptos"/>
                <w:color w:val="243447"/>
                <w:sz w:val="21"/>
                <w:szCs w:val="21"/>
              </w:rPr>
            </w:pPr>
            <w:r>
              <w:rPr>
                <w:rStyle w:val="HTMLCode"/>
                <w:color w:val="243447"/>
              </w:rPr>
              <w:t>/usr/bin/hbbr -k _</w:t>
            </w:r>
          </w:p>
        </w:tc>
      </w:tr>
    </w:tbl>
    <w:p w14:paraId="2B926812" w14:textId="77777777" w:rsidR="00B84F29" w:rsidRDefault="00B84F29">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Custom server temelji na veji Inforia 1.1.15.</w:t>
      </w:r>
    </w:p>
    <w:p w14:paraId="2AAF50C8" w14:textId="77777777" w:rsidR="00B84F29" w:rsidRDefault="00B84F29">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GitHub Actions sestavi statična binaryja, scratch image in smoke test obeh procesov.</w:t>
      </w:r>
    </w:p>
    <w:p w14:paraId="22BAE51F" w14:textId="77777777" w:rsidR="00B84F29" w:rsidRDefault="00B84F29">
      <w:pPr>
        <w:numPr>
          <w:ilvl w:val="0"/>
          <w:numId w:val="3"/>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Zaključni uspešni server workflow: run </w:t>
      </w:r>
      <w:r>
        <w:rPr>
          <w:rStyle w:val="Strong"/>
          <w:rFonts w:ascii="Aptos" w:eastAsia="Times New Roman" w:hAnsi="Aptos"/>
          <w:color w:val="243447"/>
          <w:sz w:val="21"/>
          <w:szCs w:val="21"/>
          <w:lang w:val="sl-SI"/>
        </w:rPr>
        <w:t>27048204295</w:t>
      </w:r>
      <w:r>
        <w:rPr>
          <w:rFonts w:ascii="Aptos" w:eastAsia="Times New Roman" w:hAnsi="Aptos"/>
          <w:color w:val="243447"/>
          <w:sz w:val="21"/>
          <w:szCs w:val="21"/>
          <w:lang w:val="sl-SI"/>
        </w:rPr>
        <w:t>.</w:t>
      </w:r>
    </w:p>
    <w:p w14:paraId="76F48F47" w14:textId="77777777" w:rsidR="00B84F29" w:rsidRDefault="00B84F29">
      <w:pPr>
        <w:pStyle w:val="Heading1"/>
        <w:rPr>
          <w:rFonts w:ascii="Aptos" w:eastAsia="Times New Roman" w:hAnsi="Aptos"/>
          <w:lang w:val="sl-SI"/>
        </w:rPr>
      </w:pPr>
      <w:r>
        <w:rPr>
          <w:rFonts w:ascii="Aptos" w:eastAsia="Times New Roman" w:hAnsi="Aptos"/>
          <w:lang w:val="sl-SI"/>
        </w:rPr>
        <w:t>4. Persistentni podatki in ključi</w:t>
      </w:r>
    </w:p>
    <w:p w14:paraId="1F299FC4"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Oba containerja uporabljata host direktorij </w:t>
      </w:r>
      <w:r>
        <w:rPr>
          <w:rStyle w:val="HTMLCode"/>
          <w:color w:val="243447"/>
          <w:lang w:val="sl-SI"/>
        </w:rPr>
        <w:t>/home/inforiaadmin/rustdesk</w:t>
      </w:r>
      <w:r>
        <w:rPr>
          <w:rFonts w:ascii="Aptos" w:hAnsi="Aptos"/>
          <w:color w:val="243447"/>
          <w:sz w:val="21"/>
          <w:szCs w:val="21"/>
          <w:lang w:val="sl-SI"/>
        </w:rPr>
        <w:t xml:space="preserve">, priklopljen kot </w:t>
      </w:r>
      <w:r>
        <w:rPr>
          <w:rStyle w:val="HTMLCode"/>
          <w:color w:val="243447"/>
          <w:lang w:val="sl-SI"/>
        </w:rPr>
        <w:t>/root</w:t>
      </w:r>
      <w:r>
        <w:rPr>
          <w:rFonts w:ascii="Aptos" w:hAnsi="Aptos"/>
          <w:color w:val="243447"/>
          <w:sz w:val="21"/>
          <w:szCs w:val="21"/>
          <w:lang w:val="sl-SI"/>
        </w:rPr>
        <w:t>. Direktorij mora preživeti recreate, nadgradnjo in reboot.</w:t>
      </w:r>
    </w:p>
    <w:tbl>
      <w:tblPr>
        <w:tblW w:w="5000" w:type="pct"/>
        <w:tblCellMar>
          <w:top w:w="15" w:type="dxa"/>
          <w:left w:w="15" w:type="dxa"/>
          <w:bottom w:w="15" w:type="dxa"/>
          <w:right w:w="15" w:type="dxa"/>
        </w:tblCellMar>
        <w:tblLook w:val="04A0" w:firstRow="1" w:lastRow="0" w:firstColumn="1" w:lastColumn="0" w:noHBand="0" w:noVBand="1"/>
      </w:tblPr>
      <w:tblGrid>
        <w:gridCol w:w="1841"/>
        <w:gridCol w:w="4698"/>
        <w:gridCol w:w="2517"/>
      </w:tblGrid>
      <w:tr w:rsidR="00C732C9" w14:paraId="1BEB9C0E"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AE2D72E"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Datoteka</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B65C34D"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Namen</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A020E4E"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Pravice</w:t>
            </w:r>
          </w:p>
        </w:tc>
      </w:tr>
      <w:tr w:rsidR="00C732C9" w14:paraId="20B5E92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CE972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id_ed25519</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888C93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Zasebni strežniški ključ; nikoli se ne objavlja.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29C495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0600 root:root</w:t>
            </w:r>
          </w:p>
        </w:tc>
      </w:tr>
      <w:tr w:rsidR="00C732C9" w14:paraId="3315D9A9"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DBDEAC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id_ed25519.pub</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9E5F42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Javni strežniški ključ za kliente.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5D40D7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0644 root:root</w:t>
            </w:r>
          </w:p>
        </w:tc>
      </w:tr>
      <w:tr w:rsidR="00C732C9" w14:paraId="6D68E6C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84C082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db_v2.sqlite3</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7E19F4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Baza registracijskih podatkov hbbs.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5A7475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0600 root:root</w:t>
            </w:r>
          </w:p>
        </w:tc>
      </w:tr>
      <w:tr w:rsidR="00C732C9" w14:paraId="1D42F0E8"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C6ABBD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blocked_ids.txt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5B4BC4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Administratorsko blokirani numerični ID-ji.</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1A90C2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0600 root:root</w:t>
            </w:r>
          </w:p>
        </w:tc>
      </w:tr>
      <w:tr w:rsidR="00C732C9" w14:paraId="5325756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C20C07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rustdesk/</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F85247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Persistentni direktorij.</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1D4FE1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0750 root:inforiaadmin</w:t>
            </w:r>
          </w:p>
        </w:tc>
      </w:tr>
    </w:tbl>
    <w:p w14:paraId="5F14D1B8"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Preverjena kontrolna vsota javnega ključa:</w:t>
      </w:r>
    </w:p>
    <w:p w14:paraId="3CBE649F" w14:textId="77777777" w:rsidR="00B84F29" w:rsidRDefault="00B84F29">
      <w:pPr>
        <w:pStyle w:val="HTMLPreformatted"/>
        <w:rPr>
          <w:color w:val="243447"/>
          <w:lang w:val="sl-SI"/>
        </w:rPr>
      </w:pPr>
      <w:r>
        <w:rPr>
          <w:color w:val="243447"/>
          <w:lang w:val="sl-SI"/>
        </w:rPr>
        <w:t>SHA-256 cd9215dc39a9d42a4324daca81f2f7286b941b6527a22f3131e81ad8e0711534</w:t>
      </w:r>
    </w:p>
    <w:p w14:paraId="6F270D5D" w14:textId="77777777" w:rsidR="00B84F29" w:rsidRDefault="00B84F29">
      <w:pPr>
        <w:pStyle w:val="Heading1"/>
        <w:rPr>
          <w:rFonts w:ascii="Aptos" w:eastAsia="Times New Roman" w:hAnsi="Aptos"/>
          <w:lang w:val="sl-SI"/>
        </w:rPr>
      </w:pPr>
      <w:r>
        <w:rPr>
          <w:rFonts w:ascii="Aptos" w:eastAsia="Times New Roman" w:hAnsi="Aptos"/>
          <w:lang w:val="sl-SI"/>
        </w:rPr>
        <w:t>5. Omrežni porti</w:t>
      </w:r>
    </w:p>
    <w:tbl>
      <w:tblPr>
        <w:tblW w:w="5000" w:type="pct"/>
        <w:tblCellMar>
          <w:top w:w="15" w:type="dxa"/>
          <w:left w:w="15" w:type="dxa"/>
          <w:bottom w:w="15" w:type="dxa"/>
          <w:right w:w="15" w:type="dxa"/>
        </w:tblCellMar>
        <w:tblLook w:val="04A0" w:firstRow="1" w:lastRow="0" w:firstColumn="1" w:lastColumn="0" w:noHBand="0" w:noVBand="1"/>
      </w:tblPr>
      <w:tblGrid>
        <w:gridCol w:w="762"/>
        <w:gridCol w:w="1188"/>
        <w:gridCol w:w="872"/>
        <w:gridCol w:w="3817"/>
        <w:gridCol w:w="2417"/>
      </w:tblGrid>
      <w:tr w:rsidR="00C732C9" w14:paraId="474BFFE7"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8388E50"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Port</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3CB871B3"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Protokol</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AEEA351"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Proces</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7FFC123E"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Namen</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454E118"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UFW</w:t>
            </w:r>
          </w:p>
        </w:tc>
      </w:tr>
      <w:tr w:rsidR="00C732C9" w14:paraId="6AA85AD8"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9A524D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22</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F8464B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517A06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sshd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729CC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Administracija VM</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5F4C7F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Samo 192.168.145.0/24</w:t>
            </w:r>
          </w:p>
        </w:tc>
      </w:tr>
      <w:tr w:rsidR="00C732C9" w14:paraId="3E73462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7B203E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21115</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34DBE2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844E8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6C4AC7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Test NAT vrste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21A1A6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Javno dovoljeno</w:t>
            </w:r>
          </w:p>
        </w:tc>
      </w:tr>
      <w:tr w:rsidR="00C732C9" w14:paraId="29C1068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756CEC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21116</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847E19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 + UDP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8A63F4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CD5CC4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Registracija, rendezvous, NAT traversal</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10A789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Javno dovoljeno</w:t>
            </w:r>
          </w:p>
        </w:tc>
      </w:tr>
      <w:tr w:rsidR="00C732C9" w14:paraId="4D8332C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D255D4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21117</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D78A25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7F8E84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2F4C61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Relay promet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3610ED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Javno dovoljeno</w:t>
            </w:r>
          </w:p>
        </w:tc>
      </w:tr>
      <w:tr w:rsidR="00C732C9" w14:paraId="1D916547"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D410DD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21118</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3BC8E0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3A180B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5D445C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WebSocket ID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B858D7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Javno dovoljeno</w:t>
            </w:r>
          </w:p>
        </w:tc>
      </w:tr>
      <w:tr w:rsidR="00C732C9" w14:paraId="1954941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DE7141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21119</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4FB3C4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54556C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01ECCF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WebSocket relay</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8AABE5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Javno dovoljeno</w:t>
            </w:r>
          </w:p>
        </w:tc>
      </w:tr>
    </w:tbl>
    <w:p w14:paraId="5CC27F63"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Privzeta politika UFW je </w:t>
      </w:r>
      <w:r>
        <w:rPr>
          <w:rStyle w:val="Strong"/>
          <w:rFonts w:ascii="Aptos" w:hAnsi="Aptos"/>
          <w:color w:val="243447"/>
          <w:sz w:val="21"/>
          <w:szCs w:val="21"/>
          <w:lang w:val="sl-SI"/>
        </w:rPr>
        <w:t>deny incoming</w:t>
      </w:r>
      <w:r>
        <w:rPr>
          <w:rFonts w:ascii="Aptos" w:hAnsi="Aptos"/>
          <w:color w:val="243447"/>
          <w:sz w:val="21"/>
          <w:szCs w:val="21"/>
          <w:lang w:val="sl-SI"/>
        </w:rPr>
        <w:t xml:space="preserve">, </w:t>
      </w:r>
      <w:r>
        <w:rPr>
          <w:rStyle w:val="Strong"/>
          <w:rFonts w:ascii="Aptos" w:hAnsi="Aptos"/>
          <w:color w:val="243447"/>
          <w:sz w:val="21"/>
          <w:szCs w:val="21"/>
          <w:lang w:val="sl-SI"/>
        </w:rPr>
        <w:t>allow outgoing</w:t>
      </w:r>
      <w:r>
        <w:rPr>
          <w:rFonts w:ascii="Aptos" w:hAnsi="Aptos"/>
          <w:color w:val="243447"/>
          <w:sz w:val="21"/>
          <w:szCs w:val="21"/>
          <w:lang w:val="sl-SI"/>
        </w:rPr>
        <w:t xml:space="preserve"> in </w:t>
      </w:r>
      <w:r>
        <w:rPr>
          <w:rStyle w:val="Strong"/>
          <w:rFonts w:ascii="Aptos" w:hAnsi="Aptos"/>
          <w:color w:val="243447"/>
          <w:sz w:val="21"/>
          <w:szCs w:val="21"/>
          <w:lang w:val="sl-SI"/>
        </w:rPr>
        <w:t>deny routed</w:t>
      </w:r>
      <w:r>
        <w:rPr>
          <w:rFonts w:ascii="Aptos" w:hAnsi="Aptos"/>
          <w:color w:val="243447"/>
          <w:sz w:val="21"/>
          <w:szCs w:val="21"/>
          <w:lang w:val="sl-SI"/>
        </w:rPr>
        <w:t>. Vsi drugi vhodni porti so zavrnjeni.</w:t>
      </w:r>
    </w:p>
    <w:p w14:paraId="2C9DDFEB" w14:textId="77777777" w:rsidR="00B84F29" w:rsidRDefault="00B84F29">
      <w:pPr>
        <w:pStyle w:val="Heading1"/>
        <w:rPr>
          <w:rFonts w:ascii="Aptos" w:eastAsia="Times New Roman" w:hAnsi="Aptos"/>
          <w:lang w:val="sl-SI"/>
        </w:rPr>
      </w:pPr>
      <w:r>
        <w:rPr>
          <w:rFonts w:ascii="Aptos" w:eastAsia="Times New Roman" w:hAnsi="Aptos"/>
          <w:lang w:val="sl-SI"/>
        </w:rPr>
        <w:t>6. UFW zaščita gostitelja</w:t>
      </w:r>
    </w:p>
    <w:p w14:paraId="3FA403E0"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UFW je bil 6. 6. 2026 aktiviran po posodobitvi in rebootu VM. Pred spremembo je bila izdelana varnostna kopija konfiguracije. Aktivacija je uporabljala časovni rollback, ki je bil po uspešnem drugem SSH testu preklican.</w:t>
      </w:r>
    </w:p>
    <w:p w14:paraId="1235897C" w14:textId="77777777" w:rsidR="00B84F29" w:rsidRDefault="00B84F29">
      <w:pPr>
        <w:pStyle w:val="HTMLPreformatted"/>
        <w:rPr>
          <w:color w:val="243447"/>
          <w:lang w:val="sl-SI"/>
        </w:rPr>
      </w:pPr>
      <w:r>
        <w:rPr>
          <w:color w:val="243447"/>
          <w:lang w:val="sl-SI"/>
        </w:rPr>
        <w:t>sudo ufw default deny incoming</w:t>
      </w:r>
    </w:p>
    <w:p w14:paraId="2AE81D1C" w14:textId="77777777" w:rsidR="00B84F29" w:rsidRDefault="00B84F29">
      <w:pPr>
        <w:pStyle w:val="HTMLPreformatted"/>
        <w:rPr>
          <w:color w:val="243447"/>
          <w:lang w:val="sl-SI"/>
        </w:rPr>
      </w:pPr>
      <w:r>
        <w:rPr>
          <w:color w:val="243447"/>
          <w:lang w:val="sl-SI"/>
        </w:rPr>
        <w:t>sudo ufw default allow outgoing</w:t>
      </w:r>
    </w:p>
    <w:p w14:paraId="25B18474" w14:textId="77777777" w:rsidR="00B84F29" w:rsidRDefault="00B84F29">
      <w:pPr>
        <w:pStyle w:val="HTMLPreformatted"/>
        <w:rPr>
          <w:color w:val="243447"/>
          <w:lang w:val="sl-SI"/>
        </w:rPr>
      </w:pPr>
      <w:r>
        <w:rPr>
          <w:color w:val="243447"/>
          <w:lang w:val="sl-SI"/>
        </w:rPr>
        <w:t>sudo ufw default deny routed</w:t>
      </w:r>
    </w:p>
    <w:p w14:paraId="26332258" w14:textId="77777777" w:rsidR="00B84F29" w:rsidRDefault="00B84F29">
      <w:pPr>
        <w:pStyle w:val="HTMLPreformatted"/>
        <w:rPr>
          <w:color w:val="243447"/>
          <w:lang w:val="sl-SI"/>
        </w:rPr>
      </w:pPr>
      <w:r>
        <w:rPr>
          <w:color w:val="243447"/>
          <w:lang w:val="sl-SI"/>
        </w:rPr>
        <w:t>sudo ufw allow from 192.168.145.0/24 to any port 22 proto tcp comment 'SSH from Inforia LAN'</w:t>
      </w:r>
    </w:p>
    <w:p w14:paraId="12B95965" w14:textId="77777777" w:rsidR="00B84F29" w:rsidRDefault="00B84F29">
      <w:pPr>
        <w:pStyle w:val="HTMLPreformatted"/>
        <w:rPr>
          <w:color w:val="243447"/>
          <w:lang w:val="sl-SI"/>
        </w:rPr>
      </w:pPr>
      <w:r>
        <w:rPr>
          <w:color w:val="243447"/>
          <w:lang w:val="sl-SI"/>
        </w:rPr>
        <w:t>sudo ufw allow 21115:21119/tcp comment 'InforiaConnect TCP'</w:t>
      </w:r>
    </w:p>
    <w:p w14:paraId="6BA73FD8" w14:textId="77777777" w:rsidR="00B84F29" w:rsidRDefault="00B84F29">
      <w:pPr>
        <w:pStyle w:val="HTMLPreformatted"/>
        <w:rPr>
          <w:color w:val="243447"/>
          <w:lang w:val="sl-SI"/>
        </w:rPr>
      </w:pPr>
      <w:r>
        <w:rPr>
          <w:color w:val="243447"/>
          <w:lang w:val="sl-SI"/>
        </w:rPr>
        <w:t>sudo ufw allow 21116/udp comment 'InforiaConnect UDP'</w:t>
      </w:r>
    </w:p>
    <w:p w14:paraId="0A493E9A" w14:textId="77777777" w:rsidR="00B84F29" w:rsidRDefault="00B84F29">
      <w:pPr>
        <w:pStyle w:val="HTMLPreformatted"/>
        <w:rPr>
          <w:color w:val="243447"/>
          <w:lang w:val="sl-SI"/>
        </w:rPr>
      </w:pPr>
      <w:r>
        <w:rPr>
          <w:color w:val="243447"/>
          <w:lang w:val="sl-SI"/>
        </w:rPr>
        <w:t>sudo ufw logging low</w:t>
      </w:r>
    </w:p>
    <w:p w14:paraId="36F35A9C" w14:textId="77777777" w:rsidR="00B84F29" w:rsidRDefault="00B84F29">
      <w:pPr>
        <w:pStyle w:val="HTMLPreformatted"/>
        <w:rPr>
          <w:color w:val="243447"/>
          <w:lang w:val="sl-SI"/>
        </w:rPr>
      </w:pPr>
      <w:r>
        <w:rPr>
          <w:color w:val="243447"/>
          <w:lang w:val="sl-SI"/>
        </w:rPr>
        <w:t>sudo ufw enable</w:t>
      </w:r>
    </w:p>
    <w:p w14:paraId="30E7E325" w14:textId="77777777" w:rsidR="00B84F29" w:rsidRDefault="00B84F29">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SSH iz javnega interneta ni dovoljen; dovoljen je samo iz pisarniškega /24 omrežja.</w:t>
      </w:r>
    </w:p>
    <w:p w14:paraId="4B01DF6D" w14:textId="77777777" w:rsidR="00B84F29" w:rsidRDefault="00B84F29">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TCP 21115–21119 in UDP 21116 sta dovoljena za IPv4 in IPv6.</w:t>
      </w:r>
    </w:p>
    <w:p w14:paraId="21E54266" w14:textId="77777777" w:rsidR="00B84F29" w:rsidRDefault="00B84F29">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Po aktivaciji so nov SSH login, vsi TCP porti in zunanji klient na 21116 uspešno delovali.</w:t>
      </w:r>
    </w:p>
    <w:p w14:paraId="733108CF" w14:textId="77777777" w:rsidR="00B84F29" w:rsidRDefault="00B84F29">
      <w:pPr>
        <w:numPr>
          <w:ilvl w:val="0"/>
          <w:numId w:val="4"/>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UFW je </w:t>
      </w:r>
      <w:r>
        <w:rPr>
          <w:rStyle w:val="Strong"/>
          <w:rFonts w:ascii="Aptos" w:eastAsia="Times New Roman" w:hAnsi="Aptos"/>
          <w:color w:val="243447"/>
          <w:sz w:val="21"/>
          <w:szCs w:val="21"/>
          <w:lang w:val="sl-SI"/>
        </w:rPr>
        <w:t>enabled</w:t>
      </w:r>
      <w:r>
        <w:rPr>
          <w:rFonts w:ascii="Aptos" w:eastAsia="Times New Roman" w:hAnsi="Aptos"/>
          <w:color w:val="243447"/>
          <w:sz w:val="21"/>
          <w:szCs w:val="21"/>
          <w:lang w:val="sl-SI"/>
        </w:rPr>
        <w:t xml:space="preserve"> in </w:t>
      </w:r>
      <w:r>
        <w:rPr>
          <w:rStyle w:val="Strong"/>
          <w:rFonts w:ascii="Aptos" w:eastAsia="Times New Roman" w:hAnsi="Aptos"/>
          <w:color w:val="243447"/>
          <w:sz w:val="21"/>
          <w:szCs w:val="21"/>
          <w:lang w:val="sl-SI"/>
        </w:rPr>
        <w:t>active</w:t>
      </w:r>
      <w:r>
        <w:rPr>
          <w:rFonts w:ascii="Aptos" w:eastAsia="Times New Roman" w:hAnsi="Aptos"/>
          <w:color w:val="243447"/>
          <w:sz w:val="21"/>
          <w:szCs w:val="21"/>
          <w:lang w:val="sl-SI"/>
        </w:rPr>
        <w:t xml:space="preserve"> ter se naloži ob rebootu.</w:t>
      </w:r>
    </w:p>
    <w:p w14:paraId="3B2BF186" w14:textId="77777777" w:rsidR="00B84F29" w:rsidRDefault="00B84F29">
      <w:pPr>
        <w:pStyle w:val="Heading1"/>
        <w:rPr>
          <w:rFonts w:ascii="Aptos" w:eastAsia="Times New Roman" w:hAnsi="Aptos"/>
          <w:lang w:val="sl-SI"/>
        </w:rPr>
      </w:pPr>
      <w:r>
        <w:rPr>
          <w:rFonts w:ascii="Aptos" w:eastAsia="Times New Roman" w:hAnsi="Aptos"/>
          <w:lang w:val="sl-SI"/>
        </w:rPr>
        <w:t>7. Docker varnostne omejitve</w:t>
      </w:r>
    </w:p>
    <w:tbl>
      <w:tblPr>
        <w:tblW w:w="5000" w:type="pct"/>
        <w:tblCellMar>
          <w:top w:w="15" w:type="dxa"/>
          <w:left w:w="15" w:type="dxa"/>
          <w:bottom w:w="15" w:type="dxa"/>
          <w:right w:w="15" w:type="dxa"/>
        </w:tblCellMar>
        <w:tblLook w:val="04A0" w:firstRow="1" w:lastRow="0" w:firstColumn="1" w:lastColumn="0" w:noHBand="0" w:noVBand="1"/>
      </w:tblPr>
      <w:tblGrid>
        <w:gridCol w:w="3501"/>
        <w:gridCol w:w="5555"/>
      </w:tblGrid>
      <w:tr w:rsidR="00C732C9" w14:paraId="6158658B"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FDD7321"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Kontrola</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D967D7A"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Stanje</w:t>
            </w:r>
          </w:p>
        </w:tc>
      </w:tr>
      <w:tr w:rsidR="00C732C9" w14:paraId="10C5B59E"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73C767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Privileged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59A6FF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false</w:t>
            </w:r>
          </w:p>
        </w:tc>
      </w:tr>
      <w:tr w:rsidR="00C732C9" w14:paraId="3C2621B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BD516F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Read-only root filesystem</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8DDB2E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true</w:t>
            </w:r>
          </w:p>
        </w:tc>
      </w:tr>
      <w:tr w:rsidR="00C732C9" w14:paraId="727AA909"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DE8276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Linux capabilities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E3B42B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cap_drop: ALL</w:t>
            </w:r>
          </w:p>
        </w:tc>
      </w:tr>
      <w:tr w:rsidR="00C732C9" w14:paraId="3591E3B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6B3C091"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New privileges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8EF761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no-new-privileges:true</w:t>
            </w:r>
          </w:p>
        </w:tc>
      </w:tr>
      <w:tr w:rsidR="00C732C9" w14:paraId="12B24FC7"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D8AB8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AppArmor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B395D0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docker-default, enforce</w:t>
            </w:r>
          </w:p>
        </w:tc>
      </w:tr>
      <w:tr w:rsidR="00C732C9" w14:paraId="705BDFA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DAB395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Image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C4AE3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Pripet immutable SHA-256 digest</w:t>
            </w:r>
          </w:p>
        </w:tc>
      </w:tr>
      <w:tr w:rsidR="00C732C9" w14:paraId="30A846A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FA0C11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Persistent mount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51BA57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Samo zahtevani rustdesk direktorij → /root</w:t>
            </w:r>
          </w:p>
        </w:tc>
      </w:tr>
      <w:tr w:rsidR="00C732C9" w14:paraId="2903DEB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2AAA4B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Restart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77E07F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always; po rebootu oba procesa aktivna</w:t>
            </w:r>
          </w:p>
        </w:tc>
      </w:tr>
    </w:tbl>
    <w:p w14:paraId="148368AC"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Containerja sta po posodobitvi in rebootu delovala z restart count 0. Minimalna scratch slika ne vsebuje shell-a ali nepotrebnih uporabniških orodij.</w:t>
      </w:r>
    </w:p>
    <w:p w14:paraId="10535AB1" w14:textId="77777777" w:rsidR="00B84F29" w:rsidRDefault="00B84F29">
      <w:pPr>
        <w:pStyle w:val="Heading1"/>
        <w:rPr>
          <w:rFonts w:ascii="Aptos" w:eastAsia="Times New Roman" w:hAnsi="Aptos"/>
          <w:lang w:val="sl-SI"/>
        </w:rPr>
      </w:pPr>
      <w:r>
        <w:rPr>
          <w:rFonts w:ascii="Aptos" w:eastAsia="Times New Roman" w:hAnsi="Aptos"/>
          <w:lang w:val="sl-SI"/>
        </w:rPr>
        <w:t>8. Upravljanje blokiranih ID-jev</w:t>
      </w:r>
    </w:p>
    <w:p w14:paraId="68CAE15C"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Custom hbbs spremlja </w:t>
      </w:r>
      <w:r>
        <w:rPr>
          <w:rStyle w:val="HTMLCode"/>
          <w:color w:val="243447"/>
          <w:lang w:val="sl-SI"/>
        </w:rPr>
        <w:t>/root/blocked_ids.txt</w:t>
      </w:r>
      <w:r>
        <w:rPr>
          <w:rFonts w:ascii="Aptos" w:hAnsi="Aptos"/>
          <w:color w:val="243447"/>
          <w:sz w:val="21"/>
          <w:szCs w:val="21"/>
          <w:lang w:val="sl-SI"/>
        </w:rPr>
        <w:t>, preslikan iz persistentne datoteke. Vsaka neprazna vrstica vsebuje samo numerični ID. Datoteka mora biti ASCII ali UTF-8 brez BOM.</w:t>
      </w:r>
    </w:p>
    <w:p w14:paraId="4A3474F1" w14:textId="77777777" w:rsidR="00B84F29" w:rsidRDefault="00B84F29">
      <w:pPr>
        <w:pStyle w:val="Heading2"/>
        <w:rPr>
          <w:rFonts w:ascii="Aptos" w:eastAsia="Times New Roman" w:hAnsi="Aptos"/>
          <w:lang w:val="sl-SI"/>
        </w:rPr>
      </w:pPr>
      <w:r>
        <w:rPr>
          <w:rFonts w:ascii="Aptos" w:eastAsia="Times New Roman" w:hAnsi="Aptos"/>
          <w:lang w:val="sl-SI"/>
        </w:rPr>
        <w:t>8.1 Pregled</w:t>
      </w:r>
    </w:p>
    <w:p w14:paraId="59771851" w14:textId="77777777" w:rsidR="00B84F29" w:rsidRDefault="00B84F29">
      <w:pPr>
        <w:pStyle w:val="HTMLPreformatted"/>
        <w:rPr>
          <w:color w:val="243447"/>
          <w:lang w:val="sl-SI"/>
        </w:rPr>
      </w:pPr>
      <w:r>
        <w:rPr>
          <w:color w:val="243447"/>
          <w:lang w:val="sl-SI"/>
        </w:rPr>
        <w:t>sudo cat /home/inforiaadmin/rustdesk/blocked_ids.txt</w:t>
      </w:r>
    </w:p>
    <w:p w14:paraId="48ECC24D" w14:textId="77777777" w:rsidR="00B84F29" w:rsidRDefault="00B84F29">
      <w:pPr>
        <w:pStyle w:val="Heading2"/>
        <w:rPr>
          <w:rFonts w:ascii="Aptos" w:eastAsia="Times New Roman" w:hAnsi="Aptos"/>
          <w:lang w:val="sl-SI"/>
        </w:rPr>
      </w:pPr>
      <w:r>
        <w:rPr>
          <w:rFonts w:ascii="Aptos" w:eastAsia="Times New Roman" w:hAnsi="Aptos"/>
          <w:lang w:val="sl-SI"/>
        </w:rPr>
        <w:t>8.2 Blokiranje</w:t>
      </w:r>
    </w:p>
    <w:p w14:paraId="3DE6ECDF" w14:textId="77777777" w:rsidR="00B84F29" w:rsidRDefault="00B84F29">
      <w:pPr>
        <w:pStyle w:val="HTMLPreformatted"/>
        <w:rPr>
          <w:color w:val="243447"/>
          <w:lang w:val="sl-SI"/>
        </w:rPr>
      </w:pPr>
      <w:r>
        <w:rPr>
          <w:color w:val="243447"/>
          <w:lang w:val="sl-SI"/>
        </w:rPr>
        <w:t>ID=248136051</w:t>
      </w:r>
    </w:p>
    <w:p w14:paraId="5F1A0C3D" w14:textId="77777777" w:rsidR="00B84F29" w:rsidRDefault="00B84F29">
      <w:pPr>
        <w:pStyle w:val="HTMLPreformatted"/>
        <w:rPr>
          <w:color w:val="243447"/>
          <w:lang w:val="sl-SI"/>
        </w:rPr>
      </w:pPr>
      <w:r>
        <w:rPr>
          <w:color w:val="243447"/>
          <w:lang w:val="sl-SI"/>
        </w:rPr>
        <w:t>sudo sh -c "grep -qxF '$ID' /home/inforiaadmin/rustdesk/blocked_ids.txt || printf '%s\n' '$ID' &gt;&gt; /home/inforiaadmin/rustdesk/blocked_ids.txt"</w:t>
      </w:r>
    </w:p>
    <w:p w14:paraId="05546937" w14:textId="77777777" w:rsidR="00B84F29" w:rsidRDefault="00B84F29">
      <w:pPr>
        <w:pStyle w:val="HTMLPreformatted"/>
        <w:rPr>
          <w:color w:val="243447"/>
          <w:lang w:val="sl-SI"/>
        </w:rPr>
      </w:pPr>
      <w:r>
        <w:rPr>
          <w:color w:val="243447"/>
          <w:lang w:val="sl-SI"/>
        </w:rPr>
        <w:t>sudo chmod 600 /home/inforiaadmin/rustdesk/blocked_ids.txt</w:t>
      </w:r>
    </w:p>
    <w:p w14:paraId="1255096C" w14:textId="77777777" w:rsidR="00B84F29" w:rsidRDefault="00B84F29">
      <w:pPr>
        <w:pStyle w:val="Heading2"/>
        <w:rPr>
          <w:rFonts w:ascii="Aptos" w:eastAsia="Times New Roman" w:hAnsi="Aptos"/>
          <w:lang w:val="sl-SI"/>
        </w:rPr>
      </w:pPr>
      <w:r>
        <w:rPr>
          <w:rFonts w:ascii="Aptos" w:eastAsia="Times New Roman" w:hAnsi="Aptos"/>
          <w:lang w:val="sl-SI"/>
        </w:rPr>
        <w:t>8.3 Odblokiranje</w:t>
      </w:r>
    </w:p>
    <w:p w14:paraId="63572EAD" w14:textId="77777777" w:rsidR="00B84F29" w:rsidRDefault="00B84F29">
      <w:pPr>
        <w:pStyle w:val="HTMLPreformatted"/>
        <w:rPr>
          <w:color w:val="243447"/>
          <w:lang w:val="sl-SI"/>
        </w:rPr>
      </w:pPr>
      <w:r>
        <w:rPr>
          <w:color w:val="243447"/>
          <w:lang w:val="sl-SI"/>
        </w:rPr>
        <w:t>ID=248136051</w:t>
      </w:r>
    </w:p>
    <w:p w14:paraId="22A696C4" w14:textId="77777777" w:rsidR="00B84F29" w:rsidRDefault="00B84F29">
      <w:pPr>
        <w:pStyle w:val="HTMLPreformatted"/>
        <w:rPr>
          <w:color w:val="243447"/>
          <w:lang w:val="sl-SI"/>
        </w:rPr>
      </w:pPr>
      <w:r>
        <w:rPr>
          <w:color w:val="243447"/>
          <w:lang w:val="sl-SI"/>
        </w:rPr>
        <w:t>sudo sed -i "/^${ID}$/d" /home/inforiaadmin/rustdesk/blocked_ids.txt</w:t>
      </w:r>
    </w:p>
    <w:p w14:paraId="6BF2909A" w14:textId="77777777" w:rsidR="00B84F29" w:rsidRDefault="00B84F29">
      <w:pPr>
        <w:pStyle w:val="HTMLPreformatted"/>
        <w:rPr>
          <w:color w:val="243447"/>
          <w:lang w:val="sl-SI"/>
        </w:rPr>
      </w:pPr>
      <w:r>
        <w:rPr>
          <w:color w:val="243447"/>
          <w:lang w:val="sl-SI"/>
        </w:rPr>
        <w:t>sudo chmod 600 /home/inforiaadmin/rustdesk/blocked_ids.txt</w:t>
      </w:r>
    </w:p>
    <w:p w14:paraId="53A25503" w14:textId="77777777" w:rsidR="00B84F29" w:rsidRDefault="00B84F29">
      <w:pPr>
        <w:pStyle w:val="Heading2"/>
        <w:rPr>
          <w:rFonts w:ascii="Aptos" w:eastAsia="Times New Roman" w:hAnsi="Aptos"/>
          <w:lang w:val="sl-SI"/>
        </w:rPr>
      </w:pPr>
      <w:r>
        <w:rPr>
          <w:rFonts w:ascii="Aptos" w:eastAsia="Times New Roman" w:hAnsi="Aptos"/>
          <w:lang w:val="sl-SI"/>
        </w:rPr>
        <w:t>8.4 Preverjanje</w:t>
      </w:r>
    </w:p>
    <w:p w14:paraId="15A431AE" w14:textId="77777777" w:rsidR="00B84F29" w:rsidRDefault="00B84F29">
      <w:pPr>
        <w:pStyle w:val="HTMLPreformatted"/>
        <w:rPr>
          <w:color w:val="243447"/>
          <w:lang w:val="sl-SI"/>
        </w:rPr>
      </w:pPr>
      <w:r>
        <w:rPr>
          <w:color w:val="243447"/>
          <w:lang w:val="sl-SI"/>
        </w:rPr>
        <w:t>sudo docker logs --since 5m hbbs 2&gt;&amp;1 | grep -E 'Reloaded|blocked ID'</w:t>
      </w:r>
    </w:p>
    <w:p w14:paraId="57128EAA" w14:textId="77777777" w:rsidR="00B84F29" w:rsidRDefault="00B84F29">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Restart hbbs ni potreben.</w:t>
      </w:r>
    </w:p>
    <w:p w14:paraId="7DF80145" w14:textId="77777777" w:rsidR="00B84F29" w:rsidRDefault="00B84F29">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Blokiran klient prikaže »Blocked by administrator«.</w:t>
      </w:r>
    </w:p>
    <w:p w14:paraId="2E55BB63" w14:textId="77777777" w:rsidR="00B84F29" w:rsidRDefault="00B84F29">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Po odblokiranju se samodejno registrira v približno 30 sekundah.</w:t>
      </w:r>
    </w:p>
    <w:p w14:paraId="2A02A09B" w14:textId="77777777" w:rsidR="00B84F29" w:rsidRDefault="00B84F29">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Produkcijski test ID 496057868 je uspešno prestal blokado in odblokado; datoteka je po testu prazna.</w:t>
      </w:r>
    </w:p>
    <w:p w14:paraId="41D81367" w14:textId="77777777" w:rsidR="00B84F29" w:rsidRDefault="00B84F29">
      <w:pPr>
        <w:numPr>
          <w:ilvl w:val="0"/>
          <w:numId w:val="5"/>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PowerShell UTF-8 BOM ni dovoljen, ker postane del prvega ID-ja.</w:t>
      </w:r>
    </w:p>
    <w:p w14:paraId="196D3FFF" w14:textId="77777777" w:rsidR="00B84F29" w:rsidRDefault="00B84F29">
      <w:pPr>
        <w:pStyle w:val="Heading1"/>
        <w:rPr>
          <w:rFonts w:ascii="Aptos" w:eastAsia="Times New Roman" w:hAnsi="Aptos"/>
          <w:lang w:val="sl-SI"/>
        </w:rPr>
      </w:pPr>
      <w:r>
        <w:rPr>
          <w:rFonts w:ascii="Aptos" w:eastAsia="Times New Roman" w:hAnsi="Aptos"/>
          <w:lang w:val="sl-SI"/>
        </w:rPr>
        <w:t>9. Posodobitve in vzdrževanje OS</w:t>
      </w:r>
    </w:p>
    <w:p w14:paraId="0F3CCA7E"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Unattended upgrades so enabled in active. Dne 6. 6. 2026 sta bila izvedena </w:t>
      </w:r>
      <w:r>
        <w:rPr>
          <w:rStyle w:val="HTMLCode"/>
          <w:color w:val="243447"/>
          <w:lang w:val="sl-SI"/>
        </w:rPr>
        <w:t>apt update</w:t>
      </w:r>
      <w:r>
        <w:rPr>
          <w:rFonts w:ascii="Aptos" w:hAnsi="Aptos"/>
          <w:color w:val="243447"/>
          <w:sz w:val="21"/>
          <w:szCs w:val="21"/>
          <w:lang w:val="sl-SI"/>
        </w:rPr>
        <w:t xml:space="preserve"> in </w:t>
      </w:r>
      <w:r>
        <w:rPr>
          <w:rStyle w:val="HTMLCode"/>
          <w:color w:val="243447"/>
          <w:lang w:val="sl-SI"/>
        </w:rPr>
        <w:t>full-upgrade</w:t>
      </w:r>
      <w:r>
        <w:rPr>
          <w:rFonts w:ascii="Aptos" w:hAnsi="Aptos"/>
          <w:color w:val="243447"/>
          <w:sz w:val="21"/>
          <w:szCs w:val="21"/>
          <w:lang w:val="sl-SI"/>
        </w:rPr>
        <w:t>. Posodobljeni so bili Docker CE, Docker CLI, buildx, rootless extras, Docker model plugin in snapd. VM je bila nato ponovno zagnana.</w:t>
      </w:r>
    </w:p>
    <w:tbl>
      <w:tblPr>
        <w:tblW w:w="5000" w:type="pct"/>
        <w:tblCellMar>
          <w:top w:w="15" w:type="dxa"/>
          <w:left w:w="15" w:type="dxa"/>
          <w:bottom w:w="15" w:type="dxa"/>
          <w:right w:w="15" w:type="dxa"/>
        </w:tblCellMar>
        <w:tblLook w:val="04A0" w:firstRow="1" w:lastRow="0" w:firstColumn="1" w:lastColumn="0" w:noHBand="0" w:noVBand="1"/>
      </w:tblPr>
      <w:tblGrid>
        <w:gridCol w:w="4215"/>
        <w:gridCol w:w="4841"/>
      </w:tblGrid>
      <w:tr w:rsidR="00C732C9" w14:paraId="1A13EE13"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2A3107BC"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Preverjanje</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36028779"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Rezultat</w:t>
            </w:r>
          </w:p>
        </w:tc>
      </w:tr>
      <w:tr w:rsidR="00C732C9" w14:paraId="67A55AA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9A0FC7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apt list --upgradable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001FF2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Ni preostalih paketov.</w:t>
            </w:r>
          </w:p>
        </w:tc>
      </w:tr>
      <w:tr w:rsidR="00C732C9" w14:paraId="6E9D874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D944F7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reboot-required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DB9DE9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Ne obstaja.</w:t>
            </w:r>
          </w:p>
        </w:tc>
      </w:tr>
      <w:tr w:rsidR="00C732C9" w14:paraId="2E9BB489"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C5B4D4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Kernel</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5B0E70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7.0.0-22-generic</w:t>
            </w:r>
          </w:p>
        </w:tc>
      </w:tr>
      <w:tr w:rsidR="00C732C9" w14:paraId="30CE447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69C011"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Docker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1FA0CE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29.5.3</w:t>
            </w:r>
          </w:p>
        </w:tc>
      </w:tr>
      <w:tr w:rsidR="00C732C9" w14:paraId="18DF1F6D"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424C8A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Failed systemd units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23225C0"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0</w:t>
            </w:r>
          </w:p>
        </w:tc>
      </w:tr>
      <w:tr w:rsidR="00C732C9" w14:paraId="64F98EB2"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2C568E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hbbs/hbbr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A56F4C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Running, restart count 0</w:t>
            </w:r>
          </w:p>
        </w:tc>
      </w:tr>
    </w:tbl>
    <w:p w14:paraId="54E42E09" w14:textId="77777777" w:rsidR="00B84F29" w:rsidRDefault="00B84F29">
      <w:pPr>
        <w:pStyle w:val="Heading1"/>
        <w:rPr>
          <w:rFonts w:ascii="Aptos" w:eastAsia="Times New Roman" w:hAnsi="Aptos"/>
          <w:lang w:val="sl-SI"/>
        </w:rPr>
      </w:pPr>
      <w:r>
        <w:rPr>
          <w:rFonts w:ascii="Aptos" w:eastAsia="Times New Roman" w:hAnsi="Aptos"/>
          <w:lang w:val="sl-SI"/>
        </w:rPr>
        <w:t>10. Backup, VM izvoz in obnova</w:t>
      </w:r>
    </w:p>
    <w:p w14:paraId="50C6F446"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Primarna strategija je izvoz celotne Hyper-V VM na drugo in tretjo lokacijo. Poleg VM izvoza se pred deploymentom ali vzdrževanjem izdela aplikacijski arhiv persistentnega direktorija in posnetek </w:t>
      </w:r>
      <w:r>
        <w:rPr>
          <w:rStyle w:val="HTMLCode"/>
          <w:color w:val="243447"/>
          <w:lang w:val="sl-SI"/>
        </w:rPr>
        <w:t>docker inspect</w:t>
      </w:r>
      <w:r>
        <w:rPr>
          <w:rFonts w:ascii="Aptos" w:hAnsi="Aptos"/>
          <w:color w:val="243447"/>
          <w:sz w:val="21"/>
          <w:szCs w:val="21"/>
          <w:lang w:val="sl-SI"/>
        </w:rPr>
        <w:t>.</w:t>
      </w:r>
    </w:p>
    <w:p w14:paraId="7B95F592" w14:textId="77777777" w:rsidR="00B84F29" w:rsidRDefault="00B84F29">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VM izvoz varuje OS, Docker, konfiguracijo, podatke in UFW kot celoto.</w:t>
      </w:r>
    </w:p>
    <w:p w14:paraId="42FAE191" w14:textId="77777777" w:rsidR="00B84F29" w:rsidRDefault="00B84F29">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Aplikacijski backup omogoča hitrejšo obnovo ključev, SQLite baze in blocklista.</w:t>
      </w:r>
    </w:p>
    <w:p w14:paraId="2DAC5783" w14:textId="77777777" w:rsidR="00B84F29" w:rsidRDefault="00B84F29">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Backup mora biti šifriran oziroma dostopovno zaščiten, ker vsebuje zasebni ključ.</w:t>
      </w:r>
    </w:p>
    <w:p w14:paraId="47A5FC47" w14:textId="77777777" w:rsidR="00B84F29" w:rsidRDefault="00B84F29">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Kontrolna vsota se preveri takoj po izdelavi in periodično na oddaljeni lokaciji.</w:t>
      </w:r>
    </w:p>
    <w:p w14:paraId="45CC18C4" w14:textId="77777777" w:rsidR="00B84F29" w:rsidRDefault="00B84F29">
      <w:pPr>
        <w:numPr>
          <w:ilvl w:val="0"/>
          <w:numId w:val="6"/>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Obnovitveni test je priporočljiv najmanj četrtletno.</w:t>
      </w:r>
    </w:p>
    <w:tbl>
      <w:tblPr>
        <w:tblW w:w="5000" w:type="pct"/>
        <w:tblCellMar>
          <w:top w:w="15" w:type="dxa"/>
          <w:left w:w="15" w:type="dxa"/>
          <w:bottom w:w="15" w:type="dxa"/>
          <w:right w:w="15" w:type="dxa"/>
        </w:tblCellMar>
        <w:tblLook w:val="04A0" w:firstRow="1" w:lastRow="0" w:firstColumn="1" w:lastColumn="0" w:noHBand="0" w:noVBand="1"/>
      </w:tblPr>
      <w:tblGrid>
        <w:gridCol w:w="4967"/>
        <w:gridCol w:w="4089"/>
      </w:tblGrid>
      <w:tr w:rsidR="00C732C9" w14:paraId="3D6D44B9"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1DF0366"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Preverjen backup</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239244FC"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Namen</w:t>
            </w:r>
          </w:p>
        </w:tc>
      </w:tr>
      <w:tr w:rsidR="00C732C9" w14:paraId="7C1D384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3F24A7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rustdesk-20260606T001915Z.tar.gz</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120A31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Pred-deployment backup persistentnih podatkov.</w:t>
            </w:r>
          </w:p>
        </w:tc>
      </w:tr>
      <w:tr w:rsidR="00C732C9" w14:paraId="6962508D"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804682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rustdesk-pre-maintenance-20260606T142800Z.tar.gz</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C1CD69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Pred apt update, rebootom in UFW.</w:t>
            </w:r>
          </w:p>
        </w:tc>
      </w:tr>
      <w:tr w:rsidR="00C732C9" w14:paraId="0A7A8C6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BB9134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docker-inspect-pre-maintenance-20260606T142800Z.json</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626684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Posnetek container konfiguracije.</w:t>
            </w:r>
          </w:p>
        </w:tc>
      </w:tr>
      <w:tr w:rsidR="00C732C9" w14:paraId="7C9BB28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A69693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ufw-pre-hardening-20260606T143514Z.tar.gz</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8F6515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Backup UFW konfiguracije pred aktivacijo.</w:t>
            </w:r>
          </w:p>
        </w:tc>
      </w:tr>
    </w:tbl>
    <w:p w14:paraId="7C1CADCC" w14:textId="77777777" w:rsidR="00B84F29" w:rsidRDefault="00B84F29">
      <w:pPr>
        <w:pStyle w:val="Heading2"/>
        <w:rPr>
          <w:rFonts w:ascii="Aptos" w:eastAsia="Times New Roman" w:hAnsi="Aptos"/>
          <w:lang w:val="sl-SI"/>
        </w:rPr>
      </w:pPr>
      <w:r>
        <w:rPr>
          <w:rFonts w:ascii="Aptos" w:eastAsia="Times New Roman" w:hAnsi="Aptos"/>
          <w:lang w:val="sl-SI"/>
        </w:rPr>
        <w:t>10.1 Osnovni obnovitveni vrstni red</w:t>
      </w:r>
    </w:p>
    <w:p w14:paraId="73445355" w14:textId="77777777" w:rsidR="00B84F29" w:rsidRDefault="00B84F29">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Izoliraj poškodovano ali kompromitirano VM in ohrani loge.</w:t>
      </w:r>
    </w:p>
    <w:p w14:paraId="1F3DD732" w14:textId="77777777" w:rsidR="00B84F29" w:rsidRDefault="00B84F29">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Obnovi zadnji preverjeni VM export ali čisto Ubuntu VM.</w:t>
      </w:r>
    </w:p>
    <w:p w14:paraId="2275619F" w14:textId="77777777" w:rsidR="00B84F29" w:rsidRDefault="00B84F29">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Obnovi persistentni direktorij z istim zasebnim ključem in pravicami.</w:t>
      </w:r>
    </w:p>
    <w:p w14:paraId="0C2EDD0B" w14:textId="77777777" w:rsidR="00B84F29" w:rsidRDefault="00B84F29">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Zaženi pripeti image z istimi ukazi, mountom, host network in restart policy.</w:t>
      </w:r>
    </w:p>
    <w:p w14:paraId="7CE29F06" w14:textId="77777777" w:rsidR="00B84F29" w:rsidRDefault="00B84F29">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Obnovi UFW pravila in preveri SSH, TCP 21115–21119 ter UDP 21116.</w:t>
      </w:r>
    </w:p>
    <w:p w14:paraId="1CFB9395" w14:textId="77777777" w:rsidR="00B84F29" w:rsidRDefault="00B84F29">
      <w:pPr>
        <w:numPr>
          <w:ilvl w:val="0"/>
          <w:numId w:val="7"/>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Primerjaj fingerprint ključa ter izvedi registracijo, relay in blocklist test.</w:t>
      </w:r>
    </w:p>
    <w:p w14:paraId="7A596BE7" w14:textId="77777777" w:rsidR="00B84F29" w:rsidRDefault="00B84F29">
      <w:pPr>
        <w:pStyle w:val="Heading1"/>
        <w:rPr>
          <w:rFonts w:ascii="Aptos" w:eastAsia="Times New Roman" w:hAnsi="Aptos"/>
          <w:lang w:val="sl-SI"/>
        </w:rPr>
      </w:pPr>
      <w:r>
        <w:rPr>
          <w:rFonts w:ascii="Aptos" w:eastAsia="Times New Roman" w:hAnsi="Aptos"/>
          <w:lang w:val="sl-SI"/>
        </w:rPr>
        <w:t>11. Monitoring in operativni ukazi</w:t>
      </w:r>
    </w:p>
    <w:tbl>
      <w:tblPr>
        <w:tblW w:w="5000" w:type="pct"/>
        <w:tblCellMar>
          <w:top w:w="15" w:type="dxa"/>
          <w:left w:w="15" w:type="dxa"/>
          <w:bottom w:w="15" w:type="dxa"/>
          <w:right w:w="15" w:type="dxa"/>
        </w:tblCellMar>
        <w:tblLook w:val="04A0" w:firstRow="1" w:lastRow="0" w:firstColumn="1" w:lastColumn="0" w:noHBand="0" w:noVBand="1"/>
      </w:tblPr>
      <w:tblGrid>
        <w:gridCol w:w="2065"/>
        <w:gridCol w:w="6991"/>
      </w:tblGrid>
      <w:tr w:rsidR="00C732C9" w14:paraId="0F60F513"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38D86A3"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Namen</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7772EFA8"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Ukaz</w:t>
            </w:r>
          </w:p>
        </w:tc>
      </w:tr>
      <w:tr w:rsidR="00C732C9" w14:paraId="5DD74257"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5A682E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Container status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FF82604" w14:textId="77777777" w:rsidR="00B84F29" w:rsidRDefault="00B84F29">
            <w:pPr>
              <w:spacing w:before="160" w:after="240"/>
              <w:rPr>
                <w:rFonts w:ascii="Aptos" w:eastAsia="Times New Roman" w:hAnsi="Aptos"/>
                <w:color w:val="243447"/>
                <w:sz w:val="21"/>
                <w:szCs w:val="21"/>
              </w:rPr>
            </w:pPr>
            <w:r>
              <w:rPr>
                <w:rStyle w:val="HTMLCode"/>
                <w:color w:val="243447"/>
              </w:rPr>
              <w:t>sudo docker ps</w:t>
            </w:r>
          </w:p>
        </w:tc>
      </w:tr>
      <w:tr w:rsidR="00C732C9" w14:paraId="59617CE7"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18EA1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 live log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4D9FA3B" w14:textId="77777777" w:rsidR="00B84F29" w:rsidRDefault="00B84F29">
            <w:pPr>
              <w:spacing w:before="160" w:after="240"/>
              <w:rPr>
                <w:rFonts w:ascii="Aptos" w:eastAsia="Times New Roman" w:hAnsi="Aptos"/>
                <w:color w:val="243447"/>
                <w:sz w:val="21"/>
                <w:szCs w:val="21"/>
              </w:rPr>
            </w:pPr>
            <w:r>
              <w:rPr>
                <w:rStyle w:val="HTMLCode"/>
                <w:color w:val="243447"/>
              </w:rPr>
              <w:t>sudo docker logs -f --timestamps hbbs</w:t>
            </w:r>
          </w:p>
        </w:tc>
      </w:tr>
      <w:tr w:rsidR="00C732C9" w14:paraId="25FEDAB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01911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hbbr live log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3282421" w14:textId="77777777" w:rsidR="00B84F29" w:rsidRDefault="00B84F29">
            <w:pPr>
              <w:spacing w:before="160" w:after="240"/>
              <w:rPr>
                <w:rFonts w:ascii="Aptos" w:eastAsia="Times New Roman" w:hAnsi="Aptos"/>
                <w:color w:val="243447"/>
                <w:sz w:val="21"/>
                <w:szCs w:val="21"/>
              </w:rPr>
            </w:pPr>
            <w:r>
              <w:rPr>
                <w:rStyle w:val="HTMLCode"/>
                <w:color w:val="243447"/>
              </w:rPr>
              <w:t>sudo docker logs -f --timestamps hbbr</w:t>
            </w:r>
          </w:p>
        </w:tc>
      </w:tr>
      <w:tr w:rsidR="00C732C9" w14:paraId="3E7BECF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D1A227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Zadnjih 24 ur</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EA9ADC3" w14:textId="77777777" w:rsidR="00B84F29" w:rsidRDefault="00B84F29">
            <w:pPr>
              <w:spacing w:before="160" w:after="240"/>
              <w:rPr>
                <w:rFonts w:ascii="Aptos" w:eastAsia="Times New Roman" w:hAnsi="Aptos"/>
                <w:color w:val="243447"/>
                <w:sz w:val="21"/>
                <w:szCs w:val="21"/>
              </w:rPr>
            </w:pPr>
            <w:r>
              <w:rPr>
                <w:rStyle w:val="HTMLCode"/>
                <w:color w:val="243447"/>
              </w:rPr>
              <w:t>sudo docker logs --since 24h --timestamps hbbs</w:t>
            </w:r>
          </w:p>
        </w:tc>
      </w:tr>
      <w:tr w:rsidR="00C732C9" w14:paraId="7F34197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33E21A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Poslušanje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19F16A1" w14:textId="77777777" w:rsidR="00B84F29" w:rsidRDefault="00B84F29">
            <w:pPr>
              <w:spacing w:before="160" w:after="240"/>
              <w:rPr>
                <w:rFonts w:ascii="Aptos" w:eastAsia="Times New Roman" w:hAnsi="Aptos"/>
                <w:color w:val="243447"/>
                <w:sz w:val="21"/>
                <w:szCs w:val="21"/>
              </w:rPr>
            </w:pPr>
            <w:r>
              <w:rPr>
                <w:rStyle w:val="HTMLCode"/>
                <w:color w:val="243447"/>
              </w:rPr>
              <w:t>sudo ss -lntup | grep -E ':(21115|21116|21117|21118|21119)\b'</w:t>
            </w:r>
          </w:p>
        </w:tc>
      </w:tr>
      <w:tr w:rsidR="00C732C9" w14:paraId="297A78A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C1071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Aktivne povezave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43A3E72" w14:textId="77777777" w:rsidR="00B84F29" w:rsidRDefault="00B84F29">
            <w:pPr>
              <w:spacing w:before="160" w:after="240"/>
              <w:rPr>
                <w:rFonts w:ascii="Aptos" w:eastAsia="Times New Roman" w:hAnsi="Aptos"/>
                <w:color w:val="243447"/>
                <w:sz w:val="21"/>
                <w:szCs w:val="21"/>
              </w:rPr>
            </w:pPr>
            <w:r>
              <w:rPr>
                <w:rStyle w:val="HTMLCode"/>
                <w:color w:val="243447"/>
              </w:rPr>
              <w:t>sudo ss -ntp | grep -E ':(21115|21116|21117|21118|21119)\b'</w:t>
            </w:r>
          </w:p>
        </w:tc>
      </w:tr>
      <w:tr w:rsidR="00C732C9" w14:paraId="162966F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A726A7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UFW stanje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26B36FC" w14:textId="77777777" w:rsidR="00B84F29" w:rsidRDefault="00B84F29">
            <w:pPr>
              <w:spacing w:before="160" w:after="240"/>
              <w:rPr>
                <w:rFonts w:ascii="Aptos" w:eastAsia="Times New Roman" w:hAnsi="Aptos"/>
                <w:color w:val="243447"/>
                <w:sz w:val="21"/>
                <w:szCs w:val="21"/>
              </w:rPr>
            </w:pPr>
            <w:r>
              <w:rPr>
                <w:rStyle w:val="HTMLCode"/>
                <w:color w:val="243447"/>
              </w:rPr>
              <w:t>sudo ufw status verbose</w:t>
            </w:r>
          </w:p>
        </w:tc>
      </w:tr>
      <w:tr w:rsidR="00C732C9" w14:paraId="7FBE7C6E"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D610B7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Disk</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F00E0D8" w14:textId="77777777" w:rsidR="00B84F29" w:rsidRDefault="00B84F29">
            <w:pPr>
              <w:spacing w:before="160" w:after="240"/>
              <w:rPr>
                <w:rFonts w:ascii="Aptos" w:eastAsia="Times New Roman" w:hAnsi="Aptos"/>
                <w:color w:val="243447"/>
                <w:sz w:val="21"/>
                <w:szCs w:val="21"/>
              </w:rPr>
            </w:pPr>
            <w:r>
              <w:rPr>
                <w:rStyle w:val="HTMLCode"/>
                <w:color w:val="243447"/>
              </w:rPr>
              <w:t>df -h / /home/inforiaadmin/rustdesk</w:t>
            </w:r>
          </w:p>
        </w:tc>
      </w:tr>
      <w:tr w:rsidR="00C732C9" w14:paraId="2E22217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9B8907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Failed services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88B96B9" w14:textId="77777777" w:rsidR="00B84F29" w:rsidRDefault="00B84F29">
            <w:pPr>
              <w:spacing w:before="160" w:after="240"/>
              <w:rPr>
                <w:rFonts w:ascii="Aptos" w:eastAsia="Times New Roman" w:hAnsi="Aptos"/>
                <w:color w:val="243447"/>
                <w:sz w:val="21"/>
                <w:szCs w:val="21"/>
              </w:rPr>
            </w:pPr>
            <w:r>
              <w:rPr>
                <w:rStyle w:val="HTMLCode"/>
                <w:color w:val="243447"/>
              </w:rPr>
              <w:t>systemctl --failed --no-pager</w:t>
            </w:r>
          </w:p>
        </w:tc>
      </w:tr>
    </w:tbl>
    <w:p w14:paraId="6E6A4EB5" w14:textId="4553DAFB"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Dodatni read-only ukazi so v </w:t>
      </w:r>
      <w:r w:rsidR="007E4435">
        <w:rPr>
          <w:rStyle w:val="HTMLCode"/>
          <w:color w:val="243447"/>
          <w:lang w:val="sl-SI"/>
        </w:rPr>
        <w:t>logging/Server_commands.txt</w:t>
      </w:r>
      <w:r>
        <w:rPr>
          <w:rFonts w:ascii="Aptos" w:hAnsi="Aptos"/>
          <w:color w:val="243447"/>
          <w:sz w:val="21"/>
          <w:szCs w:val="21"/>
          <w:lang w:val="sl-SI"/>
        </w:rPr>
        <w:t>. ID-ji, IP naslovi, UUID-ji in javni ključi v logih so občutljivi operativni podatki.</w:t>
      </w:r>
    </w:p>
    <w:p w14:paraId="7F5A6159" w14:textId="77777777" w:rsidR="00B84F29" w:rsidRDefault="00B84F29">
      <w:pPr>
        <w:pStyle w:val="Heading1"/>
        <w:rPr>
          <w:rFonts w:ascii="Aptos" w:eastAsia="Times New Roman" w:hAnsi="Aptos"/>
          <w:lang w:val="sl-SI"/>
        </w:rPr>
      </w:pPr>
      <w:r>
        <w:rPr>
          <w:rFonts w:ascii="Aptos" w:eastAsia="Times New Roman" w:hAnsi="Aptos"/>
          <w:lang w:val="sl-SI"/>
        </w:rPr>
        <w:t>12. Logi in revizijska sled</w:t>
      </w:r>
    </w:p>
    <w:tbl>
      <w:tblPr>
        <w:tblW w:w="5000" w:type="pct"/>
        <w:tblCellMar>
          <w:top w:w="15" w:type="dxa"/>
          <w:left w:w="15" w:type="dxa"/>
          <w:bottom w:w="15" w:type="dxa"/>
          <w:right w:w="15" w:type="dxa"/>
        </w:tblCellMar>
        <w:tblLook w:val="04A0" w:firstRow="1" w:lastRow="0" w:firstColumn="1" w:lastColumn="0" w:noHBand="0" w:noVBand="1"/>
      </w:tblPr>
      <w:tblGrid>
        <w:gridCol w:w="3729"/>
        <w:gridCol w:w="5327"/>
      </w:tblGrid>
      <w:tr w:rsidR="00C732C9" w14:paraId="2910A97F"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49558D3D"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Podatek</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72184B60"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Vidnost</w:t>
            </w:r>
          </w:p>
        </w:tc>
      </w:tr>
      <w:tr w:rsidR="00C732C9" w14:paraId="4BABDDF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F433E4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Registracija ID in IP</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1B9457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 praviloma zabeleži ID, IP, UUID in javni ključ.</w:t>
            </w:r>
          </w:p>
        </w:tc>
      </w:tr>
      <w:tr w:rsidR="00C732C9" w14:paraId="06F291B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B7056B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Relay pairing</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FBB13C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hbbr zabeleži zahtevo, pairing naslovov in zaprtje.</w:t>
            </w:r>
          </w:p>
        </w:tc>
      </w:tr>
      <w:tr w:rsidR="00C732C9" w14:paraId="1A38B76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2CCB37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Neposredna P2P seja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20E50A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Ni nujno v celoti vidna v hbbr.</w:t>
            </w:r>
          </w:p>
        </w:tc>
      </w:tr>
      <w:tr w:rsidR="00C732C9" w14:paraId="572EC3A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E11F7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Vsebina zaslona/vnosa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3802C4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Ni vidna; promet je end-to-end šifriran.</w:t>
            </w:r>
          </w:p>
        </w:tc>
      </w:tr>
      <w:tr w:rsidR="00C732C9" w14:paraId="2E922F3F"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813E7A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Imena/vsebina datotek</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EAAEEA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Privzeti server log tega ne beleži.</w:t>
            </w:r>
          </w:p>
        </w:tc>
      </w:tr>
      <w:tr w:rsidR="00C732C9" w14:paraId="25D6BBC8"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92B4EB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Celovit source-ID → target-ID audit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D78941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Open-source logi ga ne zagotavljajo za vse seje.</w:t>
            </w:r>
          </w:p>
        </w:tc>
      </w:tr>
    </w:tbl>
    <w:p w14:paraId="39EEB7AE"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 xml:space="preserve">VM, Docker, UFW in deployment spremembe so v </w:t>
      </w:r>
      <w:r>
        <w:rPr>
          <w:rStyle w:val="HTMLCode"/>
          <w:color w:val="243447"/>
          <w:lang w:val="sl-SI"/>
        </w:rPr>
        <w:t>logging/revisions_server.txt</w:t>
      </w:r>
      <w:r>
        <w:rPr>
          <w:rFonts w:ascii="Aptos" w:hAnsi="Aptos"/>
          <w:color w:val="243447"/>
          <w:sz w:val="21"/>
          <w:szCs w:val="21"/>
          <w:lang w:val="sl-SI"/>
        </w:rPr>
        <w:t xml:space="preserve">; potrjene napake v </w:t>
      </w:r>
      <w:r>
        <w:rPr>
          <w:rStyle w:val="HTMLCode"/>
          <w:color w:val="243447"/>
          <w:lang w:val="sl-SI"/>
        </w:rPr>
        <w:t>logging/BuildErrorServer_log.txt</w:t>
      </w:r>
      <w:r>
        <w:rPr>
          <w:rFonts w:ascii="Aptos" w:hAnsi="Aptos"/>
          <w:color w:val="243447"/>
          <w:sz w:val="21"/>
          <w:szCs w:val="21"/>
          <w:lang w:val="sl-SI"/>
        </w:rPr>
        <w:t>.</w:t>
      </w:r>
    </w:p>
    <w:p w14:paraId="160967C1" w14:textId="77777777" w:rsidR="00B84F29" w:rsidRDefault="00B84F29">
      <w:pPr>
        <w:pStyle w:val="Heading1"/>
        <w:rPr>
          <w:rFonts w:ascii="Aptos" w:eastAsia="Times New Roman" w:hAnsi="Aptos"/>
          <w:lang w:val="sl-SI"/>
        </w:rPr>
      </w:pPr>
      <w:r>
        <w:rPr>
          <w:rFonts w:ascii="Aptos" w:eastAsia="Times New Roman" w:hAnsi="Aptos"/>
          <w:lang w:val="sl-SI"/>
        </w:rPr>
        <w:t>13. Varnostna ocena</w:t>
      </w:r>
    </w:p>
    <w:p w14:paraId="01DE0CEA" w14:textId="77777777" w:rsidR="00B84F29" w:rsidRDefault="00B84F29">
      <w:pPr>
        <w:pStyle w:val="Heading2"/>
        <w:rPr>
          <w:rFonts w:ascii="Aptos" w:eastAsia="Times New Roman" w:hAnsi="Aptos"/>
          <w:lang w:val="sl-SI"/>
        </w:rPr>
      </w:pPr>
      <w:r>
        <w:rPr>
          <w:rFonts w:ascii="Aptos" w:eastAsia="Times New Roman" w:hAnsi="Aptos"/>
          <w:lang w:val="sl-SI"/>
        </w:rPr>
        <w:t>13.1 Aktivne kontrole</w:t>
      </w:r>
    </w:p>
    <w:p w14:paraId="3EA23085"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UFW least-privilege pravila in LAN-only SSH.</w:t>
      </w:r>
    </w:p>
    <w:p w14:paraId="6F2C2B0B"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AppArmor enforce ter docker-default profil.</w:t>
      </w:r>
    </w:p>
    <w:p w14:paraId="0C7C35D7"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Read-only, unprivileged containerja brez Linux capabilities.</w:t>
      </w:r>
    </w:p>
    <w:p w14:paraId="142A41DD"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Immutable image digest in minimalna scratch slika.</w:t>
      </w:r>
    </w:p>
    <w:p w14:paraId="342D7D13"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Restriktivne pravice ključev, baze in blocklista.</w:t>
      </w:r>
    </w:p>
    <w:p w14:paraId="502407CF"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Samodejne varnostne posodobitve ter večlokacijski VM export.</w:t>
      </w:r>
    </w:p>
    <w:p w14:paraId="114C7C19" w14:textId="77777777" w:rsidR="00B84F29" w:rsidRDefault="00B84F29">
      <w:pPr>
        <w:numPr>
          <w:ilvl w:val="0"/>
          <w:numId w:val="8"/>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Brez failed systemd storitev in brez container restart loopa.</w:t>
      </w:r>
    </w:p>
    <w:p w14:paraId="3E419423" w14:textId="77777777" w:rsidR="00B84F29" w:rsidRDefault="00B84F29">
      <w:pPr>
        <w:pStyle w:val="Heading2"/>
        <w:rPr>
          <w:rFonts w:ascii="Aptos" w:eastAsia="Times New Roman" w:hAnsi="Aptos"/>
          <w:lang w:val="sl-SI"/>
        </w:rPr>
      </w:pPr>
      <w:r>
        <w:rPr>
          <w:rFonts w:ascii="Aptos" w:eastAsia="Times New Roman" w:hAnsi="Aptos"/>
          <w:lang w:val="sl-SI"/>
        </w:rPr>
        <w:t>13.2 Antivirus in host orodja</w:t>
      </w:r>
    </w:p>
    <w:p w14:paraId="74DCE05F" w14:textId="77777777" w:rsidR="00B84F29" w:rsidRDefault="00B84F29">
      <w:pPr>
        <w:pStyle w:val="NormalWeb"/>
        <w:rPr>
          <w:rFonts w:ascii="Aptos" w:hAnsi="Aptos"/>
          <w:color w:val="243447"/>
          <w:sz w:val="21"/>
          <w:szCs w:val="21"/>
          <w:lang w:val="sl-SI"/>
        </w:rPr>
      </w:pPr>
      <w:r>
        <w:rPr>
          <w:rFonts w:ascii="Aptos" w:hAnsi="Aptos"/>
          <w:color w:val="243447"/>
          <w:sz w:val="21"/>
          <w:szCs w:val="21"/>
          <w:lang w:val="sl-SI"/>
        </w:rPr>
        <w:t>Na VM ni nameščen tradicionalni antivirus (ClamAV), Fail2ban, AIDE, Lynis, rkhunter ali chkrootkit. Za namensko VM z dvema minimalnima read-only containerjema antivirus ni najpomembnejša kontrola. Večjo varnostno vrednost zagotavljajo UFW, posodobitve, AppArmor, immutable image, backupi in omejene pravice.</w:t>
      </w:r>
    </w:p>
    <w:p w14:paraId="58989EA9" w14:textId="77777777" w:rsidR="00B84F29" w:rsidRDefault="00B84F29">
      <w:pPr>
        <w:pStyle w:val="Heading2"/>
        <w:rPr>
          <w:rFonts w:ascii="Aptos" w:eastAsia="Times New Roman" w:hAnsi="Aptos"/>
          <w:lang w:val="sl-SI"/>
        </w:rPr>
      </w:pPr>
      <w:r>
        <w:rPr>
          <w:rFonts w:ascii="Aptos" w:eastAsia="Times New Roman" w:hAnsi="Aptos"/>
          <w:lang w:val="sl-SI"/>
        </w:rPr>
        <w:t>13.3 Preostala tveganja</w:t>
      </w:r>
    </w:p>
    <w:p w14:paraId="720BA6DD" w14:textId="77777777" w:rsidR="00B84F29" w:rsidRDefault="00B84F29">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 xml:space="preserve">SSH password authentication je omogočen, vendar UFW dovoljuje SSH samo iz </w:t>
      </w:r>
      <w:r>
        <w:rPr>
          <w:rStyle w:val="HTMLCode"/>
          <w:color w:val="243447"/>
          <w:lang w:val="sl-SI"/>
        </w:rPr>
        <w:t>192.168.145.0/24</w:t>
      </w:r>
      <w:r>
        <w:rPr>
          <w:rFonts w:ascii="Aptos" w:eastAsia="Times New Roman" w:hAnsi="Aptos"/>
          <w:color w:val="243447"/>
          <w:sz w:val="21"/>
          <w:szCs w:val="21"/>
          <w:lang w:val="sl-SI"/>
        </w:rPr>
        <w:t>. Prihodnja izboljšava je key-only SSH po uskladitvi skrbnikov.</w:t>
      </w:r>
    </w:p>
    <w:p w14:paraId="440D5496" w14:textId="77777777" w:rsidR="00B84F29" w:rsidRDefault="00B84F29">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Centralizirano alarmiranje in dolgoročna hramba logov še nista uvedena.</w:t>
      </w:r>
    </w:p>
    <w:p w14:paraId="4E72D256" w14:textId="77777777" w:rsidR="00B84F29" w:rsidRDefault="00B84F29">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VM export mora biti redno izveden in praktično preverjen.</w:t>
      </w:r>
    </w:p>
    <w:p w14:paraId="25FC10E6" w14:textId="77777777" w:rsidR="00B84F29" w:rsidRDefault="00B84F29">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Router port forwarding in hairpin NAT sta zunaj VM ter morata biti dokumentirana na omrežni ravni.</w:t>
      </w:r>
    </w:p>
    <w:p w14:paraId="5221115C" w14:textId="77777777" w:rsidR="00B84F29" w:rsidRDefault="00B84F29">
      <w:pPr>
        <w:numPr>
          <w:ilvl w:val="0"/>
          <w:numId w:val="9"/>
        </w:numPr>
        <w:spacing w:before="100" w:beforeAutospacing="1" w:after="60"/>
        <w:rPr>
          <w:rFonts w:ascii="Aptos" w:eastAsia="Times New Roman" w:hAnsi="Aptos"/>
          <w:color w:val="243447"/>
          <w:sz w:val="21"/>
          <w:szCs w:val="21"/>
          <w:lang w:val="sl-SI"/>
        </w:rPr>
      </w:pPr>
      <w:r>
        <w:rPr>
          <w:rFonts w:ascii="Aptos" w:eastAsia="Times New Roman" w:hAnsi="Aptos"/>
          <w:color w:val="243447"/>
          <w:sz w:val="21"/>
          <w:szCs w:val="21"/>
          <w:lang w:val="sl-SI"/>
        </w:rPr>
        <w:t>Javni porti so nujni za funkcijo, zato morata servis in OS ostati posodobljena.</w:t>
      </w:r>
    </w:p>
    <w:p w14:paraId="59A3CD0A" w14:textId="77777777" w:rsidR="00B84F29" w:rsidRDefault="00B84F29">
      <w:pPr>
        <w:pStyle w:val="Heading1"/>
        <w:rPr>
          <w:rFonts w:ascii="Aptos" w:eastAsia="Times New Roman" w:hAnsi="Aptos"/>
          <w:lang w:val="sl-SI"/>
        </w:rPr>
      </w:pPr>
      <w:r>
        <w:rPr>
          <w:rFonts w:ascii="Aptos" w:eastAsia="Times New Roman" w:hAnsi="Aptos"/>
          <w:lang w:val="sl-SI"/>
        </w:rPr>
        <w:t>14. Incidentni postopek</w:t>
      </w:r>
    </w:p>
    <w:tbl>
      <w:tblPr>
        <w:tblW w:w="5000" w:type="pct"/>
        <w:tblCellMar>
          <w:top w:w="15" w:type="dxa"/>
          <w:left w:w="15" w:type="dxa"/>
          <w:bottom w:w="15" w:type="dxa"/>
          <w:right w:w="15" w:type="dxa"/>
        </w:tblCellMar>
        <w:tblLook w:val="04A0" w:firstRow="1" w:lastRow="0" w:firstColumn="1" w:lastColumn="0" w:noHBand="0" w:noVBand="1"/>
      </w:tblPr>
      <w:tblGrid>
        <w:gridCol w:w="2439"/>
        <w:gridCol w:w="6617"/>
      </w:tblGrid>
      <w:tr w:rsidR="00C732C9" w14:paraId="4E7C2C57"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7BFDD192"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Dogodek</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535DBF2E"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Prvi ukrepi</w:t>
            </w:r>
          </w:p>
        </w:tc>
      </w:tr>
      <w:tr w:rsidR="00C732C9" w14:paraId="76F4288D"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CBDDD4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Nedosegljiv strežnik</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ADE8DD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Preveri VM, UFW, Docker, listenerje, DNS in router port forwarding.</w:t>
            </w:r>
          </w:p>
        </w:tc>
      </w:tr>
      <w:tr w:rsidR="00C732C9" w14:paraId="3724D521"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FC492F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Container se restartira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346332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Preglej docker inspect, logs, disk/RAM in digest; ne briši persistentnih podatkov.</w:t>
            </w:r>
          </w:p>
        </w:tc>
      </w:tr>
      <w:tr w:rsidR="00C732C9" w14:paraId="6A2BC2A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B111FC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Sum kompromitacije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AFD8031"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Izoliraj VM, ohrani loge, ne spreminjaj ključev brez načrta, obnovi iz preverjenega vira.</w:t>
            </w:r>
          </w:p>
        </w:tc>
      </w:tr>
      <w:tr w:rsidR="00C732C9" w14:paraId="6F33C59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BD7350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Izgubljen zasebni ključ</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A1ABF8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Obnovi id_ed25519 iz varnega backupa. Nov ključ zahteva novo distribucijo klientov.</w:t>
            </w:r>
          </w:p>
        </w:tc>
      </w:tr>
      <w:tr w:rsidR="00C732C9" w14:paraId="271CD3E6"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030EAD5"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Zlorabljen klient ID</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FADBC4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Dodaj ID v blocklist, preveri zavrnitve in dokumentiraj odobritev.</w:t>
            </w:r>
          </w:p>
        </w:tc>
      </w:tr>
      <w:tr w:rsidR="00C732C9" w14:paraId="23A0A78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7F9EBCF"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Napačna UFW sprememba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9D82216"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Uporabi Hyper-V konzolo ali obnovi backup /etc/ufw; nato testiraj nov SSH login.</w:t>
            </w:r>
          </w:p>
        </w:tc>
      </w:tr>
    </w:tbl>
    <w:p w14:paraId="65485B82" w14:textId="77777777" w:rsidR="00B84F29" w:rsidRDefault="00B84F29">
      <w:pPr>
        <w:pStyle w:val="Heading1"/>
        <w:rPr>
          <w:rFonts w:ascii="Aptos" w:eastAsia="Times New Roman" w:hAnsi="Aptos"/>
          <w:lang w:val="sl-SI"/>
        </w:rPr>
      </w:pPr>
      <w:r>
        <w:rPr>
          <w:rFonts w:ascii="Aptos" w:eastAsia="Times New Roman" w:hAnsi="Aptos"/>
          <w:lang w:val="sl-SI"/>
        </w:rPr>
        <w:t>15. Sprejemni testi in končno stanje</w:t>
      </w:r>
    </w:p>
    <w:tbl>
      <w:tblPr>
        <w:tblW w:w="5000" w:type="pct"/>
        <w:tblCellMar>
          <w:top w:w="15" w:type="dxa"/>
          <w:left w:w="15" w:type="dxa"/>
          <w:bottom w:w="15" w:type="dxa"/>
          <w:right w:w="15" w:type="dxa"/>
        </w:tblCellMar>
        <w:tblLook w:val="04A0" w:firstRow="1" w:lastRow="0" w:firstColumn="1" w:lastColumn="0" w:noHBand="0" w:noVBand="1"/>
      </w:tblPr>
      <w:tblGrid>
        <w:gridCol w:w="4487"/>
        <w:gridCol w:w="4569"/>
      </w:tblGrid>
      <w:tr w:rsidR="00C732C9" w14:paraId="5FE94029"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23EB662A"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Preizkus</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8BB2E3B"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Rezultat</w:t>
            </w:r>
          </w:p>
        </w:tc>
      </w:tr>
      <w:tr w:rsidR="00C732C9" w14:paraId="3B81662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24F3D9D"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Custom server CI, build in image smoke</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4FB65EA"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 – run 27048204295</w:t>
            </w:r>
          </w:p>
        </w:tc>
      </w:tr>
      <w:tr w:rsidR="00C732C9" w14:paraId="24952D7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E37A23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Deployment pripetega image digesta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7578BA5"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r>
      <w:tr w:rsidR="00C732C9" w14:paraId="74BA61B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9FDA64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hbbs/hbbr po rebootu</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2E134FB"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 – Running, restart count 0</w:t>
            </w:r>
          </w:p>
        </w:tc>
      </w:tr>
      <w:tr w:rsidR="00C732C9" w14:paraId="286A74A3"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D429B58"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Ključ in baza po rebootu</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F4E42ED"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 – fingerprint nespremenjen</w:t>
            </w:r>
          </w:p>
        </w:tc>
      </w:tr>
      <w:tr w:rsidR="00C732C9" w14:paraId="3B7D44BB"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709527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TCP 21115–21119 po UFW</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BADF42D"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r>
      <w:tr w:rsidR="00C732C9" w14:paraId="2A309FA8"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FC2805E"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UDP 21116 listener in UFW</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3C36618"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r>
      <w:tr w:rsidR="00C732C9" w14:paraId="6CAF4E52"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669AA1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Nov SSH login iz LAN</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3EAF7885"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r>
      <w:tr w:rsidR="00C732C9" w14:paraId="08BECC20"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C5C8EF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Zunanji klient po UFW</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5E6224E"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 – aktivna povezava na 21116</w:t>
            </w:r>
          </w:p>
        </w:tc>
      </w:tr>
      <w:tr w:rsidR="00C732C9" w14:paraId="2E91476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AA9AD8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Block/unblock brez restarta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7A73264D"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USPEŠNO</w:t>
            </w:r>
          </w:p>
        </w:tc>
      </w:tr>
      <w:tr w:rsidR="00C732C9" w14:paraId="207E58F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166CA511"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Blocklist po testu</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1053991" w14:textId="77777777" w:rsidR="00B84F29" w:rsidRDefault="00B84F29">
            <w:pPr>
              <w:spacing w:before="160" w:after="240"/>
              <w:rPr>
                <w:rFonts w:ascii="Aptos" w:eastAsia="Times New Roman" w:hAnsi="Aptos"/>
                <w:b/>
                <w:bCs/>
                <w:color w:val="18713D"/>
                <w:sz w:val="21"/>
                <w:szCs w:val="21"/>
              </w:rPr>
            </w:pPr>
            <w:r>
              <w:rPr>
                <w:rFonts w:ascii="Aptos" w:eastAsia="Times New Roman" w:hAnsi="Aptos"/>
                <w:b/>
                <w:bCs/>
                <w:color w:val="18713D"/>
                <w:sz w:val="21"/>
                <w:szCs w:val="21"/>
              </w:rPr>
              <w:t>PRAZEN – 0 bajtov</w:t>
            </w:r>
          </w:p>
        </w:tc>
      </w:tr>
    </w:tbl>
    <w:p w14:paraId="2A2743FC" w14:textId="77777777" w:rsidR="00B84F29" w:rsidRDefault="00B84F29">
      <w:pPr>
        <w:pStyle w:val="Heading1"/>
        <w:rPr>
          <w:rFonts w:ascii="Aptos" w:eastAsia="Times New Roman" w:hAnsi="Aptos"/>
          <w:lang w:val="sl-SI"/>
        </w:rPr>
      </w:pPr>
      <w:r>
        <w:rPr>
          <w:rFonts w:ascii="Aptos" w:eastAsia="Times New Roman" w:hAnsi="Aptos"/>
          <w:lang w:val="sl-SI"/>
        </w:rPr>
        <w:t>16. Redni kontrolni seznam</w:t>
      </w:r>
    </w:p>
    <w:p w14:paraId="3F67EEFE" w14:textId="77777777" w:rsidR="00B84F29" w:rsidRDefault="00B84F29">
      <w:pPr>
        <w:numPr>
          <w:ilvl w:val="0"/>
          <w:numId w:val="10"/>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Tedensko:</w:t>
      </w:r>
      <w:r>
        <w:rPr>
          <w:rFonts w:ascii="Aptos" w:eastAsia="Times New Roman" w:hAnsi="Aptos"/>
          <w:color w:val="243447"/>
          <w:sz w:val="21"/>
          <w:szCs w:val="21"/>
          <w:lang w:val="sl-SI"/>
        </w:rPr>
        <w:t xml:space="preserve"> docker ps, restart count, failed services, disk in UFW.</w:t>
      </w:r>
    </w:p>
    <w:p w14:paraId="114854F4" w14:textId="77777777" w:rsidR="00B84F29" w:rsidRDefault="00B84F29">
      <w:pPr>
        <w:numPr>
          <w:ilvl w:val="0"/>
          <w:numId w:val="10"/>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Mesečno:</w:t>
      </w:r>
      <w:r>
        <w:rPr>
          <w:rFonts w:ascii="Aptos" w:eastAsia="Times New Roman" w:hAnsi="Aptos"/>
          <w:color w:val="243447"/>
          <w:sz w:val="21"/>
          <w:szCs w:val="21"/>
          <w:lang w:val="sl-SI"/>
        </w:rPr>
        <w:t xml:space="preserve"> posodobitve, zunanje registracije, napake in veljavnost backupov.</w:t>
      </w:r>
    </w:p>
    <w:p w14:paraId="1EEFBD7B" w14:textId="77777777" w:rsidR="00B84F29" w:rsidRDefault="00B84F29">
      <w:pPr>
        <w:numPr>
          <w:ilvl w:val="0"/>
          <w:numId w:val="10"/>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Pred spremembo:</w:t>
      </w:r>
      <w:r>
        <w:rPr>
          <w:rFonts w:ascii="Aptos" w:eastAsia="Times New Roman" w:hAnsi="Aptos"/>
          <w:color w:val="243447"/>
          <w:sz w:val="21"/>
          <w:szCs w:val="21"/>
          <w:lang w:val="sl-SI"/>
        </w:rPr>
        <w:t xml:space="preserve"> backup, checksum, digest, fingerprint, rollback in vzdrževalno okno.</w:t>
      </w:r>
    </w:p>
    <w:p w14:paraId="6E44CAEF" w14:textId="77777777" w:rsidR="00B84F29" w:rsidRDefault="00B84F29">
      <w:pPr>
        <w:numPr>
          <w:ilvl w:val="0"/>
          <w:numId w:val="10"/>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Po spremembi:</w:t>
      </w:r>
      <w:r>
        <w:rPr>
          <w:rFonts w:ascii="Aptos" w:eastAsia="Times New Roman" w:hAnsi="Aptos"/>
          <w:color w:val="243447"/>
          <w:sz w:val="21"/>
          <w:szCs w:val="21"/>
          <w:lang w:val="sl-SI"/>
        </w:rPr>
        <w:t xml:space="preserve"> nov SSH login, vsi porti, logi, registracija, relay in blocklist.</w:t>
      </w:r>
    </w:p>
    <w:p w14:paraId="602A15F4" w14:textId="77777777" w:rsidR="00B84F29" w:rsidRDefault="00B84F29">
      <w:pPr>
        <w:numPr>
          <w:ilvl w:val="0"/>
          <w:numId w:val="10"/>
        </w:numPr>
        <w:spacing w:before="100" w:beforeAutospacing="1" w:after="60"/>
        <w:rPr>
          <w:rFonts w:ascii="Aptos" w:eastAsia="Times New Roman" w:hAnsi="Aptos"/>
          <w:color w:val="243447"/>
          <w:sz w:val="21"/>
          <w:szCs w:val="21"/>
          <w:lang w:val="sl-SI"/>
        </w:rPr>
      </w:pPr>
      <w:r>
        <w:rPr>
          <w:rStyle w:val="Strong"/>
          <w:rFonts w:ascii="Aptos" w:eastAsia="Times New Roman" w:hAnsi="Aptos"/>
          <w:color w:val="243447"/>
          <w:sz w:val="21"/>
          <w:szCs w:val="21"/>
          <w:lang w:val="sl-SI"/>
        </w:rPr>
        <w:t>Četrtletno:</w:t>
      </w:r>
      <w:r>
        <w:rPr>
          <w:rFonts w:ascii="Aptos" w:eastAsia="Times New Roman" w:hAnsi="Aptos"/>
          <w:color w:val="243447"/>
          <w:sz w:val="21"/>
          <w:szCs w:val="21"/>
          <w:lang w:val="sl-SI"/>
        </w:rPr>
        <w:t xml:space="preserve"> testna obnova VM ali aplikacijskega backupa ter pregled dostopov.</w:t>
      </w:r>
    </w:p>
    <w:p w14:paraId="49991778" w14:textId="77777777" w:rsidR="00B84F29" w:rsidRDefault="00B84F29">
      <w:pPr>
        <w:pStyle w:val="Heading1"/>
        <w:rPr>
          <w:rFonts w:ascii="Aptos" w:eastAsia="Times New Roman" w:hAnsi="Aptos"/>
          <w:lang w:val="sl-SI"/>
        </w:rPr>
      </w:pPr>
      <w:r>
        <w:rPr>
          <w:rFonts w:ascii="Aptos" w:eastAsia="Times New Roman" w:hAnsi="Aptos"/>
          <w:lang w:val="sl-SI"/>
        </w:rPr>
        <w:t>17. Nadzor dokumenta</w:t>
      </w:r>
    </w:p>
    <w:tbl>
      <w:tblPr>
        <w:tblW w:w="5000" w:type="pct"/>
        <w:tblCellMar>
          <w:top w:w="15" w:type="dxa"/>
          <w:left w:w="15" w:type="dxa"/>
          <w:bottom w:w="15" w:type="dxa"/>
          <w:right w:w="15" w:type="dxa"/>
        </w:tblCellMar>
        <w:tblLook w:val="04A0" w:firstRow="1" w:lastRow="0" w:firstColumn="1" w:lastColumn="0" w:noHBand="0" w:noVBand="1"/>
      </w:tblPr>
      <w:tblGrid>
        <w:gridCol w:w="2194"/>
        <w:gridCol w:w="6862"/>
      </w:tblGrid>
      <w:tr w:rsidR="00C732C9" w14:paraId="2135AD73" w14:textId="77777777">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11262AAB"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Polje</w:t>
            </w:r>
          </w:p>
        </w:tc>
        <w:tc>
          <w:tcPr>
            <w:tcW w:w="0" w:type="auto"/>
            <w:tcBorders>
              <w:top w:val="single" w:sz="6" w:space="0" w:color="AEBDCA"/>
              <w:left w:val="single" w:sz="6" w:space="0" w:color="AEBDCA"/>
              <w:bottom w:val="single" w:sz="6" w:space="0" w:color="AEBDCA"/>
              <w:right w:val="single" w:sz="6" w:space="0" w:color="AEBDCA"/>
            </w:tcBorders>
            <w:shd w:val="clear" w:color="auto" w:fill="428BCA"/>
            <w:tcMar>
              <w:top w:w="90" w:type="dxa"/>
              <w:left w:w="90" w:type="dxa"/>
              <w:bottom w:w="90" w:type="dxa"/>
              <w:right w:w="90" w:type="dxa"/>
            </w:tcMar>
            <w:vAlign w:val="center"/>
            <w:hideMark/>
          </w:tcPr>
          <w:p w14:paraId="003F8DF5" w14:textId="77777777" w:rsidR="00B84F29" w:rsidRDefault="00B84F29">
            <w:pPr>
              <w:spacing w:before="160" w:after="240"/>
              <w:rPr>
                <w:rFonts w:ascii="Aptos" w:eastAsia="Times New Roman" w:hAnsi="Aptos"/>
                <w:b/>
                <w:bCs/>
                <w:color w:val="FFFFFF"/>
                <w:sz w:val="21"/>
                <w:szCs w:val="21"/>
              </w:rPr>
            </w:pPr>
            <w:r>
              <w:rPr>
                <w:rFonts w:ascii="Aptos" w:eastAsia="Times New Roman" w:hAnsi="Aptos"/>
                <w:b/>
                <w:bCs/>
                <w:color w:val="FFFFFF"/>
                <w:sz w:val="21"/>
                <w:szCs w:val="21"/>
              </w:rPr>
              <w:t>Vrednost</w:t>
            </w:r>
          </w:p>
        </w:tc>
      </w:tr>
      <w:tr w:rsidR="00C732C9" w14:paraId="1F201724"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34BC629"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Lastnik dokumenta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CFDC94B"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Inforia d.o.o. / sistemska administracija</w:t>
            </w:r>
          </w:p>
        </w:tc>
      </w:tr>
      <w:tr w:rsidR="00C732C9" w14:paraId="5C344AA5"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2D24923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Različica</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6F098B5C"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1.0</w:t>
            </w:r>
          </w:p>
        </w:tc>
      </w:tr>
      <w:tr w:rsidR="00C732C9" w14:paraId="0D68EFFC"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D209074"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Datum</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5529D4A"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6. 6. 2026</w:t>
            </w:r>
          </w:p>
        </w:tc>
      </w:tr>
      <w:tr w:rsidR="00C732C9" w14:paraId="6F0CE9D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0DCB50B2"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Status</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BE36E57"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Produkcijsko stanje po update, reboot, UFW in sprejemnih testih</w:t>
            </w:r>
          </w:p>
        </w:tc>
      </w:tr>
      <w:tr w:rsidR="00C732C9" w14:paraId="6E90071A" w14:textId="77777777">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5D743FC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Povezan dokument</w:t>
            </w:r>
          </w:p>
        </w:tc>
        <w:tc>
          <w:tcPr>
            <w:tcW w:w="0" w:type="auto"/>
            <w:tcBorders>
              <w:top w:val="single" w:sz="6" w:space="0" w:color="AEBDCA"/>
              <w:left w:val="single" w:sz="6" w:space="0" w:color="AEBDCA"/>
              <w:bottom w:val="single" w:sz="6" w:space="0" w:color="AEBDCA"/>
              <w:right w:val="single" w:sz="6" w:space="0" w:color="AEBDCA"/>
            </w:tcBorders>
            <w:tcMar>
              <w:top w:w="90" w:type="dxa"/>
              <w:left w:w="90" w:type="dxa"/>
              <w:bottom w:w="90" w:type="dxa"/>
              <w:right w:w="90" w:type="dxa"/>
            </w:tcMar>
            <w:hideMark/>
          </w:tcPr>
          <w:p w14:paraId="4FBF0783" w14:textId="77777777" w:rsidR="00B84F29" w:rsidRDefault="00B84F29">
            <w:pPr>
              <w:spacing w:before="160" w:after="240"/>
              <w:rPr>
                <w:rFonts w:ascii="Aptos" w:eastAsia="Times New Roman" w:hAnsi="Aptos"/>
                <w:color w:val="243447"/>
                <w:sz w:val="21"/>
                <w:szCs w:val="21"/>
              </w:rPr>
            </w:pPr>
            <w:r>
              <w:rPr>
                <w:rFonts w:ascii="Aptos" w:eastAsia="Times New Roman" w:hAnsi="Aptos"/>
                <w:color w:val="243447"/>
                <w:sz w:val="21"/>
                <w:szCs w:val="21"/>
              </w:rPr>
              <w:t>InforiaConnect_Tehnicni_Pregled.docx</w:t>
            </w:r>
          </w:p>
        </w:tc>
      </w:tr>
    </w:tbl>
    <w:p w14:paraId="266D5A79" w14:textId="77777777" w:rsidR="00B84F29" w:rsidRDefault="00B84F29">
      <w:pPr>
        <w:rPr>
          <w:rFonts w:eastAsia="Times New Roman"/>
        </w:rPr>
      </w:pPr>
    </w:p>
    <w:sectPr w:rsidR="00B84F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7B3C"/>
    <w:multiLevelType w:val="multilevel"/>
    <w:tmpl w:val="FC4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D5119"/>
    <w:multiLevelType w:val="multilevel"/>
    <w:tmpl w:val="017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82AC6"/>
    <w:multiLevelType w:val="multilevel"/>
    <w:tmpl w:val="4D9C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D028F"/>
    <w:multiLevelType w:val="multilevel"/>
    <w:tmpl w:val="AF7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4099B"/>
    <w:multiLevelType w:val="multilevel"/>
    <w:tmpl w:val="7E1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36ACE"/>
    <w:multiLevelType w:val="multilevel"/>
    <w:tmpl w:val="6BC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A43E4"/>
    <w:multiLevelType w:val="multilevel"/>
    <w:tmpl w:val="980E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70A10"/>
    <w:multiLevelType w:val="multilevel"/>
    <w:tmpl w:val="60D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3076F"/>
    <w:multiLevelType w:val="multilevel"/>
    <w:tmpl w:val="A34C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A6EA8"/>
    <w:multiLevelType w:val="multilevel"/>
    <w:tmpl w:val="D8E4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405620">
    <w:abstractNumId w:val="9"/>
  </w:num>
  <w:num w:numId="2" w16cid:durableId="232391895">
    <w:abstractNumId w:val="4"/>
  </w:num>
  <w:num w:numId="3" w16cid:durableId="1818494586">
    <w:abstractNumId w:val="5"/>
  </w:num>
  <w:num w:numId="4" w16cid:durableId="619847777">
    <w:abstractNumId w:val="6"/>
  </w:num>
  <w:num w:numId="5" w16cid:durableId="1112212449">
    <w:abstractNumId w:val="1"/>
  </w:num>
  <w:num w:numId="6" w16cid:durableId="1123111229">
    <w:abstractNumId w:val="0"/>
  </w:num>
  <w:num w:numId="7" w16cid:durableId="701319999">
    <w:abstractNumId w:val="2"/>
  </w:num>
  <w:num w:numId="8" w16cid:durableId="1593587681">
    <w:abstractNumId w:val="7"/>
  </w:num>
  <w:num w:numId="9" w16cid:durableId="1871645585">
    <w:abstractNumId w:val="8"/>
  </w:num>
  <w:num w:numId="10" w16cid:durableId="1888292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39"/>
    <w:rsid w:val="00042BDF"/>
    <w:rsid w:val="00360ACA"/>
    <w:rsid w:val="00622539"/>
    <w:rsid w:val="007E4435"/>
    <w:rsid w:val="00B84F29"/>
    <w:rsid w:val="00C732C9"/>
    <w:rsid w:val="00F426C1"/>
    <w:rsid w:val="00FD55B0"/>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FFDA5"/>
  <w15:chartTrackingRefBased/>
  <w15:docId w15:val="{643A50DC-8DE0-45F7-A5D9-395788DF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3" w:color="428BCA"/>
      </w:pBdr>
      <w:spacing w:before="100" w:beforeAutospacing="1" w:after="100" w:afterAutospacing="1"/>
      <w:outlineLvl w:val="0"/>
    </w:pPr>
    <w:rPr>
      <w:b/>
      <w:bCs/>
      <w:color w:val="428BCA"/>
      <w:kern w:val="36"/>
      <w:sz w:val="38"/>
      <w:szCs w:val="38"/>
    </w:rPr>
  </w:style>
  <w:style w:type="paragraph" w:styleId="Heading2">
    <w:name w:val="heading 2"/>
    <w:basedOn w:val="Normal"/>
    <w:link w:val="Heading2Char"/>
    <w:uiPriority w:val="9"/>
    <w:qFormat/>
    <w:pPr>
      <w:keepNext/>
      <w:spacing w:before="100" w:beforeAutospacing="1" w:after="100" w:afterAutospacing="1"/>
      <w:outlineLvl w:val="1"/>
    </w:pPr>
    <w:rPr>
      <w:b/>
      <w:bCs/>
      <w:color w:val="2F5F8F"/>
      <w:sz w:val="28"/>
      <w:szCs w:val="28"/>
    </w:rPr>
  </w:style>
  <w:style w:type="paragraph" w:styleId="Heading3">
    <w:name w:val="heading 3"/>
    <w:basedOn w:val="Normal"/>
    <w:link w:val="Heading3Char"/>
    <w:uiPriority w:val="9"/>
    <w:qFormat/>
    <w:pPr>
      <w:keepNext/>
      <w:spacing w:before="100" w:beforeAutospacing="1" w:after="100" w:afterAutospacing="1"/>
      <w:outlineLvl w:val="2"/>
    </w:pPr>
    <w:rPr>
      <w:b/>
      <w:bCs/>
      <w:color w:val="2F5F8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left w:val="single" w:sz="24" w:space="6" w:color="428BCA"/>
      </w:pBdr>
      <w:shd w:val="clear" w:color="auto" w:fill="F2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40"/>
    </w:pPr>
  </w:style>
  <w:style w:type="paragraph" w:styleId="NormalWeb">
    <w:name w:val="Normal (Web)"/>
    <w:basedOn w:val="Normal"/>
    <w:uiPriority w:val="99"/>
    <w:semiHidden/>
    <w:unhideWhenUsed/>
    <w:pPr>
      <w:spacing w:before="80" w:after="140"/>
    </w:pPr>
  </w:style>
  <w:style w:type="paragraph" w:customStyle="1" w:styleId="cover">
    <w:name w:val="cover"/>
    <w:basedOn w:val="Normal"/>
    <w:pPr>
      <w:spacing w:before="100" w:beforeAutospacing="1" w:after="60"/>
      <w:jc w:val="center"/>
    </w:pPr>
  </w:style>
  <w:style w:type="paragraph" w:customStyle="1" w:styleId="meta">
    <w:name w:val="meta"/>
    <w:basedOn w:val="Normal"/>
    <w:pPr>
      <w:spacing w:before="1247" w:after="680"/>
    </w:pPr>
  </w:style>
  <w:style w:type="paragraph" w:customStyle="1" w:styleId="note">
    <w:name w:val="note"/>
    <w:basedOn w:val="Normal"/>
    <w:pPr>
      <w:pBdr>
        <w:top w:val="single" w:sz="6" w:space="6" w:color="E5C76B"/>
        <w:left w:val="single" w:sz="6" w:space="6" w:color="E5C76B"/>
        <w:bottom w:val="single" w:sz="6" w:space="6" w:color="E5C76B"/>
        <w:right w:val="single" w:sz="6" w:space="6" w:color="E5C76B"/>
      </w:pBdr>
      <w:shd w:val="clear" w:color="auto" w:fill="FFF7DF"/>
      <w:spacing w:before="100" w:beforeAutospacing="1" w:after="60"/>
    </w:pPr>
  </w:style>
  <w:style w:type="paragraph" w:customStyle="1" w:styleId="ok">
    <w:name w:val="ok"/>
    <w:basedOn w:val="Normal"/>
    <w:pPr>
      <w:spacing w:before="100" w:beforeAutospacing="1" w:after="60"/>
    </w:pPr>
    <w:rPr>
      <w:b/>
      <w:bCs/>
      <w:color w:val="18713D"/>
    </w:rPr>
  </w:style>
  <w:style w:type="paragraph" w:customStyle="1" w:styleId="warn">
    <w:name w:val="warn"/>
    <w:basedOn w:val="Normal"/>
    <w:pPr>
      <w:spacing w:before="100" w:beforeAutospacing="1" w:after="60"/>
    </w:pPr>
    <w:rPr>
      <w:b/>
      <w:bCs/>
      <w:color w:val="9A5B00"/>
    </w:rPr>
  </w:style>
  <w:style w:type="paragraph" w:customStyle="1" w:styleId="toc">
    <w:name w:val="toc"/>
    <w:basedOn w:val="Normal"/>
    <w:pPr>
      <w:spacing w:before="100" w:beforeAutospacing="1" w:after="60"/>
    </w:pPr>
  </w:style>
  <w:style w:type="paragraph" w:customStyle="1" w:styleId="small">
    <w:name w:val="small"/>
    <w:basedOn w:val="Normal"/>
    <w:pPr>
      <w:spacing w:before="100" w:beforeAutospacing="1" w:after="60"/>
    </w:pPr>
    <w:rPr>
      <w:color w:val="5C6C7A"/>
      <w:sz w:val="17"/>
      <w:szCs w:val="1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7386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1819</Words>
  <Characters>10370</Characters>
  <Application>Microsoft Office Word</Application>
  <DocSecurity>0</DocSecurity>
  <Lines>86</Lines>
  <Paragraphs>24</Paragraphs>
  <ScaleCrop>false</ScaleCrop>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InforiaConnect Server - Tehnični in operativni pregled</dc:title>
  <dc:subject/>
  <dc:creator>podporaInforia2</dc:creator>
  <cp:keywords/>
  <dc:description/>
  <cp:lastModifiedBy>podporaInforia2</cp:lastModifiedBy>
  <cp:revision>4</cp:revision>
  <dcterms:created xsi:type="dcterms:W3CDTF">2026-06-06T15:03:00Z</dcterms:created>
  <dcterms:modified xsi:type="dcterms:W3CDTF">2026-06-06T15:06:00Z</dcterms:modified>
</cp:coreProperties>
</file>