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f42dfa1f-b5ca-4a22-a416-a74300f61906</w:t>
      </w:r>
    </w:p>
    <w:p>
      <w:pPr>
        <w:rPr>
          <w:rFonts w:hint="eastAsia"/>
        </w:rPr>
      </w:pPr>
      <w:r>
        <w:rPr>
          <w:rFonts w:hint="eastAsia"/>
        </w:rPr>
        <w:t>28f1ce2b-269f-430e-bd4e-a75100f915de</w:t>
      </w:r>
    </w:p>
    <w:p>
      <w:pPr>
        <w:rPr>
          <w:rFonts w:hint="eastAsia"/>
        </w:rPr>
      </w:pPr>
      <w:r>
        <w:rPr>
          <w:rFonts w:hint="eastAsia"/>
        </w:rPr>
        <w:t>5365d386-e69b-4af9-9c21-a75100f912d5</w:t>
      </w:r>
    </w:p>
    <w:p>
      <w:pPr>
        <w:rPr>
          <w:rFonts w:hint="eastAsia"/>
        </w:rPr>
      </w:pPr>
      <w:r>
        <w:rPr>
          <w:rFonts w:hint="eastAsia"/>
        </w:rPr>
        <w:t>a72c6c87-d7ef-44a7-b5d1-a75100f91467</w:t>
      </w:r>
    </w:p>
    <w:p>
      <w:pPr>
        <w:rPr>
          <w:rFonts w:hint="eastAsia"/>
        </w:rPr>
      </w:pPr>
      <w:r>
        <w:rPr>
          <w:rFonts w:hint="eastAsia"/>
        </w:rPr>
        <w:t>27241ed4-619d-4d0e-a18c-a74500f0e6ca</w:t>
      </w:r>
    </w:p>
    <w:p>
      <w:pPr>
        <w:rPr>
          <w:rFonts w:hint="eastAsia"/>
        </w:rPr>
      </w:pPr>
      <w:r>
        <w:rPr>
          <w:rFonts w:hint="eastAsia"/>
        </w:rPr>
        <w:t>29c6d854-14f9-492f-ae6c-a74500b82091</w:t>
      </w:r>
    </w:p>
    <w:p>
      <w:pPr>
        <w:rPr>
          <w:rFonts w:hint="eastAsia"/>
        </w:rPr>
      </w:pPr>
      <w:r>
        <w:rPr>
          <w:rFonts w:hint="eastAsia"/>
        </w:rPr>
        <w:t>12f8fb5b-c671-4c7d-b7a9-a7bc01725342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</w:rPr>
      </w:pPr>
    </w:p>
    <w:p>
      <w:pPr>
        <w:ind w:firstLine="180" w:firstLineChars="100"/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"http://gsxt.zjaic.gov.cn/pub/infobulletin/list.json?_t=1502165771015&amp;start=5&amp;length=5&amp;params%5BpubType%5D=1&amp;params%5BpubTitle%5D=&amp;params%5BauditArea%5D="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4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http://gsxt.zjaic.gov.cn/pub/infobulletin/list.json?_t=1502165771015&amp;start=5&amp;length=5&amp;params%5BpubType%5D=1&amp;params%5BpubTitle%5D=&amp;params%5BauditArea%5D=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http://gsxt.zjaic.gov.cn/pub/infobulletin/list.json?_t=1502164257941&amp;start=0&amp;length=5&amp;params%5BpubType%5D=1&amp;params%5BpubTitle%5D=&amp;params%5BauditArea%5D='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public void downCodeImg(string imgUrl)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HttpWebRequest request = (HttpWebRequest)WebRequest.Create(imgUrl);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request.CookieContainer = cookies;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request.Method = "GET";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request.KeepAlive = true;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//request.ContentType = "text/html";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request.UserAgent = "Mozilla/5.0 (Windows NT 10.0; WOW64; rv:45.0) Gecko/20100101 Firefox/45.0";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request.Headers.Add("x-requested-with:XMLHttpRequest");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request.Headers.Add(HttpRequestHeader.AcceptLanguage, "zh-CN,zh;q=0.8,en-US;q=0.5,en;q=0.3");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request.Accept = "text/html,application/xhtml+xml,application/xml;q=0.9,image/webp,*/*;q=0.8";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request.AutomaticDecompression = DecompressionMethods.Deflate | DecompressionMethods.GZip |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                             DecompressionMethods.None;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request.Headers.Add("Accept-Encoding", "gzip, deflate");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HttpWebResponse response = (HttpWebResponse)request.GetResponse();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string cookieheader = request.CookieContainer.GetCookieHeader(new Uri(imgUrl));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//cookies.SetCookies(new Uri(imgUrl), cookieheader);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MemoryStream ms = null;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using (var stream = response.GetResponseStream())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{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DateTime time = DateTime.Now;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imgName = time.Year.ToString() + time.Month + time.Day + time.Hour + time.Minute + time.Second + time.Millisecond + ".gif";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System.Drawing.Image img;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img = System.Drawing.Image.FromStream(stream);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img.Save(Server.MapPath("images/" + imgName), ImageFormat.Gif);   //保存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this.hiddImgName.Value = imgName;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 imgCode.ImageUrl = "/images/" + imgName;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response.Close();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}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先request模拟登陆一下网站，然后保存使用模拟登陆时候网页的cookiecontrainer对象，再用request打开需要抓取的页面，同时给request的cookiecontrainer赋值为模拟登陆保存下来的对象，然后就可以抓到数据了。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EC77AB"/>
    <w:rsid w:val="26EC77AB"/>
    <w:rsid w:val="619C7362"/>
    <w:rsid w:val="754F5E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2017-08-02T09:10:00Z</dcterms:created>
  <dc:creator>leong</dc:creator>
  <cp:lastModifiedBy>leong</cp:lastModifiedBy>
  <dcterms:modified xsi:type="dcterms:W3CDTF">2017-08-08T10:01:03Z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