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File Processing in Python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C4DE"/>
                <w:sz w:val="20"/>
                <w:szCs w:val="20"/>
              </w:rPr>
              <w:t xml:space="preserve">B 2.5.1 — Construct code to perform file-processing operations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 </w:t>
            </w: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Class: </w:t>
            </w: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_________________________________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_________________________________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_________ / 40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Key Vocabulary  [8 marks]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Task: </w:t>
      </w:r>
      <w:r>
        <w:rPr>
          <w:rFonts w:ascii="Arial" w:cs="Arial" w:eastAsia="Arial" w:hAnsi="Arial"/>
          <w:sz w:val="22"/>
          <w:szCs w:val="22"/>
        </w:rPr>
        <w:t xml:space="preserve">Match each term to its correct definition. Write the letter in the answer box.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700"/>
        <w:gridCol w:w="420"/>
        <w:gridCol w:w="4546"/>
      </w:tblGrid>
      <w:tr>
        <w:tc>
          <w:tcPr>
            <w:tcW w:type="dxa" w:w="360"/>
            <w:tcBorders>
              <w:top w:val="single" w:color="065A82" w:sz="10"/>
              <w:left w:val="single" w:color="065A82" w:sz="10"/>
              <w:bottom w:val="single" w:color="065A82" w:sz="10"/>
              <w:right w:val="single" w:color="065A82" w:sz="10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065A82" w:sz="10"/>
              <w:left w:val="single" w:color="065A82" w:sz="10"/>
              <w:bottom w:val="single" w:color="065A82" w:sz="10"/>
              <w:right w:val="single" w:color="065A82" w:sz="10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20"/>
            <w:tcBorders>
              <w:top w:val="single" w:color="065A82" w:sz="10"/>
              <w:left w:val="single" w:color="065A82" w:sz="10"/>
              <w:bottom w:val="single" w:color="065A82" w:sz="10"/>
              <w:right w:val="single" w:color="065A82" w:sz="10"/>
            </w:tcBorders>
            <w:shd w:fill="065A8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4546"/>
            <w:tcBorders>
              <w:top w:val="single" w:color="065A82" w:sz="10"/>
              <w:left w:val="single" w:color="065A82" w:sz="10"/>
              <w:bottom w:val="single" w:color="065A82" w:sz="10"/>
              <w:right w:val="single" w:color="065A82" w:sz="10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open("file.txt", "r")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 — Opens file for reading; file must already exist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open("file.txt", "w")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— Opens file; creates it or overwrites existing content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open("file.txt", "a")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— Opens file; adds to the end without deleting content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file.read()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 — Returns entire file contents as a single string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file.write()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 — Sends text or data to an open, writable file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file.close()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— Closes the file and releases system resources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7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 … as file: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 — Context manager; automatically closes file on exit</w:t>
            </w:r>
          </w:p>
        </w:tc>
      </w:tr>
      <w:tr>
        <w:tc>
          <w:tcPr>
            <w:tcW w:type="dxa" w:w="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8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FileNotFoundError</w:t>
            </w:r>
          </w:p>
        </w:tc>
        <w:tc>
          <w:tcPr>
            <w:tcW w:type="dxa" w:w="420"/>
            <w:tcBorders>
              <w:top w:val="single" w:color="0D9488" w:sz="8"/>
              <w:left w:val="single" w:color="0D9488" w:sz="8"/>
              <w:bottom w:val="single" w:color="0D9488" w:sz="8"/>
              <w:right w:val="single" w:color="0D9488" w:sz="8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5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 — Exception raised when a file cannot be found on disk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Short Answer Questions  [10 marks]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Q1 </w:t>
      </w:r>
      <w:r>
        <w:rPr>
          <w:rFonts w:ascii="Arial" w:cs="Arial" w:eastAsia="Arial" w:hAnsi="Arial"/>
          <w:sz w:val="22"/>
          <w:szCs w:val="22"/>
        </w:rPr>
        <w:t xml:space="preserve">[2 marks]  Explain why programs use files instead of variables to store data that needs to be remembered between sessions.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Q2 </w:t>
      </w:r>
      <w:r>
        <w:rPr>
          <w:rFonts w:ascii="Arial" w:cs="Arial" w:eastAsia="Arial" w:hAnsi="Arial"/>
          <w:sz w:val="22"/>
          <w:szCs w:val="22"/>
        </w:rPr>
        <w:t xml:space="preserve">[1 mark]  What happens to existing content in a file when it is opened in write mode ("w")?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Q3 </w:t>
      </w:r>
      <w:r>
        <w:rPr>
          <w:rFonts w:ascii="Arial" w:cs="Arial" w:eastAsia="Arial" w:hAnsi="Arial"/>
          <w:sz w:val="22"/>
          <w:szCs w:val="22"/>
        </w:rPr>
        <w:t xml:space="preserve">[1 mark]  What is the key difference between "w" mode and "a" mode?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Q4 </w:t>
      </w:r>
      <w:r>
        <w:rPr>
          <w:rFonts w:ascii="Arial" w:cs="Arial" w:eastAsia="Arial" w:hAnsi="Arial"/>
          <w:sz w:val="22"/>
          <w:szCs w:val="22"/>
        </w:rPr>
        <w:t xml:space="preserve">[2 marks]  State two advantages of using the </w:t>
      </w:r>
      <w:r>
        <w:rPr>
          <w:rFonts w:ascii="Courier New" w:cs="Courier New" w:eastAsia="Courier New" w:hAnsi="Courier New"/>
          <w:sz w:val="19"/>
          <w:szCs w:val="19"/>
        </w:rPr>
        <w:t xml:space="preserve">with</w:t>
      </w:r>
      <w:r>
        <w:rPr>
          <w:rFonts w:ascii="Arial" w:cs="Arial" w:eastAsia="Arial" w:hAnsi="Arial"/>
          <w:sz w:val="22"/>
          <w:szCs w:val="22"/>
        </w:rPr>
        <w:t xml:space="preserve"> statement over manually calling </w:t>
      </w:r>
      <w:r>
        <w:rPr>
          <w:rFonts w:ascii="Courier New" w:cs="Courier New" w:eastAsia="Courier New" w:hAnsi="Courier New"/>
          <w:sz w:val="19"/>
          <w:szCs w:val="19"/>
        </w:rPr>
        <w:t xml:space="preserve">file.close()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Q5 </w:t>
      </w:r>
      <w:r>
        <w:rPr>
          <w:rFonts w:ascii="Arial" w:cs="Arial" w:eastAsia="Arial" w:hAnsi="Arial"/>
          <w:sz w:val="22"/>
          <w:szCs w:val="22"/>
        </w:rPr>
        <w:t xml:space="preserve">[2 marks]  A student tries to open a file that does not exist. Name the exception that will be raised and write code to handle it.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Q6 </w:t>
      </w:r>
      <w:r>
        <w:rPr>
          <w:rFonts w:ascii="Arial" w:cs="Arial" w:eastAsia="Arial" w:hAnsi="Arial"/>
          <w:sz w:val="22"/>
          <w:szCs w:val="22"/>
        </w:rPr>
        <w:t xml:space="preserve">[1 mark]  What does </w:t>
      </w:r>
      <w:r>
        <w:rPr>
          <w:rFonts w:ascii="Courier New" w:cs="Courier New" w:eastAsia="Courier New" w:hAnsi="Courier New"/>
          <w:sz w:val="19"/>
          <w:szCs w:val="19"/>
        </w:rPr>
        <w:t xml:space="preserve">line.strip()</w:t>
      </w:r>
      <w:r>
        <w:rPr>
          <w:rFonts w:ascii="Arial" w:cs="Arial" w:eastAsia="Arial" w:hAnsi="Arial"/>
          <w:sz w:val="22"/>
          <w:szCs w:val="22"/>
        </w:rPr>
        <w:t xml:space="preserve"> do when reading lines from a file? Why is it useful?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Code Reading  [8 marks]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Q7 </w:t>
      </w:r>
      <w:r>
        <w:rPr>
          <w:rFonts w:ascii="Arial" w:cs="Arial" w:eastAsia="Arial" w:hAnsi="Arial"/>
          <w:sz w:val="22"/>
          <w:szCs w:val="22"/>
        </w:rPr>
        <w:t xml:space="preserve">[4 marks]  Study the code and answer the questions.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with open("scores.txt", "w")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file.write("Alice: 85\n")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file.write("Bob: 92\n")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file.write("Charlie: 78\n")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with open("scores.txt", "r")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for line in file: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    print(line.strip())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a)  What filename is used and in what mode is it first opened?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b)  How many lines will be in the file after the first block runs? What will they say?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c)  What will be printed to the screen when the second block runs? Write the exact output.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d)  What would happen if the first "w" was changed to "a" and the program was run a second time?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Q8 </w:t>
      </w:r>
      <w:r>
        <w:rPr>
          <w:rFonts w:ascii="Arial" w:cs="Arial" w:eastAsia="Arial" w:hAnsi="Arial"/>
          <w:sz w:val="22"/>
          <w:szCs w:val="22"/>
        </w:rPr>
        <w:t xml:space="preserve">[4 marks]  The code below has a problem. Study it carefully.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file = open("data.txt", "r")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content = file.read()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print(content)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# the file is never closed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a)  Identify the problem with this code.  [1 mark]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b)  Rewrite it correctly using the </w:t>
      </w:r>
      <w:r>
        <w:rPr>
          <w:rFonts w:ascii="Courier New" w:cs="Courier New" w:eastAsia="Courier New" w:hAnsi="Courier New"/>
          <w:sz w:val="19"/>
          <w:szCs w:val="19"/>
        </w:rPr>
        <w:t xml:space="preserve">with</w:t>
      </w:r>
      <w:r>
        <w:rPr>
          <w:rFonts w:ascii="Arial" w:cs="Arial" w:eastAsia="Arial" w:hAnsi="Arial"/>
          <w:sz w:val="22"/>
          <w:szCs w:val="22"/>
        </w:rPr>
        <w:t xml:space="preserve"> statement.  [2 marks]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c)  Why is it important to always close files when your program is finished with them?  [1 mark]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Error Spotting  [4 marks]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Q9 </w:t>
      </w:r>
      <w:r>
        <w:rPr>
          <w:rFonts w:ascii="Arial" w:cs="Arial" w:eastAsia="Arial" w:hAnsi="Arial"/>
          <w:sz w:val="22"/>
          <w:szCs w:val="22"/>
        </w:rPr>
        <w:t xml:space="preserve">[4 marks]  Each snippet contains ONE error. Identify and explain the error.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a)  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with open("log.txt", "r") as file: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file.write("New log entry\n")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b)  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file = open("myfile.txt", "r")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content = file.read()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catch FileNotFoundError: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print("File not found.")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c)  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file = open("data.txt", "w")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file.write(42)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file.close()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d)  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with open("results.txt", "a")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   file.write("Score: 95")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6F1"/>
                <w:sz w:val="19"/>
                <w:szCs w:val="19"/>
              </w:rPr>
              <w:t xml:space="preserve">file.write("Score: 88")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Error: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_________________________________________________________________________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Code Writing  [10 marks]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ONE task below. Tick the level you are attempting:  </w:t>
      </w: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☐ Foundation   ☐ Developing   ☐ Secure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12"/>
              <w:left w:val="single" w:color="16A34A" w:sz="12"/>
              <w:bottom w:val="single" w:color="16A34A" w:sz="12"/>
              <w:right w:val="single" w:color="16A34A" w:sz="12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🌱  Foundation  [6 marks]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6A34A" w:sz="12"/>
              <w:bottom w:val="single" w:color="16A34A" w:sz="12"/>
              <w:right w:val="single" w:color="16A34A" w:sz="12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Python program that: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Opens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"students.txt"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write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Writes three student names, one per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Closes the file after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Re-opens it in read mode and prints all contents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Use file.close() each time — NOT the with statement.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A82" w:sz="12"/>
              <w:left w:val="single" w:color="065A82" w:sz="12"/>
              <w:bottom w:val="single" w:color="065A82" w:sz="12"/>
              <w:right w:val="single" w:color="065A82" w:sz="12"/>
            </w:tcBorders>
            <w:shd w:fill="065A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🌿  Developing  [8 marks]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65A82" w:sz="12"/>
              <w:bottom w:val="single" w:color="065A82" w:sz="12"/>
              <w:right w:val="single" w:color="065A82" w:sz="1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Python program that: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Uses the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with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statement throughout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Asks the user to input three names using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input()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Writes each name to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"names.txt"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 a separate 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Reads the file back and prints each line with its line 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Wraps all file operations in try-except blocks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🌳  Secure  [10 marks]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C3AED" w:sz="12"/>
              <w:bottom w:val="single" w:color="7C3AED" w:sz="12"/>
              <w:right w:val="single" w:color="7C3AED" w:sz="12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 complete activity log program that: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a loop until the user types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"quit"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Appends each entry to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"activity_log.txt"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"quit" is typed, displays all entries with line numbers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Counts and displays the total number of entries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Handles all file errors using try-except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Rejects empty entries (Enter without typing)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— Self-Assessment &amp; Reflection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Rate your confidence for each skill  </w:t>
      </w:r>
      <w:r>
        <w:rPr>
          <w:rFonts w:ascii="Arial" w:cs="Arial" w:eastAsia="Arial" w:hAnsi="Arial"/>
          <w:sz w:val="22"/>
          <w:szCs w:val="22"/>
        </w:rPr>
        <w:t xml:space="preserve">(tick one box per row):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1531"/>
        <w:gridCol w:w="1531"/>
        <w:gridCol w:w="1932"/>
      </w:tblGrid>
      <w:tr>
        <w:tc>
          <w:tcPr>
            <w:tcW w:type="dxa" w:w="4032"/>
            <w:tcBorders>
              <w:top w:val="single" w:color="0D9488" w:sz="10"/>
              <w:left w:val="single" w:color="0D9488" w:sz="10"/>
              <w:bottom w:val="single" w:color="0D9488" w:sz="10"/>
              <w:right w:val="single" w:color="0D9488" w:sz="10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531"/>
            <w:tcBorders>
              <w:top w:val="single" w:color="0D9488" w:sz="10"/>
              <w:left w:val="single" w:color="0D9488" w:sz="10"/>
              <w:bottom w:val="single" w:color="0D9488" w:sz="10"/>
              <w:right w:val="single" w:color="0D9488" w:sz="10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Not yet</w:t>
            </w:r>
          </w:p>
        </w:tc>
        <w:tc>
          <w:tcPr>
            <w:tcW w:type="dxa" w:w="1531"/>
            <w:tcBorders>
              <w:top w:val="single" w:color="0D9488" w:sz="10"/>
              <w:left w:val="single" w:color="0D9488" w:sz="10"/>
              <w:bottom w:val="single" w:color="0D9488" w:sz="10"/>
              <w:right w:val="single" w:color="0D9488" w:sz="10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🟡 Getting there</w:t>
            </w:r>
          </w:p>
        </w:tc>
        <w:tc>
          <w:tcPr>
            <w:tcW w:type="dxa" w:w="1932"/>
            <w:tcBorders>
              <w:top w:val="single" w:color="0D9488" w:sz="10"/>
              <w:left w:val="single" w:color="0D9488" w:sz="10"/>
              <w:bottom w:val="single" w:color="0D9488" w:sz="10"/>
              <w:right w:val="single" w:color="0D9488" w:sz="10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Confident</w:t>
            </w:r>
          </w:p>
        </w:tc>
      </w:tr>
      <w:tr>
        <w:tc>
          <w:tcPr>
            <w:tcW w:type="dxa" w:w="40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a file in the correct mode (r, w, a)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9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contents using read() or a for loop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9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and append data to a text file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9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the with statement correctly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9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 file errors using try-except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9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40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why files are used for persistent data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3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93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is one thing you found challenging today?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will you practise or look up before next lesson?</w:t>
      </w:r>
    </w:p>
    <w:p>
      <w:pPr>
        <w:spacing w:after="60"/>
      </w:pP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6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0"/>
              <w:left w:val="single" w:color="F59E0B" w:sz="10"/>
              <w:bottom w:val="single" w:color="F59E0B" w:sz="10"/>
              <w:right w:val="single" w:color="F59E0B" w:sz="10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Teacher Feedback</w:t>
            </w:r>
          </w:p>
          <w:p>
            <w:pPr>
              <w:pBdr>
                <w:bottom w:val="single" w:color="CCCCCC" w:sz="6"/>
              </w:pBd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6"/>
              </w:pBd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6"/>
              </w:pBd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CCCCC" w:sz="6"/>
              </w:pBd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Mark: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 / 40      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Grade: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6"/>
      </w:pBdr>
      <w:spacing w:after="0" w:before="6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IB Computer Science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526"/>
    </w:tblGrid>
    <w:tr>
      <w:tc>
        <w:tcPr>
          <w:tcW w:type="dxa" w:w="5500"/>
          <w:tcBorders>
            <w:top w:val="none" w:color="FFFFFF" w:sz="0"/>
            <w:left w:val="none" w:color="FFFFFF" w:sz="0"/>
            <w:bottom w:val="single" w:color="0D9488" w:sz="12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8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0A2540"/>
              <w:sz w:val="20"/>
              <w:szCs w:val="20"/>
            </w:rPr>
            <w:t xml:space="preserve">B 2.5.1  |  File Processing in Python</w:t>
          </w:r>
        </w:p>
      </w:tc>
      <w:tc>
        <w:tcPr>
          <w:tcW w:type="dxa" w:w="3526"/>
          <w:tcBorders>
            <w:top w:val="none" w:color="FFFFFF" w:sz="0"/>
            <w:left w:val="none" w:color="FFFFFF" w:sz="0"/>
            <w:bottom w:val="single" w:color="0D9488" w:sz="12"/>
            <w:right w:val="none" w:color="FFFFFF" w:sz="0"/>
          </w:tcBorders>
          <w:tcMar>
            <w:top w:type="dxa" w:w="60"/>
            <w:left w:type="dxa" w:w="80"/>
            <w:bottom w:type="dxa" w:w="60"/>
            <w:right w:type="dxa" w:w="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Student Worksheet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2026-04-05T09:27:11.376Z</dcterms:created>
  <dcterms:modified xsi:type="dcterms:W3CDTF">2026-04-05T09:27:11.377Z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