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8FA8" w14:textId="77777777" w:rsidR="009C0680" w:rsidRPr="004002FC" w:rsidRDefault="009C0680" w:rsidP="009C0680">
      <w:pPr>
        <w:rPr>
          <w:rFonts w:ascii="Garamond" w:hAnsi="Garamond"/>
          <w:b/>
          <w:bCs/>
        </w:rPr>
      </w:pPr>
      <w:r w:rsidRPr="004002FC">
        <w:rPr>
          <w:rFonts w:ascii="Garamond" w:hAnsi="Garamond"/>
          <w:b/>
          <w:bCs/>
        </w:rPr>
        <w:t>GRAVIMETRIC</w:t>
      </w:r>
      <w:r w:rsidRPr="004002FC">
        <w:rPr>
          <w:rFonts w:ascii="Garamond" w:hAnsi="Garamond"/>
          <w:b/>
          <w:bCs/>
          <w:spacing w:val="-1"/>
        </w:rPr>
        <w:t xml:space="preserve"> </w:t>
      </w:r>
      <w:r w:rsidRPr="004002FC">
        <w:rPr>
          <w:rFonts w:ascii="Garamond" w:hAnsi="Garamond"/>
          <w:b/>
          <w:bCs/>
        </w:rPr>
        <w:t>DETERMINATION OF</w:t>
      </w:r>
      <w:r w:rsidRPr="004002FC">
        <w:rPr>
          <w:rFonts w:ascii="Garamond" w:hAnsi="Garamond"/>
          <w:b/>
          <w:bCs/>
          <w:spacing w:val="-1"/>
        </w:rPr>
        <w:t xml:space="preserve"> </w:t>
      </w:r>
      <w:r w:rsidRPr="004002FC">
        <w:rPr>
          <w:rFonts w:ascii="Garamond" w:hAnsi="Garamond"/>
          <w:b/>
          <w:bCs/>
        </w:rPr>
        <w:t>SOIL</w:t>
      </w:r>
      <w:r w:rsidRPr="004002FC">
        <w:rPr>
          <w:rFonts w:ascii="Garamond" w:hAnsi="Garamond"/>
          <w:b/>
          <w:bCs/>
          <w:spacing w:val="-1"/>
        </w:rPr>
        <w:t xml:space="preserve"> </w:t>
      </w:r>
      <w:r w:rsidRPr="004002FC">
        <w:rPr>
          <w:rFonts w:ascii="Garamond" w:hAnsi="Garamond"/>
          <w:b/>
          <w:bCs/>
        </w:rPr>
        <w:t>MOISTURE</w:t>
      </w:r>
      <w:r w:rsidRPr="004002FC">
        <w:rPr>
          <w:rFonts w:ascii="Garamond" w:hAnsi="Garamond"/>
          <w:b/>
          <w:bCs/>
          <w:spacing w:val="-1"/>
        </w:rPr>
        <w:t xml:space="preserve"> </w:t>
      </w:r>
      <w:r w:rsidRPr="004002FC">
        <w:rPr>
          <w:rFonts w:ascii="Garamond" w:hAnsi="Garamond"/>
          <w:b/>
          <w:bCs/>
        </w:rPr>
        <w:t>CONTENT</w:t>
      </w:r>
    </w:p>
    <w:p w14:paraId="4C11DFA5" w14:textId="77777777" w:rsidR="009C0680" w:rsidRPr="004002FC" w:rsidRDefault="009C0680" w:rsidP="009C0680">
      <w:pPr>
        <w:pStyle w:val="BodyText"/>
        <w:spacing w:before="11"/>
        <w:rPr>
          <w:rFonts w:ascii="Garamond" w:hAnsi="Garamond"/>
          <w:b/>
          <w:sz w:val="22"/>
          <w:szCs w:val="22"/>
        </w:rPr>
      </w:pPr>
    </w:p>
    <w:p w14:paraId="64BD9EF2" w14:textId="77777777" w:rsidR="009C0680" w:rsidRPr="004002FC" w:rsidRDefault="009C0680" w:rsidP="009C0680">
      <w:pPr>
        <w:pStyle w:val="BodyText"/>
        <w:ind w:right="115"/>
        <w:jc w:val="both"/>
        <w:rPr>
          <w:rFonts w:ascii="Garamond" w:hAnsi="Garamond"/>
          <w:sz w:val="22"/>
          <w:szCs w:val="22"/>
        </w:rPr>
      </w:pPr>
      <w:r w:rsidRPr="004002FC">
        <w:rPr>
          <w:rFonts w:ascii="Garamond" w:hAnsi="Garamond"/>
          <w:sz w:val="22"/>
          <w:szCs w:val="22"/>
        </w:rPr>
        <w:t>Knowing the moisture of the soils is necessary for almost all microbial and</w:t>
      </w:r>
      <w:r w:rsidRPr="004002FC">
        <w:rPr>
          <w:rFonts w:ascii="Garamond" w:hAnsi="Garamond"/>
          <w:spacing w:val="-52"/>
          <w:sz w:val="22"/>
          <w:szCs w:val="22"/>
        </w:rPr>
        <w:t xml:space="preserve">   </w:t>
      </w:r>
      <w:r w:rsidRPr="004002FC">
        <w:rPr>
          <w:rFonts w:ascii="Garamond" w:hAnsi="Garamond"/>
          <w:sz w:val="22"/>
          <w:szCs w:val="22"/>
        </w:rPr>
        <w:t xml:space="preserve"> biochemical analyses, because all the values are referred to the mass of dry soil in the</w:t>
      </w:r>
      <w:r w:rsidRPr="004002FC">
        <w:rPr>
          <w:rFonts w:ascii="Garamond" w:hAnsi="Garamond"/>
          <w:spacing w:val="1"/>
          <w:sz w:val="22"/>
          <w:szCs w:val="22"/>
        </w:rPr>
        <w:t xml:space="preserve"> </w:t>
      </w:r>
      <w:r w:rsidRPr="004002FC">
        <w:rPr>
          <w:rFonts w:ascii="Garamond" w:hAnsi="Garamond"/>
          <w:sz w:val="22"/>
          <w:szCs w:val="22"/>
        </w:rPr>
        <w:t>sample (</w:t>
      </w:r>
      <w:proofErr w:type="gramStart"/>
      <w:r w:rsidRPr="004002FC">
        <w:rPr>
          <w:rFonts w:ascii="Garamond" w:hAnsi="Garamond"/>
          <w:sz w:val="22"/>
          <w:szCs w:val="22"/>
        </w:rPr>
        <w:t>e.g.</w:t>
      </w:r>
      <w:proofErr w:type="gramEnd"/>
      <w:r w:rsidRPr="004002FC">
        <w:rPr>
          <w:rFonts w:ascii="Garamond" w:hAnsi="Garamond"/>
          <w:sz w:val="22"/>
          <w:szCs w:val="22"/>
        </w:rPr>
        <w:t xml:space="preserve"> NH</w:t>
      </w:r>
      <w:r w:rsidRPr="004002FC">
        <w:rPr>
          <w:rFonts w:ascii="Garamond" w:hAnsi="Garamond"/>
          <w:sz w:val="22"/>
          <w:szCs w:val="22"/>
          <w:vertAlign w:val="subscript"/>
        </w:rPr>
        <w:t>4</w:t>
      </w:r>
      <w:r w:rsidRPr="004002FC">
        <w:rPr>
          <w:rFonts w:ascii="Garamond" w:hAnsi="Garamond"/>
          <w:sz w:val="22"/>
          <w:szCs w:val="22"/>
        </w:rPr>
        <w:t xml:space="preserve"> </w:t>
      </w:r>
      <w:r w:rsidRPr="004002FC">
        <w:rPr>
          <w:rFonts w:ascii="Garamond" w:hAnsi="Garamond"/>
          <w:sz w:val="22"/>
          <w:szCs w:val="22"/>
        </w:rPr>
        <w:t xml:space="preserve">g </w:t>
      </w:r>
      <w:proofErr w:type="spellStart"/>
      <w:r w:rsidRPr="004002FC">
        <w:rPr>
          <w:rFonts w:ascii="Garamond" w:hAnsi="Garamond"/>
          <w:sz w:val="22"/>
          <w:szCs w:val="22"/>
        </w:rPr>
        <w:t>g</w:t>
      </w:r>
      <w:proofErr w:type="spellEnd"/>
      <w:r w:rsidRPr="004002FC">
        <w:rPr>
          <w:rFonts w:ascii="Garamond" w:hAnsi="Garamond"/>
          <w:position w:val="8"/>
          <w:sz w:val="22"/>
          <w:szCs w:val="22"/>
        </w:rPr>
        <w:t xml:space="preserve">-1 </w:t>
      </w:r>
      <w:r w:rsidRPr="004002FC">
        <w:rPr>
          <w:rFonts w:ascii="Garamond" w:hAnsi="Garamond"/>
          <w:sz w:val="22"/>
          <w:szCs w:val="22"/>
        </w:rPr>
        <w:t>dry soil), as this is a more stable value than moist soil (moisture</w:t>
      </w:r>
      <w:r w:rsidRPr="004002FC">
        <w:rPr>
          <w:rFonts w:ascii="Garamond" w:hAnsi="Garamond"/>
          <w:spacing w:val="1"/>
          <w:sz w:val="22"/>
          <w:szCs w:val="22"/>
        </w:rPr>
        <w:t xml:space="preserve"> </w:t>
      </w:r>
      <w:r w:rsidRPr="004002FC">
        <w:rPr>
          <w:rFonts w:ascii="Garamond" w:hAnsi="Garamond"/>
          <w:sz w:val="22"/>
          <w:szCs w:val="22"/>
        </w:rPr>
        <w:t>content</w:t>
      </w:r>
      <w:r w:rsidRPr="004002FC">
        <w:rPr>
          <w:rFonts w:ascii="Garamond" w:hAnsi="Garamond"/>
          <w:spacing w:val="-1"/>
          <w:sz w:val="22"/>
          <w:szCs w:val="22"/>
        </w:rPr>
        <w:t xml:space="preserve"> </w:t>
      </w:r>
      <w:r w:rsidRPr="004002FC">
        <w:rPr>
          <w:rFonts w:ascii="Garamond" w:hAnsi="Garamond"/>
          <w:sz w:val="22"/>
          <w:szCs w:val="22"/>
        </w:rPr>
        <w:t>is very variable</w:t>
      </w:r>
      <w:r w:rsidRPr="004002FC">
        <w:rPr>
          <w:rFonts w:ascii="Garamond" w:hAnsi="Garamond"/>
          <w:spacing w:val="-1"/>
          <w:sz w:val="22"/>
          <w:szCs w:val="22"/>
        </w:rPr>
        <w:t xml:space="preserve"> </w:t>
      </w:r>
      <w:r w:rsidRPr="004002FC">
        <w:rPr>
          <w:rFonts w:ascii="Garamond" w:hAnsi="Garamond"/>
          <w:sz w:val="22"/>
          <w:szCs w:val="22"/>
        </w:rPr>
        <w:t>and depends on</w:t>
      </w:r>
      <w:r w:rsidRPr="004002FC">
        <w:rPr>
          <w:rFonts w:ascii="Garamond" w:hAnsi="Garamond"/>
          <w:spacing w:val="-1"/>
          <w:sz w:val="22"/>
          <w:szCs w:val="22"/>
        </w:rPr>
        <w:t xml:space="preserve"> </w:t>
      </w:r>
      <w:r w:rsidRPr="004002FC">
        <w:rPr>
          <w:rFonts w:ascii="Garamond" w:hAnsi="Garamond"/>
          <w:sz w:val="22"/>
          <w:szCs w:val="22"/>
        </w:rPr>
        <w:t>management and environmental</w:t>
      </w:r>
      <w:r w:rsidRPr="004002FC">
        <w:rPr>
          <w:rFonts w:ascii="Garamond" w:hAnsi="Garamond"/>
          <w:spacing w:val="-1"/>
          <w:sz w:val="22"/>
          <w:szCs w:val="22"/>
        </w:rPr>
        <w:t xml:space="preserve"> </w:t>
      </w:r>
      <w:r w:rsidRPr="004002FC">
        <w:rPr>
          <w:rFonts w:ascii="Garamond" w:hAnsi="Garamond"/>
          <w:sz w:val="22"/>
          <w:szCs w:val="22"/>
        </w:rPr>
        <w:t>factors).</w:t>
      </w:r>
    </w:p>
    <w:p w14:paraId="59879A3B" w14:textId="77777777" w:rsidR="009C0680" w:rsidRPr="004002FC" w:rsidRDefault="009C0680" w:rsidP="009C0680">
      <w:pPr>
        <w:pStyle w:val="BodyText"/>
        <w:ind w:right="115"/>
        <w:jc w:val="both"/>
        <w:rPr>
          <w:rFonts w:ascii="Garamond" w:hAnsi="Garamond"/>
          <w:b/>
          <w:bCs/>
          <w:sz w:val="22"/>
          <w:szCs w:val="22"/>
        </w:rPr>
      </w:pPr>
    </w:p>
    <w:p w14:paraId="4234ADFD" w14:textId="77777777" w:rsidR="009C0680" w:rsidRPr="004002FC" w:rsidRDefault="009C0680" w:rsidP="009C0680">
      <w:pPr>
        <w:pStyle w:val="BodyText"/>
        <w:ind w:right="115"/>
        <w:jc w:val="both"/>
        <w:rPr>
          <w:rFonts w:ascii="Garamond" w:hAnsi="Garamond"/>
          <w:spacing w:val="-52"/>
          <w:sz w:val="22"/>
          <w:szCs w:val="22"/>
        </w:rPr>
      </w:pPr>
      <w:r w:rsidRPr="004002FC">
        <w:rPr>
          <w:rFonts w:ascii="Garamond" w:hAnsi="Garamond"/>
          <w:sz w:val="22"/>
          <w:szCs w:val="22"/>
        </w:rPr>
        <w:t>Soil moisture is determined gravimetrically by weighing a soil sample</w:t>
      </w:r>
      <w:r w:rsidRPr="004002FC">
        <w:rPr>
          <w:rFonts w:ascii="Garamond" w:hAnsi="Garamond"/>
          <w:spacing w:val="1"/>
          <w:sz w:val="22"/>
          <w:szCs w:val="22"/>
        </w:rPr>
        <w:t xml:space="preserve"> </w:t>
      </w:r>
      <w:r w:rsidRPr="004002FC">
        <w:rPr>
          <w:rFonts w:ascii="Garamond" w:hAnsi="Garamond"/>
          <w:sz w:val="22"/>
          <w:szCs w:val="22"/>
        </w:rPr>
        <w:t>before</w:t>
      </w:r>
      <w:r w:rsidRPr="004002FC">
        <w:rPr>
          <w:rFonts w:ascii="Garamond" w:hAnsi="Garamond"/>
          <w:spacing w:val="-1"/>
          <w:sz w:val="22"/>
          <w:szCs w:val="22"/>
        </w:rPr>
        <w:t xml:space="preserve"> </w:t>
      </w:r>
      <w:r w:rsidRPr="004002FC">
        <w:rPr>
          <w:rFonts w:ascii="Garamond" w:hAnsi="Garamond"/>
          <w:sz w:val="22"/>
          <w:szCs w:val="22"/>
        </w:rPr>
        <w:t>and after drying at</w:t>
      </w:r>
      <w:r w:rsidRPr="004002FC">
        <w:rPr>
          <w:rFonts w:ascii="Garamond" w:hAnsi="Garamond"/>
          <w:spacing w:val="-1"/>
          <w:sz w:val="22"/>
          <w:szCs w:val="22"/>
        </w:rPr>
        <w:t xml:space="preserve"> </w:t>
      </w:r>
      <w:r w:rsidRPr="004002FC">
        <w:rPr>
          <w:rFonts w:ascii="Garamond" w:hAnsi="Garamond"/>
          <w:sz w:val="22"/>
          <w:szCs w:val="22"/>
        </w:rPr>
        <w:t xml:space="preserve">65 </w:t>
      </w:r>
      <w:r w:rsidRPr="004002FC">
        <w:rPr>
          <w:rFonts w:ascii="Times New Roman" w:hAnsi="Times New Roman" w:cs="Times New Roman"/>
          <w:sz w:val="22"/>
          <w:szCs w:val="22"/>
        </w:rPr>
        <w:t>⁰</w:t>
      </w:r>
      <w:r w:rsidRPr="004002FC">
        <w:rPr>
          <w:rFonts w:ascii="Garamond" w:hAnsi="Garamond"/>
          <w:sz w:val="22"/>
          <w:szCs w:val="22"/>
        </w:rPr>
        <w:t>C over 48</w:t>
      </w:r>
      <w:r w:rsidRPr="004002FC">
        <w:rPr>
          <w:rFonts w:ascii="Garamond" w:hAnsi="Garamond"/>
          <w:spacing w:val="-1"/>
          <w:sz w:val="22"/>
          <w:szCs w:val="22"/>
        </w:rPr>
        <w:t xml:space="preserve"> </w:t>
      </w:r>
      <w:r w:rsidRPr="004002FC">
        <w:rPr>
          <w:rFonts w:ascii="Garamond" w:hAnsi="Garamond"/>
          <w:sz w:val="22"/>
          <w:szCs w:val="22"/>
        </w:rPr>
        <w:t>h (until constant</w:t>
      </w:r>
      <w:r w:rsidRPr="004002FC">
        <w:rPr>
          <w:rFonts w:ascii="Garamond" w:hAnsi="Garamond"/>
          <w:spacing w:val="-1"/>
          <w:sz w:val="22"/>
          <w:szCs w:val="22"/>
        </w:rPr>
        <w:t xml:space="preserve"> </w:t>
      </w:r>
      <w:r w:rsidRPr="004002FC">
        <w:rPr>
          <w:rFonts w:ascii="Garamond" w:hAnsi="Garamond"/>
          <w:sz w:val="22"/>
          <w:szCs w:val="22"/>
        </w:rPr>
        <w:t>weight).</w:t>
      </w:r>
    </w:p>
    <w:p w14:paraId="7A03939B" w14:textId="77777777" w:rsidR="009C0680" w:rsidRPr="004002FC" w:rsidRDefault="009C0680" w:rsidP="009C0680">
      <w:pPr>
        <w:pStyle w:val="BodyText"/>
        <w:rPr>
          <w:rFonts w:ascii="Garamond" w:hAnsi="Garamond"/>
          <w:sz w:val="22"/>
          <w:szCs w:val="22"/>
        </w:rPr>
      </w:pPr>
    </w:p>
    <w:p w14:paraId="76429332" w14:textId="77777777" w:rsidR="009C0680" w:rsidRPr="004002FC" w:rsidRDefault="009C0680" w:rsidP="009C0680">
      <w:pPr>
        <w:pStyle w:val="BodyText"/>
        <w:ind w:left="105"/>
        <w:rPr>
          <w:rFonts w:ascii="Garamond" w:hAnsi="Garamond"/>
          <w:sz w:val="22"/>
          <w:szCs w:val="22"/>
        </w:rPr>
      </w:pPr>
      <w:r w:rsidRPr="004002FC">
        <w:rPr>
          <w:rFonts w:ascii="Garamond" w:hAnsi="Garamond"/>
          <w:sz w:val="22"/>
          <w:szCs w:val="22"/>
        </w:rPr>
        <w:t>Materials:</w:t>
      </w:r>
    </w:p>
    <w:p w14:paraId="7315E8F6" w14:textId="77777777" w:rsidR="009C0680" w:rsidRPr="004002FC" w:rsidRDefault="009C0680" w:rsidP="009C0680">
      <w:pPr>
        <w:pStyle w:val="ListParagraph"/>
        <w:numPr>
          <w:ilvl w:val="0"/>
          <w:numId w:val="2"/>
        </w:numPr>
        <w:tabs>
          <w:tab w:val="left" w:pos="824"/>
          <w:tab w:val="left" w:pos="826"/>
        </w:tabs>
        <w:spacing w:before="1" w:line="304" w:lineRule="exact"/>
        <w:ind w:left="825" w:hanging="361"/>
        <w:rPr>
          <w:rFonts w:ascii="Garamond" w:hAnsi="Garamond"/>
        </w:rPr>
      </w:pPr>
      <w:r w:rsidRPr="004002FC">
        <w:rPr>
          <w:rFonts w:ascii="Garamond" w:hAnsi="Garamond"/>
        </w:rPr>
        <w:t>Numbered</w:t>
      </w:r>
      <w:r w:rsidRPr="004002FC">
        <w:rPr>
          <w:rFonts w:ascii="Garamond" w:hAnsi="Garamond"/>
          <w:spacing w:val="-3"/>
        </w:rPr>
        <w:t xml:space="preserve"> </w:t>
      </w:r>
      <w:r w:rsidRPr="004002FC">
        <w:rPr>
          <w:rFonts w:ascii="Garamond" w:hAnsi="Garamond"/>
        </w:rPr>
        <w:t>soil</w:t>
      </w:r>
      <w:r w:rsidRPr="004002FC">
        <w:rPr>
          <w:rFonts w:ascii="Garamond" w:hAnsi="Garamond"/>
          <w:spacing w:val="-1"/>
        </w:rPr>
        <w:t xml:space="preserve"> </w:t>
      </w:r>
      <w:r w:rsidRPr="004002FC">
        <w:rPr>
          <w:rFonts w:ascii="Garamond" w:hAnsi="Garamond"/>
        </w:rPr>
        <w:t xml:space="preserve">tin </w:t>
      </w:r>
    </w:p>
    <w:p w14:paraId="2A9712B0" w14:textId="77777777" w:rsidR="009C0680" w:rsidRPr="004002FC" w:rsidRDefault="009C0680" w:rsidP="009C0680">
      <w:pPr>
        <w:pStyle w:val="ListParagraph"/>
        <w:numPr>
          <w:ilvl w:val="0"/>
          <w:numId w:val="2"/>
        </w:numPr>
        <w:tabs>
          <w:tab w:val="left" w:pos="824"/>
          <w:tab w:val="left" w:pos="826"/>
        </w:tabs>
        <w:spacing w:line="304" w:lineRule="exact"/>
        <w:ind w:left="825" w:hanging="361"/>
        <w:rPr>
          <w:rFonts w:ascii="Garamond" w:hAnsi="Garamond"/>
        </w:rPr>
      </w:pPr>
      <w:r w:rsidRPr="004002FC">
        <w:rPr>
          <w:rFonts w:ascii="Garamond" w:hAnsi="Garamond"/>
        </w:rPr>
        <w:t>Precision</w:t>
      </w:r>
      <w:r w:rsidRPr="004002FC">
        <w:rPr>
          <w:rFonts w:ascii="Garamond" w:hAnsi="Garamond"/>
          <w:spacing w:val="-1"/>
        </w:rPr>
        <w:t xml:space="preserve"> </w:t>
      </w:r>
      <w:r w:rsidRPr="004002FC">
        <w:rPr>
          <w:rFonts w:ascii="Garamond" w:hAnsi="Garamond"/>
        </w:rPr>
        <w:t>scale</w:t>
      </w:r>
    </w:p>
    <w:p w14:paraId="00B4C461" w14:textId="77777777" w:rsidR="009C0680" w:rsidRPr="004002FC" w:rsidRDefault="009C0680" w:rsidP="009C0680">
      <w:pPr>
        <w:pStyle w:val="ListParagraph"/>
        <w:numPr>
          <w:ilvl w:val="0"/>
          <w:numId w:val="2"/>
        </w:numPr>
        <w:tabs>
          <w:tab w:val="left" w:pos="824"/>
          <w:tab w:val="left" w:pos="826"/>
        </w:tabs>
        <w:spacing w:before="2"/>
        <w:ind w:left="825" w:hanging="361"/>
        <w:rPr>
          <w:rFonts w:ascii="Garamond" w:hAnsi="Garamond"/>
        </w:rPr>
      </w:pPr>
      <w:r w:rsidRPr="004002FC">
        <w:rPr>
          <w:rFonts w:ascii="Garamond" w:hAnsi="Garamond"/>
        </w:rPr>
        <w:t>Oven</w:t>
      </w:r>
    </w:p>
    <w:p w14:paraId="31DE79EE" w14:textId="77777777" w:rsidR="009C0680" w:rsidRPr="004002FC" w:rsidRDefault="009C0680" w:rsidP="009C0680">
      <w:pPr>
        <w:pStyle w:val="ListParagraph"/>
        <w:numPr>
          <w:ilvl w:val="0"/>
          <w:numId w:val="2"/>
        </w:numPr>
        <w:tabs>
          <w:tab w:val="left" w:pos="824"/>
          <w:tab w:val="left" w:pos="826"/>
        </w:tabs>
        <w:spacing w:before="1"/>
        <w:ind w:left="825" w:right="437"/>
        <w:rPr>
          <w:rFonts w:ascii="Garamond" w:hAnsi="Garamond"/>
        </w:rPr>
      </w:pPr>
      <w:r w:rsidRPr="004002FC">
        <w:rPr>
          <w:rFonts w:ascii="Garamond" w:hAnsi="Garamond"/>
        </w:rPr>
        <w:t xml:space="preserve">Soils samples </w:t>
      </w:r>
    </w:p>
    <w:p w14:paraId="3EF87E3F" w14:textId="77777777" w:rsidR="009C0680" w:rsidRPr="004002FC" w:rsidRDefault="009C0680" w:rsidP="009C0680">
      <w:pPr>
        <w:pStyle w:val="BodyText"/>
        <w:spacing w:before="12"/>
        <w:rPr>
          <w:rFonts w:ascii="Garamond" w:hAnsi="Garamond"/>
          <w:sz w:val="22"/>
          <w:szCs w:val="22"/>
        </w:rPr>
      </w:pPr>
    </w:p>
    <w:p w14:paraId="5E10139C" w14:textId="77777777" w:rsidR="009C0680" w:rsidRPr="004002FC" w:rsidRDefault="009C0680" w:rsidP="009C0680">
      <w:pPr>
        <w:pStyle w:val="BodyText"/>
        <w:ind w:left="105"/>
        <w:rPr>
          <w:rFonts w:ascii="Garamond" w:hAnsi="Garamond"/>
          <w:sz w:val="22"/>
          <w:szCs w:val="22"/>
        </w:rPr>
      </w:pPr>
      <w:r w:rsidRPr="004002FC">
        <w:rPr>
          <w:rFonts w:ascii="Garamond" w:hAnsi="Garamond"/>
          <w:sz w:val="22"/>
          <w:szCs w:val="22"/>
        </w:rPr>
        <w:t>Procedure:</w:t>
      </w:r>
    </w:p>
    <w:p w14:paraId="29CD2C3A" w14:textId="77777777" w:rsidR="009C0680" w:rsidRPr="004002FC" w:rsidRDefault="009C0680" w:rsidP="009C0680">
      <w:pPr>
        <w:pStyle w:val="ListParagraph"/>
        <w:numPr>
          <w:ilvl w:val="0"/>
          <w:numId w:val="1"/>
        </w:numPr>
        <w:tabs>
          <w:tab w:val="left" w:pos="826"/>
        </w:tabs>
        <w:ind w:hanging="361"/>
        <w:rPr>
          <w:rFonts w:ascii="Garamond" w:hAnsi="Garamond"/>
        </w:rPr>
      </w:pPr>
      <w:r w:rsidRPr="004002FC">
        <w:rPr>
          <w:rFonts w:ascii="Garamond" w:hAnsi="Garamond"/>
        </w:rPr>
        <w:t>Weigh</w:t>
      </w:r>
      <w:r w:rsidRPr="004002FC">
        <w:rPr>
          <w:rFonts w:ascii="Garamond" w:hAnsi="Garamond"/>
          <w:spacing w:val="-1"/>
        </w:rPr>
        <w:t xml:space="preserve"> </w:t>
      </w:r>
      <w:r w:rsidRPr="004002FC">
        <w:rPr>
          <w:rFonts w:ascii="Garamond" w:hAnsi="Garamond"/>
        </w:rPr>
        <w:t>the</w:t>
      </w:r>
      <w:r w:rsidRPr="004002FC">
        <w:rPr>
          <w:rFonts w:ascii="Garamond" w:hAnsi="Garamond"/>
          <w:spacing w:val="-2"/>
        </w:rPr>
        <w:t xml:space="preserve"> </w:t>
      </w:r>
      <w:r w:rsidRPr="004002FC">
        <w:rPr>
          <w:rFonts w:ascii="Garamond" w:hAnsi="Garamond"/>
        </w:rPr>
        <w:t>soil</w:t>
      </w:r>
      <w:r w:rsidRPr="004002FC">
        <w:rPr>
          <w:rFonts w:ascii="Garamond" w:hAnsi="Garamond"/>
          <w:spacing w:val="-1"/>
        </w:rPr>
        <w:t xml:space="preserve"> </w:t>
      </w:r>
      <w:r w:rsidRPr="004002FC">
        <w:rPr>
          <w:rFonts w:ascii="Garamond" w:hAnsi="Garamond"/>
        </w:rPr>
        <w:t>tin, record</w:t>
      </w:r>
      <w:r w:rsidRPr="004002FC">
        <w:rPr>
          <w:rFonts w:ascii="Garamond" w:hAnsi="Garamond"/>
          <w:spacing w:val="-1"/>
        </w:rPr>
        <w:t xml:space="preserve"> </w:t>
      </w:r>
      <w:r w:rsidRPr="004002FC">
        <w:rPr>
          <w:rFonts w:ascii="Garamond" w:hAnsi="Garamond"/>
        </w:rPr>
        <w:t>weight</w:t>
      </w:r>
      <w:r w:rsidRPr="004002FC">
        <w:rPr>
          <w:rFonts w:ascii="Garamond" w:hAnsi="Garamond"/>
          <w:spacing w:val="-1"/>
        </w:rPr>
        <w:t xml:space="preserve"> </w:t>
      </w:r>
      <w:r w:rsidRPr="004002FC">
        <w:rPr>
          <w:rFonts w:ascii="Garamond" w:hAnsi="Garamond"/>
        </w:rPr>
        <w:t>and</w:t>
      </w:r>
      <w:r w:rsidRPr="004002FC">
        <w:rPr>
          <w:rFonts w:ascii="Garamond" w:hAnsi="Garamond"/>
          <w:spacing w:val="-1"/>
        </w:rPr>
        <w:t xml:space="preserve"> </w:t>
      </w:r>
      <w:r w:rsidRPr="004002FC">
        <w:rPr>
          <w:rFonts w:ascii="Garamond" w:hAnsi="Garamond"/>
        </w:rPr>
        <w:t>tin</w:t>
      </w:r>
      <w:r w:rsidRPr="004002FC">
        <w:rPr>
          <w:rFonts w:ascii="Garamond" w:hAnsi="Garamond"/>
          <w:spacing w:val="-1"/>
        </w:rPr>
        <w:t xml:space="preserve"> </w:t>
      </w:r>
      <w:r w:rsidRPr="004002FC">
        <w:rPr>
          <w:rFonts w:ascii="Garamond" w:hAnsi="Garamond"/>
        </w:rPr>
        <w:t>number under column</w:t>
      </w:r>
    </w:p>
    <w:p w14:paraId="3F267DC5" w14:textId="51B9730D" w:rsidR="009C0680" w:rsidRPr="004002FC" w:rsidRDefault="009C0680" w:rsidP="009C0680">
      <w:pPr>
        <w:pStyle w:val="ListParagraph"/>
        <w:numPr>
          <w:ilvl w:val="0"/>
          <w:numId w:val="1"/>
        </w:numPr>
        <w:tabs>
          <w:tab w:val="left" w:pos="826"/>
        </w:tabs>
        <w:ind w:hanging="361"/>
        <w:rPr>
          <w:rFonts w:ascii="Garamond" w:hAnsi="Garamond"/>
        </w:rPr>
      </w:pPr>
      <w:r w:rsidRPr="004002FC">
        <w:rPr>
          <w:rFonts w:ascii="Garamond" w:hAnsi="Garamond"/>
        </w:rPr>
        <w:t>Add</w:t>
      </w:r>
      <w:r w:rsidRPr="004002FC">
        <w:rPr>
          <w:rFonts w:ascii="Garamond" w:hAnsi="Garamond"/>
          <w:spacing w:val="-1"/>
        </w:rPr>
        <w:t xml:space="preserve"> sieved</w:t>
      </w:r>
      <w:r w:rsidR="006E7D7A" w:rsidRPr="004002FC">
        <w:rPr>
          <w:rFonts w:ascii="Garamond" w:hAnsi="Garamond"/>
          <w:spacing w:val="-1"/>
        </w:rPr>
        <w:t xml:space="preserve"> (2mm</w:t>
      </w:r>
      <w:r w:rsidRPr="004002FC">
        <w:rPr>
          <w:rFonts w:ascii="Garamond" w:hAnsi="Garamond"/>
          <w:spacing w:val="-1"/>
        </w:rPr>
        <w:t xml:space="preserve">, homogenized </w:t>
      </w:r>
      <w:r w:rsidRPr="004002FC">
        <w:rPr>
          <w:rFonts w:ascii="Garamond" w:hAnsi="Garamond"/>
        </w:rPr>
        <w:t>soil</w:t>
      </w:r>
      <w:r w:rsidRPr="004002FC">
        <w:rPr>
          <w:rFonts w:ascii="Garamond" w:hAnsi="Garamond"/>
          <w:spacing w:val="-1"/>
        </w:rPr>
        <w:t xml:space="preserve"> </w:t>
      </w:r>
      <w:r w:rsidRPr="004002FC">
        <w:rPr>
          <w:rFonts w:ascii="Garamond" w:hAnsi="Garamond"/>
        </w:rPr>
        <w:t>(two</w:t>
      </w:r>
      <w:r w:rsidRPr="004002FC">
        <w:rPr>
          <w:rFonts w:ascii="Garamond" w:hAnsi="Garamond"/>
          <w:spacing w:val="-1"/>
        </w:rPr>
        <w:t xml:space="preserve"> </w:t>
      </w:r>
      <w:r w:rsidRPr="004002FC">
        <w:rPr>
          <w:rFonts w:ascii="Garamond" w:hAnsi="Garamond"/>
        </w:rPr>
        <w:t>spoonful</w:t>
      </w:r>
      <w:r w:rsidR="006E7D7A" w:rsidRPr="004002FC">
        <w:rPr>
          <w:rFonts w:ascii="Garamond" w:hAnsi="Garamond"/>
        </w:rPr>
        <w:t>, at least 10 g fresh mass</w:t>
      </w:r>
      <w:r w:rsidRPr="004002FC">
        <w:rPr>
          <w:rFonts w:ascii="Garamond" w:hAnsi="Garamond"/>
        </w:rPr>
        <w:t>)</w:t>
      </w:r>
    </w:p>
    <w:p w14:paraId="42B3BA18" w14:textId="77777777" w:rsidR="009C0680" w:rsidRPr="004002FC" w:rsidRDefault="009C0680" w:rsidP="009C0680">
      <w:pPr>
        <w:pStyle w:val="ListParagraph"/>
        <w:numPr>
          <w:ilvl w:val="0"/>
          <w:numId w:val="1"/>
        </w:numPr>
        <w:tabs>
          <w:tab w:val="left" w:pos="826"/>
        </w:tabs>
        <w:ind w:hanging="361"/>
        <w:rPr>
          <w:rFonts w:ascii="Garamond" w:hAnsi="Garamond"/>
        </w:rPr>
      </w:pPr>
      <w:r w:rsidRPr="004002FC">
        <w:rPr>
          <w:rFonts w:ascii="Garamond" w:hAnsi="Garamond"/>
        </w:rPr>
        <w:t>Record</w:t>
      </w:r>
      <w:r w:rsidRPr="004002FC">
        <w:rPr>
          <w:rFonts w:ascii="Garamond" w:hAnsi="Garamond"/>
          <w:spacing w:val="-1"/>
        </w:rPr>
        <w:t xml:space="preserve"> </w:t>
      </w:r>
      <w:r w:rsidRPr="004002FC">
        <w:rPr>
          <w:rFonts w:ascii="Garamond" w:hAnsi="Garamond"/>
        </w:rPr>
        <w:t>weight</w:t>
      </w:r>
      <w:r w:rsidRPr="004002FC">
        <w:rPr>
          <w:rFonts w:ascii="Garamond" w:hAnsi="Garamond"/>
          <w:spacing w:val="-1"/>
        </w:rPr>
        <w:t xml:space="preserve"> </w:t>
      </w:r>
      <w:r w:rsidRPr="004002FC">
        <w:rPr>
          <w:rFonts w:ascii="Garamond" w:hAnsi="Garamond"/>
        </w:rPr>
        <w:t>of</w:t>
      </w:r>
      <w:r w:rsidRPr="004002FC">
        <w:rPr>
          <w:rFonts w:ascii="Garamond" w:hAnsi="Garamond"/>
          <w:spacing w:val="-2"/>
        </w:rPr>
        <w:t xml:space="preserve"> </w:t>
      </w:r>
      <w:r w:rsidRPr="004002FC">
        <w:rPr>
          <w:rFonts w:ascii="Garamond" w:hAnsi="Garamond"/>
        </w:rPr>
        <w:t>tin</w:t>
      </w:r>
      <w:r w:rsidRPr="004002FC">
        <w:rPr>
          <w:rFonts w:ascii="Garamond" w:hAnsi="Garamond"/>
          <w:spacing w:val="-2"/>
        </w:rPr>
        <w:t xml:space="preserve"> </w:t>
      </w:r>
      <w:r w:rsidRPr="004002FC">
        <w:rPr>
          <w:rFonts w:ascii="Garamond" w:hAnsi="Garamond"/>
        </w:rPr>
        <w:t>+</w:t>
      </w:r>
      <w:r w:rsidRPr="004002FC">
        <w:rPr>
          <w:rFonts w:ascii="Garamond" w:hAnsi="Garamond"/>
          <w:spacing w:val="-2"/>
        </w:rPr>
        <w:t xml:space="preserve"> </w:t>
      </w:r>
      <w:r w:rsidRPr="004002FC">
        <w:rPr>
          <w:rFonts w:ascii="Garamond" w:hAnsi="Garamond"/>
        </w:rPr>
        <w:t>wet soil</w:t>
      </w:r>
      <w:r w:rsidRPr="004002FC">
        <w:rPr>
          <w:rFonts w:ascii="Garamond" w:hAnsi="Garamond"/>
          <w:spacing w:val="-1"/>
        </w:rPr>
        <w:t xml:space="preserve"> </w:t>
      </w:r>
      <w:r w:rsidRPr="004002FC">
        <w:rPr>
          <w:rFonts w:ascii="Garamond" w:hAnsi="Garamond"/>
        </w:rPr>
        <w:t xml:space="preserve">sample </w:t>
      </w:r>
    </w:p>
    <w:p w14:paraId="03F70829" w14:textId="77777777" w:rsidR="009C0680" w:rsidRPr="004002FC" w:rsidRDefault="009C0680" w:rsidP="009C0680">
      <w:pPr>
        <w:pStyle w:val="ListParagraph"/>
        <w:numPr>
          <w:ilvl w:val="0"/>
          <w:numId w:val="1"/>
        </w:numPr>
        <w:tabs>
          <w:tab w:val="left" w:pos="826"/>
        </w:tabs>
        <w:spacing w:before="1"/>
        <w:ind w:hanging="361"/>
        <w:rPr>
          <w:rFonts w:ascii="Garamond" w:hAnsi="Garamond"/>
        </w:rPr>
      </w:pPr>
      <w:r w:rsidRPr="004002FC">
        <w:rPr>
          <w:rFonts w:ascii="Garamond" w:hAnsi="Garamond"/>
        </w:rPr>
        <w:t>Place</w:t>
      </w:r>
      <w:r w:rsidRPr="004002FC">
        <w:rPr>
          <w:rFonts w:ascii="Garamond" w:hAnsi="Garamond"/>
          <w:spacing w:val="-1"/>
        </w:rPr>
        <w:t xml:space="preserve"> </w:t>
      </w:r>
      <w:r w:rsidRPr="004002FC">
        <w:rPr>
          <w:rFonts w:ascii="Garamond" w:hAnsi="Garamond"/>
        </w:rPr>
        <w:t>the samples</w:t>
      </w:r>
      <w:r w:rsidRPr="004002FC">
        <w:rPr>
          <w:rFonts w:ascii="Garamond" w:hAnsi="Garamond"/>
          <w:spacing w:val="-1"/>
        </w:rPr>
        <w:t xml:space="preserve"> </w:t>
      </w:r>
      <w:r w:rsidRPr="004002FC">
        <w:rPr>
          <w:rFonts w:ascii="Garamond" w:hAnsi="Garamond"/>
        </w:rPr>
        <w:t>in the</w:t>
      </w:r>
      <w:r w:rsidRPr="004002FC">
        <w:rPr>
          <w:rFonts w:ascii="Garamond" w:hAnsi="Garamond"/>
          <w:spacing w:val="-1"/>
        </w:rPr>
        <w:t xml:space="preserve"> </w:t>
      </w:r>
      <w:r w:rsidRPr="004002FC">
        <w:rPr>
          <w:rFonts w:ascii="Garamond" w:hAnsi="Garamond"/>
        </w:rPr>
        <w:t>oven at</w:t>
      </w:r>
      <w:r w:rsidRPr="004002FC">
        <w:rPr>
          <w:rFonts w:ascii="Garamond" w:hAnsi="Garamond"/>
          <w:spacing w:val="-1"/>
        </w:rPr>
        <w:t xml:space="preserve"> </w:t>
      </w:r>
      <w:r w:rsidRPr="004002FC">
        <w:rPr>
          <w:rFonts w:ascii="Garamond" w:hAnsi="Garamond"/>
        </w:rPr>
        <w:t>65</w:t>
      </w:r>
      <w:r w:rsidRPr="004002FC">
        <w:rPr>
          <w:rFonts w:ascii="Garamond" w:hAnsi="Garamond"/>
        </w:rPr>
        <w:t>C</w:t>
      </w:r>
      <w:r w:rsidRPr="004002FC">
        <w:rPr>
          <w:rFonts w:ascii="Garamond" w:hAnsi="Garamond"/>
          <w:spacing w:val="-1"/>
        </w:rPr>
        <w:t xml:space="preserve"> </w:t>
      </w:r>
      <w:r w:rsidRPr="004002FC">
        <w:rPr>
          <w:rFonts w:ascii="Garamond" w:hAnsi="Garamond"/>
        </w:rPr>
        <w:t>for 48h</w:t>
      </w:r>
      <w:r w:rsidRPr="004002FC">
        <w:rPr>
          <w:rFonts w:ascii="Garamond" w:hAnsi="Garamond"/>
          <w:spacing w:val="-1"/>
        </w:rPr>
        <w:t xml:space="preserve"> </w:t>
      </w:r>
      <w:r w:rsidRPr="004002FC">
        <w:rPr>
          <w:rFonts w:ascii="Garamond" w:hAnsi="Garamond"/>
        </w:rPr>
        <w:t>(minimum)</w:t>
      </w:r>
    </w:p>
    <w:p w14:paraId="3700AD6A" w14:textId="31793DC0" w:rsidR="009C0680" w:rsidRPr="004002FC" w:rsidRDefault="009C0680" w:rsidP="009C0680">
      <w:pPr>
        <w:pStyle w:val="ListParagraph"/>
        <w:numPr>
          <w:ilvl w:val="0"/>
          <w:numId w:val="1"/>
        </w:numPr>
        <w:tabs>
          <w:tab w:val="left" w:pos="826"/>
        </w:tabs>
        <w:ind w:right="463"/>
        <w:rPr>
          <w:rFonts w:ascii="Garamond" w:hAnsi="Garamond"/>
        </w:rPr>
      </w:pPr>
      <w:r w:rsidRPr="004002FC">
        <w:rPr>
          <w:rFonts w:ascii="Garamond" w:hAnsi="Garamond"/>
        </w:rPr>
        <w:t xml:space="preserve">Using oven gloves, carefully remove </w:t>
      </w:r>
      <w:r w:rsidR="006E7D7A" w:rsidRPr="004002FC">
        <w:rPr>
          <w:rFonts w:ascii="Garamond" w:hAnsi="Garamond"/>
        </w:rPr>
        <w:t>6</w:t>
      </w:r>
      <w:r w:rsidRPr="004002FC">
        <w:rPr>
          <w:rFonts w:ascii="Garamond" w:hAnsi="Garamond"/>
        </w:rPr>
        <w:t xml:space="preserve"> tins from the oven and allow them to</w:t>
      </w:r>
      <w:r w:rsidRPr="004002FC">
        <w:rPr>
          <w:rFonts w:ascii="Garamond" w:hAnsi="Garamond"/>
          <w:spacing w:val="-52"/>
        </w:rPr>
        <w:t xml:space="preserve">     </w:t>
      </w:r>
      <w:r w:rsidRPr="004002FC">
        <w:rPr>
          <w:rFonts w:ascii="Garamond" w:hAnsi="Garamond"/>
        </w:rPr>
        <w:t xml:space="preserve"> cool</w:t>
      </w:r>
      <w:r w:rsidRPr="004002FC">
        <w:rPr>
          <w:rFonts w:ascii="Garamond" w:hAnsi="Garamond"/>
          <w:spacing w:val="-1"/>
        </w:rPr>
        <w:t xml:space="preserve"> </w:t>
      </w:r>
      <w:r w:rsidRPr="004002FC">
        <w:rPr>
          <w:rFonts w:ascii="Garamond" w:hAnsi="Garamond"/>
        </w:rPr>
        <w:t>down.</w:t>
      </w:r>
    </w:p>
    <w:p w14:paraId="30098EE8" w14:textId="527FA4DF" w:rsidR="009C0680" w:rsidRPr="004002FC" w:rsidRDefault="009C0680" w:rsidP="009C0680">
      <w:pPr>
        <w:pStyle w:val="ListParagraph"/>
        <w:numPr>
          <w:ilvl w:val="0"/>
          <w:numId w:val="1"/>
        </w:numPr>
        <w:tabs>
          <w:tab w:val="left" w:pos="826"/>
        </w:tabs>
        <w:ind w:right="463"/>
        <w:rPr>
          <w:rFonts w:ascii="Garamond" w:hAnsi="Garamond"/>
        </w:rPr>
      </w:pPr>
      <w:r w:rsidRPr="004002FC">
        <w:rPr>
          <w:rFonts w:ascii="Garamond" w:hAnsi="Garamond"/>
        </w:rPr>
        <w:t xml:space="preserve">Weight and record the dry soil samples + tin </w:t>
      </w:r>
    </w:p>
    <w:p w14:paraId="33CC33F2" w14:textId="77777777" w:rsidR="006E7D7A" w:rsidRPr="004002FC" w:rsidRDefault="006E7D7A" w:rsidP="009C0680">
      <w:pPr>
        <w:pStyle w:val="ListParagraph"/>
        <w:numPr>
          <w:ilvl w:val="0"/>
          <w:numId w:val="1"/>
        </w:numPr>
        <w:tabs>
          <w:tab w:val="left" w:pos="826"/>
        </w:tabs>
        <w:ind w:right="463"/>
        <w:rPr>
          <w:rFonts w:ascii="Garamond" w:hAnsi="Garamond"/>
        </w:rPr>
      </w:pPr>
      <w:r w:rsidRPr="004002FC">
        <w:rPr>
          <w:rFonts w:ascii="Garamond" w:hAnsi="Garamond"/>
        </w:rPr>
        <w:t>Return to oven, reweight 6 sampled tins. If dry mass has not changed, remove all samples, let cool and weigh.</w:t>
      </w:r>
    </w:p>
    <w:p w14:paraId="05E4CF1D" w14:textId="6F3ED7AA" w:rsidR="006E7D7A" w:rsidRPr="004002FC" w:rsidRDefault="006E7D7A" w:rsidP="009C0680">
      <w:pPr>
        <w:pStyle w:val="ListParagraph"/>
        <w:numPr>
          <w:ilvl w:val="0"/>
          <w:numId w:val="1"/>
        </w:numPr>
        <w:tabs>
          <w:tab w:val="left" w:pos="826"/>
        </w:tabs>
        <w:ind w:right="463"/>
        <w:rPr>
          <w:rFonts w:ascii="Garamond" w:hAnsi="Garamond"/>
        </w:rPr>
      </w:pPr>
      <w:r w:rsidRPr="004002FC">
        <w:rPr>
          <w:rFonts w:ascii="Garamond" w:hAnsi="Garamond"/>
        </w:rPr>
        <w:t xml:space="preserve">Process gravimetric moisture data immediately as outlined in ‘biogeochem_example.xlsx’  </w:t>
      </w:r>
    </w:p>
    <w:p w14:paraId="79BC141F" w14:textId="77777777" w:rsidR="009C0680" w:rsidRPr="004002FC" w:rsidRDefault="009C0680" w:rsidP="009C0680">
      <w:pPr>
        <w:pStyle w:val="ListParagraph"/>
        <w:tabs>
          <w:tab w:val="left" w:pos="826"/>
        </w:tabs>
        <w:spacing w:line="480" w:lineRule="auto"/>
        <w:ind w:left="465" w:right="400" w:firstLine="0"/>
        <w:rPr>
          <w:rFonts w:ascii="Garamond" w:hAnsi="Garamond"/>
        </w:rPr>
      </w:pPr>
    </w:p>
    <w:p w14:paraId="3405F1B1" w14:textId="77777777" w:rsidR="004002FC" w:rsidRPr="004002FC" w:rsidRDefault="004002FC" w:rsidP="004002FC">
      <w:pPr>
        <w:pStyle w:val="ListParagraph"/>
        <w:tabs>
          <w:tab w:val="left" w:pos="826"/>
        </w:tabs>
        <w:spacing w:line="480" w:lineRule="auto"/>
        <w:ind w:left="465" w:right="400" w:firstLine="0"/>
        <w:rPr>
          <w:rFonts w:ascii="Garamond" w:hAnsi="Garamond"/>
          <w:b/>
          <w:bCs/>
        </w:rPr>
      </w:pPr>
      <w:r w:rsidRPr="004002FC">
        <w:rPr>
          <w:rFonts w:ascii="Garamond" w:hAnsi="Garamond"/>
          <w:b/>
          <w:bCs/>
        </w:rPr>
        <w:t>Calculate</w:t>
      </w:r>
      <w:r w:rsidRPr="004002FC">
        <w:rPr>
          <w:rFonts w:ascii="Garamond" w:hAnsi="Garamond"/>
          <w:b/>
          <w:bCs/>
          <w:spacing w:val="-2"/>
        </w:rPr>
        <w:t xml:space="preserve"> </w:t>
      </w:r>
      <w:r w:rsidRPr="004002FC">
        <w:rPr>
          <w:rFonts w:ascii="Garamond" w:hAnsi="Garamond"/>
          <w:b/>
          <w:bCs/>
        </w:rPr>
        <w:t>soil</w:t>
      </w:r>
      <w:r w:rsidRPr="004002FC">
        <w:rPr>
          <w:rFonts w:ascii="Garamond" w:hAnsi="Garamond"/>
          <w:b/>
          <w:bCs/>
          <w:spacing w:val="-1"/>
        </w:rPr>
        <w:t xml:space="preserve"> </w:t>
      </w:r>
      <w:r w:rsidRPr="004002FC">
        <w:rPr>
          <w:rFonts w:ascii="Garamond" w:hAnsi="Garamond"/>
          <w:b/>
          <w:bCs/>
        </w:rPr>
        <w:t>moisture as follows:</w:t>
      </w:r>
    </w:p>
    <w:p w14:paraId="6315E366" w14:textId="77777777" w:rsidR="004002FC" w:rsidRPr="004002FC" w:rsidRDefault="004002FC" w:rsidP="004002FC">
      <w:pPr>
        <w:pStyle w:val="BodyText"/>
        <w:spacing w:before="8"/>
        <w:rPr>
          <w:rFonts w:ascii="Garamond" w:hAnsi="Garamond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 xml:space="preserve">% water=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 xml:space="preserve">tin and moist soil 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g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</w:rPr>
              <m:t xml:space="preserve">-tin and oven dry soil 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g</m:t>
                </m:r>
              </m:e>
            </m:d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 xml:space="preserve">tin and oven dry soil 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g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</w:rPr>
              <m:t xml:space="preserve">-tin 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g</m:t>
                </m:r>
              </m:e>
            </m:d>
          </m:den>
        </m:f>
        <m:r>
          <w:rPr>
            <w:rFonts w:ascii="Cambria Math" w:hAnsi="Cambria Math" w:cstheme="minorHAnsi"/>
            <w:sz w:val="22"/>
            <w:szCs w:val="22"/>
          </w:rPr>
          <m:t>*10</m:t>
        </m:r>
      </m:oMath>
      <w:r w:rsidRPr="004002FC">
        <w:rPr>
          <w:rFonts w:ascii="Garamond" w:hAnsi="Garamond" w:cstheme="minorHAnsi"/>
          <w:sz w:val="22"/>
          <w:szCs w:val="22"/>
        </w:rPr>
        <w:t>0</w:t>
      </w:r>
    </w:p>
    <w:p w14:paraId="59C1A090" w14:textId="77777777" w:rsidR="004002FC" w:rsidRPr="004002FC" w:rsidRDefault="004002FC" w:rsidP="004002FC">
      <w:pPr>
        <w:pStyle w:val="BodyText"/>
        <w:spacing w:before="8"/>
        <w:rPr>
          <w:rFonts w:ascii="Garamond" w:hAnsi="Garamond" w:cstheme="minorHAnsi"/>
          <w:sz w:val="22"/>
          <w:szCs w:val="22"/>
        </w:rPr>
      </w:pPr>
    </w:p>
    <w:p w14:paraId="74398C5A" w14:textId="77777777" w:rsidR="004002FC" w:rsidRPr="004002FC" w:rsidRDefault="004002FC" w:rsidP="004002FC">
      <w:pPr>
        <w:pStyle w:val="BodyText"/>
        <w:spacing w:before="8"/>
        <w:rPr>
          <w:rFonts w:ascii="Garamond" w:hAnsi="Garamond" w:cstheme="minorHAnsi"/>
          <w:sz w:val="22"/>
          <w:szCs w:val="22"/>
        </w:rPr>
      </w:pPr>
    </w:p>
    <w:p w14:paraId="5ECA42F1" w14:textId="77777777" w:rsidR="004002FC" w:rsidRPr="004002FC" w:rsidRDefault="004002FC" w:rsidP="004002FC">
      <w:pPr>
        <w:pStyle w:val="BodyText"/>
        <w:spacing w:before="8"/>
        <w:rPr>
          <w:rFonts w:ascii="Garamond" w:hAnsi="Garamond" w:cstheme="minorHAnsi"/>
          <w:sz w:val="22"/>
          <w:szCs w:val="22"/>
        </w:rPr>
      </w:pPr>
    </w:p>
    <w:p w14:paraId="10770746" w14:textId="77777777" w:rsidR="004002FC" w:rsidRPr="004002FC" w:rsidRDefault="004002FC" w:rsidP="004002FC">
      <w:pPr>
        <w:pStyle w:val="BodyText"/>
        <w:spacing w:before="101"/>
        <w:ind w:right="1158"/>
        <w:jc w:val="both"/>
        <w:rPr>
          <w:rFonts w:ascii="Garamond" w:hAnsi="Garamond" w:cstheme="minorHAnsi"/>
          <w:sz w:val="22"/>
          <w:szCs w:val="22"/>
        </w:rPr>
      </w:pPr>
      <w:r w:rsidRPr="004002FC">
        <w:rPr>
          <w:rFonts w:ascii="Garamond" w:eastAsia="Cambria Math" w:hAnsi="Garamond" w:cstheme="minorHAnsi"/>
          <w:sz w:val="22"/>
          <w:szCs w:val="22"/>
        </w:rPr>
        <w:t xml:space="preserve">     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% water=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 xml:space="preserve">water 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g</m:t>
                </m:r>
              </m:e>
            </m:d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 xml:space="preserve">oven dry soil 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g</m:t>
                </m:r>
              </m:e>
            </m:d>
          </m:den>
        </m:f>
      </m:oMath>
      <w:r w:rsidRPr="004002FC">
        <w:rPr>
          <w:rFonts w:ascii="Garamond" w:hAnsi="Garamond" w:cstheme="minorHAnsi"/>
          <w:sz w:val="22"/>
          <w:szCs w:val="22"/>
        </w:rPr>
        <w:t xml:space="preserve"> * 100</w:t>
      </w:r>
    </w:p>
    <w:p w14:paraId="415EB53D" w14:textId="77777777" w:rsidR="004002FC" w:rsidRPr="004002FC" w:rsidRDefault="004002FC" w:rsidP="004002FC">
      <w:pPr>
        <w:pStyle w:val="BodyText"/>
        <w:spacing w:before="101"/>
        <w:ind w:left="900" w:right="1158" w:hanging="540"/>
        <w:jc w:val="both"/>
        <w:rPr>
          <w:rFonts w:ascii="Garamond" w:hAnsi="Garamond"/>
          <w:sz w:val="22"/>
          <w:szCs w:val="22"/>
        </w:rPr>
      </w:pPr>
    </w:p>
    <w:p w14:paraId="695BB076" w14:textId="77777777" w:rsidR="004002FC" w:rsidRPr="004002FC" w:rsidRDefault="004002FC" w:rsidP="004002FC">
      <w:pPr>
        <w:pStyle w:val="BodyText"/>
        <w:spacing w:before="101"/>
        <w:ind w:left="105" w:right="1158"/>
        <w:jc w:val="both"/>
        <w:rPr>
          <w:rFonts w:ascii="Garamond" w:hAnsi="Garamond"/>
          <w:sz w:val="22"/>
          <w:szCs w:val="22"/>
        </w:rPr>
      </w:pPr>
      <w:r w:rsidRPr="004002FC">
        <w:rPr>
          <w:rFonts w:ascii="Garamond" w:hAnsi="Garamond"/>
          <w:sz w:val="22"/>
          <w:szCs w:val="22"/>
        </w:rPr>
        <w:t xml:space="preserve">Soil dry mass per gram field mass (field-collected soil) can be expressed as: </w:t>
      </w:r>
    </w:p>
    <w:p w14:paraId="7D8D8DC2" w14:textId="77777777" w:rsidR="004002FC" w:rsidRPr="004002FC" w:rsidRDefault="004002FC" w:rsidP="004002FC">
      <w:pPr>
        <w:pStyle w:val="BodyText"/>
        <w:spacing w:before="101"/>
        <w:ind w:left="105" w:right="1158"/>
        <w:jc w:val="both"/>
        <w:rPr>
          <w:rFonts w:ascii="Garamond" w:hAnsi="Garamond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 xml:space="preserve">oven dry soil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 xml:space="preserve">fresh soil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</m:e>
              </m:d>
            </m:den>
          </m:f>
        </m:oMath>
      </m:oMathPara>
    </w:p>
    <w:p w14:paraId="3A844516" w14:textId="77777777" w:rsidR="004002FC" w:rsidRPr="004002FC" w:rsidRDefault="004002FC" w:rsidP="004002FC">
      <w:pPr>
        <w:pStyle w:val="BodyText"/>
        <w:ind w:left="105" w:right="40"/>
        <w:rPr>
          <w:rFonts w:ascii="Garamond" w:hAnsi="Garamond"/>
          <w:sz w:val="22"/>
          <w:szCs w:val="22"/>
        </w:rPr>
      </w:pPr>
      <w:r w:rsidRPr="004002FC">
        <w:rPr>
          <w:rFonts w:ascii="Garamond" w:eastAsia="Cambria Math" w:hAnsi="Garamond"/>
          <w:sz w:val="22"/>
          <w:szCs w:val="22"/>
        </w:rPr>
        <w:t xml:space="preserve">   </w:t>
      </w:r>
    </w:p>
    <w:p w14:paraId="7F5B2F56" w14:textId="77777777" w:rsidR="004002FC" w:rsidRPr="004002FC" w:rsidRDefault="004002FC" w:rsidP="004002FC">
      <w:pPr>
        <w:pStyle w:val="BodyText"/>
        <w:ind w:left="105" w:right="40"/>
        <w:rPr>
          <w:rFonts w:ascii="Garamond" w:hAnsi="Garamond"/>
          <w:sz w:val="22"/>
          <w:szCs w:val="22"/>
        </w:rPr>
      </w:pPr>
      <w:r w:rsidRPr="004002FC">
        <w:rPr>
          <w:rFonts w:ascii="Garamond" w:hAnsi="Garamond"/>
          <w:sz w:val="22"/>
          <w:szCs w:val="22"/>
        </w:rPr>
        <w:t>For future calculations involving field-collected (not dried) soil, we would convert the fresh weight of the subsample to the equivalent dry weight using the dry (g)/fresh (g) calculated today:</w:t>
      </w:r>
    </w:p>
    <w:p w14:paraId="6833E7FB" w14:textId="77777777" w:rsidR="004002FC" w:rsidRPr="004002FC" w:rsidRDefault="004002FC" w:rsidP="004002FC">
      <w:pPr>
        <w:pStyle w:val="BodyText"/>
        <w:ind w:left="105" w:right="40"/>
        <w:rPr>
          <w:rFonts w:ascii="Garamond" w:hAnsi="Garamond"/>
          <w:sz w:val="22"/>
          <w:szCs w:val="22"/>
        </w:rPr>
      </w:pPr>
    </w:p>
    <w:p w14:paraId="2A577E33" w14:textId="77777777" w:rsidR="004002FC" w:rsidRPr="004002FC" w:rsidRDefault="004002FC" w:rsidP="004002FC">
      <w:pPr>
        <w:pStyle w:val="BodyText"/>
        <w:ind w:left="105" w:right="-50"/>
        <w:rPr>
          <w:rFonts w:ascii="Garamond" w:hAnsi="Garamond" w:cstheme="minorHAnsi"/>
          <w:sz w:val="22"/>
          <w:szCs w:val="22"/>
        </w:rPr>
      </w:pPr>
      <w:r w:rsidRPr="004002FC">
        <w:rPr>
          <w:rFonts w:ascii="Garamond" w:hAnsi="Garamond" w:cstheme="minorHAnsi"/>
          <w:sz w:val="22"/>
          <w:szCs w:val="22"/>
        </w:rPr>
        <w:t xml:space="preserve">Dry weight </w:t>
      </w:r>
      <w:r w:rsidRPr="004002FC">
        <w:rPr>
          <w:rFonts w:ascii="Garamond" w:hAnsi="Garamond" w:cstheme="minorHAnsi"/>
          <w:b/>
          <w:bCs/>
          <w:i/>
          <w:iCs/>
          <w:sz w:val="22"/>
          <w:szCs w:val="22"/>
        </w:rPr>
        <w:t>study sample</w:t>
      </w:r>
      <w:r w:rsidRPr="004002FC">
        <w:rPr>
          <w:rFonts w:ascii="Garamond" w:hAnsi="Garamond" w:cstheme="minorHAnsi"/>
          <w:sz w:val="22"/>
          <w:szCs w:val="22"/>
        </w:rPr>
        <w:t xml:space="preserve"> (g) = fresh weight </w:t>
      </w:r>
      <w:r w:rsidRPr="004002FC">
        <w:rPr>
          <w:rFonts w:ascii="Garamond" w:hAnsi="Garamond" w:cstheme="minorHAnsi"/>
          <w:b/>
          <w:bCs/>
          <w:i/>
          <w:iCs/>
          <w:sz w:val="22"/>
          <w:szCs w:val="22"/>
        </w:rPr>
        <w:t>study sample</w:t>
      </w:r>
      <w:r w:rsidRPr="004002FC">
        <w:rPr>
          <w:rFonts w:ascii="Garamond" w:hAnsi="Garamond" w:cstheme="minorHAnsi"/>
          <w:sz w:val="22"/>
          <w:szCs w:val="22"/>
        </w:rPr>
        <w:t xml:space="preserve"> (g) *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 xml:space="preserve">oven dry soil 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</m:d>
          </m:num>
          <m:den>
            <m:r>
              <w:rPr>
                <w:rFonts w:ascii="Cambria Math" w:hAnsi="Cambria Math"/>
                <w:sz w:val="22"/>
                <w:szCs w:val="22"/>
              </w:rPr>
              <m:t xml:space="preserve">fresh soil 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</m:d>
          </m:den>
        </m:f>
      </m:oMath>
    </w:p>
    <w:p w14:paraId="58EC5B2F" w14:textId="77777777" w:rsidR="00091134" w:rsidRPr="004002FC" w:rsidRDefault="00091134">
      <w:pPr>
        <w:rPr>
          <w:rFonts w:ascii="Garamond" w:hAnsi="Garamond"/>
        </w:rPr>
      </w:pPr>
    </w:p>
    <w:sectPr w:rsidR="00091134" w:rsidRPr="0040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2E64"/>
    <w:multiLevelType w:val="hybridMultilevel"/>
    <w:tmpl w:val="D8C6D51C"/>
    <w:lvl w:ilvl="0" w:tplc="342865A4">
      <w:start w:val="1"/>
      <w:numFmt w:val="decimal"/>
      <w:lvlText w:val="%1."/>
      <w:lvlJc w:val="left"/>
      <w:pPr>
        <w:ind w:left="825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A3FED754">
      <w:numFmt w:val="bullet"/>
      <w:lvlText w:val="•"/>
      <w:lvlJc w:val="left"/>
      <w:pPr>
        <w:ind w:left="1624" w:hanging="360"/>
      </w:pPr>
      <w:rPr>
        <w:rFonts w:hint="default"/>
      </w:rPr>
    </w:lvl>
    <w:lvl w:ilvl="2" w:tplc="49826A28"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14AEA00C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85047D4C">
      <w:numFmt w:val="bullet"/>
      <w:lvlText w:val="•"/>
      <w:lvlJc w:val="left"/>
      <w:pPr>
        <w:ind w:left="4036" w:hanging="360"/>
      </w:pPr>
      <w:rPr>
        <w:rFonts w:hint="default"/>
      </w:rPr>
    </w:lvl>
    <w:lvl w:ilvl="5" w:tplc="73867454"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48BA97E0">
      <w:numFmt w:val="bullet"/>
      <w:lvlText w:val="•"/>
      <w:lvlJc w:val="left"/>
      <w:pPr>
        <w:ind w:left="5644" w:hanging="360"/>
      </w:pPr>
      <w:rPr>
        <w:rFonts w:hint="default"/>
      </w:rPr>
    </w:lvl>
    <w:lvl w:ilvl="7" w:tplc="D6E80C1E">
      <w:numFmt w:val="bullet"/>
      <w:lvlText w:val="•"/>
      <w:lvlJc w:val="left"/>
      <w:pPr>
        <w:ind w:left="6448" w:hanging="360"/>
      </w:pPr>
      <w:rPr>
        <w:rFonts w:hint="default"/>
      </w:rPr>
    </w:lvl>
    <w:lvl w:ilvl="8" w:tplc="2050109A">
      <w:numFmt w:val="bullet"/>
      <w:lvlText w:val="•"/>
      <w:lvlJc w:val="left"/>
      <w:pPr>
        <w:ind w:left="7252" w:hanging="360"/>
      </w:pPr>
      <w:rPr>
        <w:rFonts w:hint="default"/>
      </w:rPr>
    </w:lvl>
  </w:abstractNum>
  <w:abstractNum w:abstractNumId="1" w15:restartNumberingAfterBreak="0">
    <w:nsid w:val="2CED3310"/>
    <w:multiLevelType w:val="hybridMultilevel"/>
    <w:tmpl w:val="440271C6"/>
    <w:lvl w:ilvl="0" w:tplc="36142076">
      <w:numFmt w:val="bullet"/>
      <w:lvlText w:val=""/>
      <w:lvlJc w:val="left"/>
      <w:pPr>
        <w:ind w:left="10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A5BCAA00">
      <w:numFmt w:val="bullet"/>
      <w:lvlText w:val="•"/>
      <w:lvlJc w:val="left"/>
      <w:pPr>
        <w:ind w:left="976" w:hanging="360"/>
      </w:pPr>
      <w:rPr>
        <w:rFonts w:hint="default"/>
      </w:rPr>
    </w:lvl>
    <w:lvl w:ilvl="2" w:tplc="5EECF4A6">
      <w:numFmt w:val="bullet"/>
      <w:lvlText w:val="•"/>
      <w:lvlJc w:val="left"/>
      <w:pPr>
        <w:ind w:left="1852" w:hanging="360"/>
      </w:pPr>
      <w:rPr>
        <w:rFonts w:hint="default"/>
      </w:rPr>
    </w:lvl>
    <w:lvl w:ilvl="3" w:tplc="3E001AD4">
      <w:numFmt w:val="bullet"/>
      <w:lvlText w:val="•"/>
      <w:lvlJc w:val="left"/>
      <w:pPr>
        <w:ind w:left="2728" w:hanging="360"/>
      </w:pPr>
      <w:rPr>
        <w:rFonts w:hint="default"/>
      </w:rPr>
    </w:lvl>
    <w:lvl w:ilvl="4" w:tplc="ABCC34AA">
      <w:numFmt w:val="bullet"/>
      <w:lvlText w:val="•"/>
      <w:lvlJc w:val="left"/>
      <w:pPr>
        <w:ind w:left="3604" w:hanging="360"/>
      </w:pPr>
      <w:rPr>
        <w:rFonts w:hint="default"/>
      </w:rPr>
    </w:lvl>
    <w:lvl w:ilvl="5" w:tplc="AD90DE40">
      <w:numFmt w:val="bullet"/>
      <w:lvlText w:val="•"/>
      <w:lvlJc w:val="left"/>
      <w:pPr>
        <w:ind w:left="4480" w:hanging="360"/>
      </w:pPr>
      <w:rPr>
        <w:rFonts w:hint="default"/>
      </w:rPr>
    </w:lvl>
    <w:lvl w:ilvl="6" w:tplc="F1224026">
      <w:numFmt w:val="bullet"/>
      <w:lvlText w:val="•"/>
      <w:lvlJc w:val="left"/>
      <w:pPr>
        <w:ind w:left="5356" w:hanging="360"/>
      </w:pPr>
      <w:rPr>
        <w:rFonts w:hint="default"/>
      </w:rPr>
    </w:lvl>
    <w:lvl w:ilvl="7" w:tplc="4A52AD7A">
      <w:numFmt w:val="bullet"/>
      <w:lvlText w:val="•"/>
      <w:lvlJc w:val="left"/>
      <w:pPr>
        <w:ind w:left="6232" w:hanging="360"/>
      </w:pPr>
      <w:rPr>
        <w:rFonts w:hint="default"/>
      </w:rPr>
    </w:lvl>
    <w:lvl w:ilvl="8" w:tplc="9CB40F40">
      <w:numFmt w:val="bullet"/>
      <w:lvlText w:val="•"/>
      <w:lvlJc w:val="left"/>
      <w:pPr>
        <w:ind w:left="7108" w:hanging="360"/>
      </w:pPr>
      <w:rPr>
        <w:rFonts w:hint="default"/>
      </w:rPr>
    </w:lvl>
  </w:abstractNum>
  <w:num w:numId="1" w16cid:durableId="1063021505">
    <w:abstractNumId w:val="0"/>
  </w:num>
  <w:num w:numId="2" w16cid:durableId="68525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80"/>
    <w:rsid w:val="00091134"/>
    <w:rsid w:val="003D506E"/>
    <w:rsid w:val="004002FC"/>
    <w:rsid w:val="0048401C"/>
    <w:rsid w:val="006E7D7A"/>
    <w:rsid w:val="009C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170F"/>
  <w15:chartTrackingRefBased/>
  <w15:docId w15:val="{D7FCF164-E7DA-4301-A984-093FB77E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68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C068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C0680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qFormat/>
    <w:rsid w:val="009C0680"/>
    <w:pPr>
      <w:ind w:left="825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Seeta Sistla</dc:creator>
  <cp:keywords/>
  <dc:description/>
  <cp:lastModifiedBy>Seeta Sistla</cp:lastModifiedBy>
  <cp:revision>2</cp:revision>
  <dcterms:created xsi:type="dcterms:W3CDTF">2022-07-19T19:09:00Z</dcterms:created>
  <dcterms:modified xsi:type="dcterms:W3CDTF">2022-07-19T19:21:00Z</dcterms:modified>
</cp:coreProperties>
</file>