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25F6" w14:textId="77777777" w:rsidR="005D24E9" w:rsidRDefault="00D40177" w:rsidP="00292C13">
      <w:pPr>
        <w:spacing w:after="0" w:line="240" w:lineRule="auto"/>
        <w:jc w:val="center"/>
        <w:rPr>
          <w:rFonts w:eastAsia="Times New Roman" w:cs="Times New Roman"/>
          <w:b/>
          <w:sz w:val="36"/>
          <w:szCs w:val="36"/>
          <w:lang w:val="en-GB" w:eastAsia="de-CH"/>
        </w:rPr>
      </w:pPr>
      <w:r>
        <w:rPr>
          <w:rFonts w:eastAsia="Times New Roman" w:cs="Times New Roman"/>
          <w:b/>
          <w:sz w:val="36"/>
          <w:szCs w:val="36"/>
          <w:lang w:val="en-GB" w:eastAsia="de-CH"/>
        </w:rPr>
        <w:t xml:space="preserve">Third </w:t>
      </w:r>
      <w:r w:rsidR="00B329BD" w:rsidRPr="00292C13">
        <w:rPr>
          <w:rFonts w:eastAsia="Times New Roman" w:cs="Times New Roman"/>
          <w:b/>
          <w:sz w:val="36"/>
          <w:szCs w:val="36"/>
          <w:lang w:val="en-GB" w:eastAsia="de-CH"/>
        </w:rPr>
        <w:t>Party N</w:t>
      </w:r>
      <w:r w:rsidR="00214C29" w:rsidRPr="00292C13">
        <w:rPr>
          <w:rFonts w:eastAsia="Times New Roman" w:cs="Times New Roman"/>
          <w:b/>
          <w:sz w:val="36"/>
          <w:szCs w:val="36"/>
          <w:lang w:val="en-GB" w:eastAsia="de-CH"/>
        </w:rPr>
        <w:t>otices</w:t>
      </w:r>
      <w:r w:rsidR="005D24E9">
        <w:rPr>
          <w:rFonts w:eastAsia="Times New Roman" w:cs="Times New Roman"/>
          <w:b/>
          <w:sz w:val="36"/>
          <w:szCs w:val="36"/>
          <w:lang w:val="en-GB" w:eastAsia="de-CH"/>
        </w:rPr>
        <w:t xml:space="preserve"> for </w:t>
      </w:r>
    </w:p>
    <w:p w14:paraId="160A9974" w14:textId="0680703C" w:rsidR="00214C29" w:rsidRDefault="008D102D" w:rsidP="00292C13">
      <w:pPr>
        <w:spacing w:after="0" w:line="240" w:lineRule="auto"/>
        <w:jc w:val="center"/>
        <w:rPr>
          <w:rFonts w:eastAsia="Times New Roman" w:cs="Times New Roman"/>
          <w:b/>
          <w:sz w:val="36"/>
          <w:szCs w:val="36"/>
          <w:lang w:val="en-GB" w:eastAsia="de-CH"/>
        </w:rPr>
      </w:pPr>
      <w:r>
        <w:rPr>
          <w:rFonts w:eastAsia="Times New Roman" w:cs="Times New Roman"/>
          <w:b/>
          <w:sz w:val="36"/>
          <w:szCs w:val="36"/>
          <w:lang w:val="en-GB" w:eastAsia="de-CH"/>
        </w:rPr>
        <w:t xml:space="preserve">Self-Hosted </w:t>
      </w:r>
      <w:r w:rsidR="005D24E9">
        <w:rPr>
          <w:rFonts w:eastAsia="Times New Roman" w:cs="Times New Roman"/>
          <w:b/>
          <w:sz w:val="36"/>
          <w:szCs w:val="36"/>
          <w:lang w:val="en-GB" w:eastAsia="de-CH"/>
        </w:rPr>
        <w:t>Portals Add-on for Microsoft Dynamics 365</w:t>
      </w:r>
      <w:r>
        <w:rPr>
          <w:rFonts w:eastAsia="Times New Roman" w:cs="Times New Roman"/>
          <w:b/>
          <w:sz w:val="36"/>
          <w:szCs w:val="36"/>
          <w:lang w:val="en-GB" w:eastAsia="de-CH"/>
        </w:rPr>
        <w:t xml:space="preserve"> </w:t>
      </w:r>
    </w:p>
    <w:p w14:paraId="48253CC3" w14:textId="77777777" w:rsidR="00595732" w:rsidRPr="00292C13" w:rsidRDefault="00595732" w:rsidP="00292C13">
      <w:pPr>
        <w:spacing w:after="0" w:line="240" w:lineRule="auto"/>
        <w:jc w:val="center"/>
        <w:rPr>
          <w:rFonts w:eastAsia="Times New Roman" w:cs="Times New Roman"/>
          <w:sz w:val="36"/>
          <w:szCs w:val="36"/>
          <w:lang w:val="en-GB" w:eastAsia="de-CH"/>
        </w:rPr>
      </w:pPr>
    </w:p>
    <w:p w14:paraId="351D15DF" w14:textId="09061D5D" w:rsidR="00595732" w:rsidRDefault="00595732" w:rsidP="00595732">
      <w:r>
        <w:t>The Microsoft offerings identified above (“Microsoft Offerings”) incorporate the third party copyrighted materials listed below (“Third Party Materials”). While Microsoft is not the original author of the Third Party Materials, Microsoft licenses these Third Party Materials to you under the terms set forth in the agreements governing the Microsoft Offerings, except in those instances where the Third Party Materials are licensed to you u</w:t>
      </w:r>
      <w:r w:rsidR="00D36153">
        <w:t>nder its original license terms.</w:t>
      </w:r>
    </w:p>
    <w:p w14:paraId="2CFB1571" w14:textId="77777777" w:rsidR="00595732" w:rsidRDefault="00595732" w:rsidP="00595732">
      <w:r>
        <w:t>Unless applicable law gives you more rights, Microsoft reserves all rights not expressly granted under the agreement for the Microsoft Offerings, whether by implication, estoppel, exhaustion, or otherwise</w:t>
      </w:r>
    </w:p>
    <w:p w14:paraId="572D4D32" w14:textId="77777777" w:rsidR="006A7499" w:rsidRPr="007C01FC" w:rsidRDefault="006A7499" w:rsidP="006A7499">
      <w:pPr>
        <w:spacing w:before="100" w:beforeAutospacing="1" w:after="100" w:afterAutospacing="1" w:line="240" w:lineRule="auto"/>
        <w:outlineLvl w:val="2"/>
        <w:rPr>
          <w:rFonts w:eastAsia="Times New Roman" w:cs="Times New Roman"/>
          <w:sz w:val="36"/>
          <w:szCs w:val="36"/>
        </w:rPr>
      </w:pPr>
      <w:r w:rsidRPr="007C01FC">
        <w:rPr>
          <w:rFonts w:eastAsia="Times New Roman" w:cs="Times New Roman"/>
          <w:sz w:val="36"/>
          <w:szCs w:val="36"/>
        </w:rPr>
        <w:t>MIT Licensed Files</w:t>
      </w:r>
    </w:p>
    <w:p w14:paraId="7FF756B2" w14:textId="77777777" w:rsidR="006A7499" w:rsidRPr="00D81F41" w:rsidRDefault="006A7499" w:rsidP="006A7499">
      <w:pPr>
        <w:spacing w:before="100" w:beforeAutospacing="1" w:after="100" w:afterAutospacing="1" w:line="240" w:lineRule="auto"/>
        <w:rPr>
          <w:rFonts w:cs="Arial"/>
        </w:rPr>
      </w:pPr>
      <w:r w:rsidRPr="00D81F41">
        <w:rPr>
          <w:rFonts w:eastAsia="Times New Roman" w:cs="Times New Roman"/>
          <w:sz w:val="21"/>
          <w:szCs w:val="21"/>
        </w:rPr>
        <w:t xml:space="preserve">The following Files were Originally Licensed under the MIT License. </w:t>
      </w:r>
      <w:r w:rsidRPr="00D81F41">
        <w:rPr>
          <w:rFonts w:cs="Arial"/>
        </w:rPr>
        <w:t>The notices and license text below are provided for informational/attribution purposes only and are not the license terms under which Microsoft distributes these Third Party Materials.</w:t>
      </w:r>
    </w:p>
    <w:p w14:paraId="2FF461F7" w14:textId="77777777" w:rsidR="00B839F2" w:rsidRPr="00E75CD5" w:rsidRDefault="00B839F2" w:rsidP="00B839F2">
      <w:pPr>
        <w:pStyle w:val="ListParagraph"/>
        <w:numPr>
          <w:ilvl w:val="0"/>
          <w:numId w:val="29"/>
        </w:numPr>
        <w:spacing w:before="100" w:beforeAutospacing="1" w:after="100" w:afterAutospacing="1" w:line="240" w:lineRule="auto"/>
        <w:rPr>
          <w:rFonts w:cs="Arial"/>
        </w:rPr>
      </w:pPr>
      <w:r w:rsidRPr="00E75CD5">
        <w:rPr>
          <w:rFonts w:cs="Arial"/>
        </w:rPr>
        <w:t xml:space="preserve">Amplify Core v.1.1.0 – Copyright (c) 2011 </w:t>
      </w:r>
      <w:proofErr w:type="spellStart"/>
      <w:r w:rsidRPr="00E75CD5">
        <w:rPr>
          <w:rFonts w:cs="Arial"/>
        </w:rPr>
        <w:t>appendTo</w:t>
      </w:r>
      <w:proofErr w:type="spellEnd"/>
      <w:r w:rsidRPr="00E75CD5">
        <w:rPr>
          <w:rFonts w:cs="Arial"/>
        </w:rPr>
        <w:t xml:space="preserve"> LLC. (http://appendto.com/team)</w:t>
      </w:r>
    </w:p>
    <w:p w14:paraId="4D5F1ED7" w14:textId="77777777" w:rsidR="00B839F2" w:rsidRPr="00E75CD5" w:rsidRDefault="00B839F2" w:rsidP="00B839F2">
      <w:pPr>
        <w:pStyle w:val="ListParagraph"/>
        <w:numPr>
          <w:ilvl w:val="0"/>
          <w:numId w:val="29"/>
        </w:numPr>
        <w:spacing w:before="100" w:beforeAutospacing="1" w:after="100" w:afterAutospacing="1" w:line="240" w:lineRule="auto"/>
        <w:rPr>
          <w:rFonts w:cs="Arial"/>
        </w:rPr>
      </w:pPr>
      <w:r w:rsidRPr="00E75CD5">
        <w:rPr>
          <w:rFonts w:cs="Arial"/>
        </w:rPr>
        <w:t>AngularJS v.1.2.28m - Copyright</w:t>
      </w:r>
      <w:r w:rsidRPr="00E75CD5">
        <w:rPr>
          <w:rFonts w:cs="Arial"/>
        </w:rPr>
        <w:tab/>
        <w:t>(c) 2010-2014 Google, Inc. http://angularjs.org</w:t>
      </w:r>
    </w:p>
    <w:p w14:paraId="552EFD57" w14:textId="77777777" w:rsidR="00B839F2" w:rsidRPr="00E75CD5" w:rsidRDefault="00B839F2" w:rsidP="00B839F2">
      <w:pPr>
        <w:pStyle w:val="ListParagraph"/>
        <w:numPr>
          <w:ilvl w:val="0"/>
          <w:numId w:val="29"/>
        </w:numPr>
        <w:spacing w:before="100" w:beforeAutospacing="1" w:after="100" w:afterAutospacing="1" w:line="240" w:lineRule="auto"/>
        <w:rPr>
          <w:rFonts w:cs="Arial"/>
        </w:rPr>
      </w:pPr>
      <w:r w:rsidRPr="00E75CD5">
        <w:rPr>
          <w:rFonts w:cs="Arial"/>
        </w:rPr>
        <w:t>AngularJS azure blob upload v.1.0.1 - Copyright (c) 2014 Stephen Brannan</w:t>
      </w:r>
    </w:p>
    <w:p w14:paraId="7D0B850F" w14:textId="3DFC9812" w:rsidR="00B839F2" w:rsidRPr="00E75CD5" w:rsidRDefault="00B839F2" w:rsidP="00B839F2">
      <w:pPr>
        <w:pStyle w:val="ListParagraph"/>
        <w:numPr>
          <w:ilvl w:val="0"/>
          <w:numId w:val="29"/>
        </w:numPr>
        <w:spacing w:before="100" w:beforeAutospacing="1" w:after="100" w:afterAutospacing="1" w:line="240" w:lineRule="auto"/>
        <w:rPr>
          <w:rFonts w:cs="Arial"/>
        </w:rPr>
      </w:pPr>
      <w:r w:rsidRPr="00E75CD5">
        <w:rPr>
          <w:rFonts w:cs="Arial"/>
        </w:rPr>
        <w:t xml:space="preserve">emmet_min.js v.1.3.3 - Copyright (c) 2012 Sergey </w:t>
      </w:r>
      <w:proofErr w:type="spellStart"/>
      <w:r w:rsidRPr="00E75CD5">
        <w:rPr>
          <w:rFonts w:cs="Arial"/>
        </w:rPr>
        <w:t>Chikuyonok</w:t>
      </w:r>
      <w:proofErr w:type="spellEnd"/>
      <w:r w:rsidRPr="00E75CD5">
        <w:rPr>
          <w:rFonts w:cs="Arial"/>
        </w:rPr>
        <w:t xml:space="preserve"> &lt;serge.che@gmail.com&gt;</w:t>
      </w:r>
    </w:p>
    <w:p w14:paraId="0611974B" w14:textId="201EAC03" w:rsidR="00665999" w:rsidRPr="00E75CD5" w:rsidRDefault="00665999" w:rsidP="00823545">
      <w:pPr>
        <w:pStyle w:val="ListParagraph"/>
        <w:numPr>
          <w:ilvl w:val="0"/>
          <w:numId w:val="29"/>
        </w:numPr>
        <w:spacing w:before="100" w:beforeAutospacing="1" w:after="100" w:afterAutospacing="1" w:line="240" w:lineRule="auto"/>
        <w:rPr>
          <w:rFonts w:cs="Arial"/>
        </w:rPr>
      </w:pPr>
      <w:r w:rsidRPr="00E75CD5">
        <w:rPr>
          <w:rFonts w:cs="Arial"/>
        </w:rPr>
        <w:t xml:space="preserve">ASP.NET MVC Extensible Donut Caching – Copyright (c) 2011 Paul </w:t>
      </w:r>
      <w:proofErr w:type="spellStart"/>
      <w:r w:rsidRPr="00E75CD5">
        <w:rPr>
          <w:rFonts w:cs="Arial"/>
        </w:rPr>
        <w:t>Hiles</w:t>
      </w:r>
      <w:proofErr w:type="spellEnd"/>
    </w:p>
    <w:p w14:paraId="3511CEFB" w14:textId="0D2C0950" w:rsidR="00665999" w:rsidRPr="00E75CD5" w:rsidRDefault="00665999" w:rsidP="00823545">
      <w:pPr>
        <w:pStyle w:val="ListParagraph"/>
        <w:numPr>
          <w:ilvl w:val="0"/>
          <w:numId w:val="29"/>
        </w:numPr>
        <w:spacing w:before="100" w:beforeAutospacing="1" w:after="100" w:afterAutospacing="1" w:line="240" w:lineRule="auto"/>
        <w:rPr>
          <w:rFonts w:cs="Arial"/>
        </w:rPr>
      </w:pPr>
      <w:r w:rsidRPr="00E75CD5">
        <w:rPr>
          <w:rFonts w:cs="Arial"/>
        </w:rPr>
        <w:t>Bond</w:t>
      </w:r>
      <w:r w:rsidR="00F679F8" w:rsidRPr="00E75CD5">
        <w:rPr>
          <w:rFonts w:cs="Arial"/>
        </w:rPr>
        <w:t xml:space="preserve"> – Copyright (c) 2014 Microsoft</w:t>
      </w:r>
    </w:p>
    <w:p w14:paraId="7F9DBEB7" w14:textId="172ABBBD" w:rsidR="00F679F8" w:rsidRPr="00E75CD5" w:rsidRDefault="00F679F8" w:rsidP="00823545">
      <w:pPr>
        <w:pStyle w:val="ListParagraph"/>
        <w:numPr>
          <w:ilvl w:val="0"/>
          <w:numId w:val="29"/>
        </w:numPr>
        <w:spacing w:before="100" w:beforeAutospacing="1" w:after="100" w:afterAutospacing="1" w:line="240" w:lineRule="auto"/>
        <w:rPr>
          <w:rFonts w:cs="Arial"/>
        </w:rPr>
      </w:pPr>
      <w:r w:rsidRPr="00E75CD5">
        <w:rPr>
          <w:rFonts w:cs="Arial"/>
        </w:rPr>
        <w:t>Bootstrap 3 Date/Time Picker (</w:t>
      </w:r>
      <w:proofErr w:type="spellStart"/>
      <w:r w:rsidRPr="00E75CD5">
        <w:rPr>
          <w:rFonts w:cs="Arial"/>
        </w:rPr>
        <w:t>Eonasdan</w:t>
      </w:r>
      <w:proofErr w:type="spellEnd"/>
      <w:r w:rsidRPr="00E75CD5">
        <w:rPr>
          <w:rFonts w:cs="Arial"/>
        </w:rPr>
        <w:t>) – Copyright (c) 2015 Jonathan Peterson (@</w:t>
      </w:r>
      <w:proofErr w:type="spellStart"/>
      <w:r w:rsidRPr="00E75CD5">
        <w:rPr>
          <w:rFonts w:cs="Arial"/>
        </w:rPr>
        <w:t>Eonasdan</w:t>
      </w:r>
      <w:proofErr w:type="spellEnd"/>
      <w:r w:rsidRPr="00E75CD5">
        <w:rPr>
          <w:rFonts w:cs="Arial"/>
        </w:rPr>
        <w:t>)</w:t>
      </w:r>
    </w:p>
    <w:p w14:paraId="368E63EA" w14:textId="75414AC8" w:rsidR="00D437F5" w:rsidRPr="00E75CD5" w:rsidRDefault="00D437F5" w:rsidP="00823545">
      <w:pPr>
        <w:pStyle w:val="ListParagraph"/>
        <w:numPr>
          <w:ilvl w:val="0"/>
          <w:numId w:val="29"/>
        </w:numPr>
        <w:spacing w:before="100" w:beforeAutospacing="1" w:after="100" w:afterAutospacing="1" w:line="240" w:lineRule="auto"/>
        <w:rPr>
          <w:rFonts w:cs="Arial"/>
        </w:rPr>
      </w:pPr>
      <w:r w:rsidRPr="00E75CD5">
        <w:rPr>
          <w:rFonts w:cs="Arial"/>
        </w:rPr>
        <w:t>Bootstrap v.3.3.6 – Copyright (c) 2011-2015 Twitter, Inc</w:t>
      </w:r>
    </w:p>
    <w:p w14:paraId="260116CD" w14:textId="1EAE8288" w:rsidR="00823545" w:rsidRPr="00E75CD5" w:rsidRDefault="00E200E5" w:rsidP="00823545">
      <w:pPr>
        <w:pStyle w:val="ListParagraph"/>
        <w:numPr>
          <w:ilvl w:val="0"/>
          <w:numId w:val="29"/>
        </w:numPr>
        <w:spacing w:before="100" w:beforeAutospacing="1" w:after="100" w:afterAutospacing="1" w:line="240" w:lineRule="auto"/>
        <w:rPr>
          <w:rFonts w:cs="Arial"/>
        </w:rPr>
      </w:pPr>
      <w:r w:rsidRPr="00E75CD5">
        <w:rPr>
          <w:rFonts w:cs="Arial"/>
        </w:rPr>
        <w:t xml:space="preserve">bootstrap-calendar - </w:t>
      </w:r>
      <w:r w:rsidR="00823545" w:rsidRPr="00E75CD5">
        <w:rPr>
          <w:rFonts w:cs="Arial"/>
        </w:rPr>
        <w:t>Copyright (c) 2013 Sergey Romanov</w:t>
      </w:r>
    </w:p>
    <w:p w14:paraId="36450CE4" w14:textId="527B23E4" w:rsidR="008E257B" w:rsidRPr="00E75CD5" w:rsidRDefault="008E257B" w:rsidP="00823545">
      <w:pPr>
        <w:pStyle w:val="ListParagraph"/>
        <w:numPr>
          <w:ilvl w:val="0"/>
          <w:numId w:val="29"/>
        </w:numPr>
        <w:spacing w:before="100" w:beforeAutospacing="1" w:after="100" w:afterAutospacing="1" w:line="240" w:lineRule="auto"/>
        <w:rPr>
          <w:rFonts w:cs="Arial"/>
        </w:rPr>
      </w:pPr>
      <w:r w:rsidRPr="00E75CD5">
        <w:rPr>
          <w:rFonts w:cs="Arial"/>
        </w:rPr>
        <w:t>Bouncy Castle Crypto API – Copyright (c) 2000 – 2016 The Legion of the Bouncy Castle Inc. (https://www.bouncycastle.org)</w:t>
      </w:r>
    </w:p>
    <w:p w14:paraId="12D49064" w14:textId="4BF4F115" w:rsidR="00823545" w:rsidRPr="00E75CD5" w:rsidRDefault="00E200E5" w:rsidP="00823545">
      <w:pPr>
        <w:pStyle w:val="ListParagraph"/>
        <w:numPr>
          <w:ilvl w:val="0"/>
          <w:numId w:val="29"/>
        </w:numPr>
        <w:spacing w:before="100" w:beforeAutospacing="1" w:after="100" w:afterAutospacing="1" w:line="240" w:lineRule="auto"/>
        <w:rPr>
          <w:rFonts w:cs="Arial"/>
        </w:rPr>
      </w:pPr>
      <w:proofErr w:type="spellStart"/>
      <w:r w:rsidRPr="00E75CD5">
        <w:rPr>
          <w:rFonts w:cs="Arial"/>
        </w:rPr>
        <w:t>Datejs</w:t>
      </w:r>
      <w:proofErr w:type="spellEnd"/>
      <w:r w:rsidRPr="00E75CD5">
        <w:rPr>
          <w:rFonts w:cs="Arial"/>
        </w:rPr>
        <w:t xml:space="preserve"> v.1.0 Alpha-1 - </w:t>
      </w:r>
      <w:r w:rsidR="00823545" w:rsidRPr="00E75CD5">
        <w:rPr>
          <w:rFonts w:cs="Arial"/>
        </w:rPr>
        <w:t>Copyright (c) 2006-</w:t>
      </w:r>
      <w:r w:rsidR="00D437F5" w:rsidRPr="00E75CD5">
        <w:rPr>
          <w:rFonts w:cs="Arial"/>
        </w:rPr>
        <w:t>2010</w:t>
      </w:r>
      <w:r w:rsidR="00823545" w:rsidRPr="00E75CD5">
        <w:rPr>
          <w:rFonts w:cs="Arial"/>
        </w:rPr>
        <w:t xml:space="preserve">, </w:t>
      </w:r>
      <w:proofErr w:type="spellStart"/>
      <w:r w:rsidR="00823545" w:rsidRPr="00E75CD5">
        <w:rPr>
          <w:rFonts w:cs="Arial"/>
        </w:rPr>
        <w:t>Coolite</w:t>
      </w:r>
      <w:proofErr w:type="spellEnd"/>
      <w:r w:rsidR="00823545" w:rsidRPr="00E75CD5">
        <w:rPr>
          <w:rFonts w:cs="Arial"/>
        </w:rPr>
        <w:t xml:space="preserve"> Inc. All rights reserved</w:t>
      </w:r>
      <w:r w:rsidR="00A07787" w:rsidRPr="00E75CD5">
        <w:rPr>
          <w:rFonts w:cs="Arial"/>
        </w:rPr>
        <w:t>.</w:t>
      </w:r>
    </w:p>
    <w:p w14:paraId="7A4EDD83" w14:textId="115477B8" w:rsidR="00823545" w:rsidRPr="00E75CD5" w:rsidRDefault="00823545" w:rsidP="00823545">
      <w:pPr>
        <w:pStyle w:val="ListParagraph"/>
        <w:numPr>
          <w:ilvl w:val="0"/>
          <w:numId w:val="29"/>
        </w:numPr>
        <w:spacing w:before="100" w:beforeAutospacing="1" w:after="100" w:afterAutospacing="1" w:line="240" w:lineRule="auto"/>
        <w:rPr>
          <w:rFonts w:cs="Arial"/>
        </w:rPr>
      </w:pPr>
      <w:r w:rsidRPr="00E75CD5">
        <w:rPr>
          <w:rFonts w:cs="Arial"/>
        </w:rPr>
        <w:t>es5-sh</w:t>
      </w:r>
      <w:r w:rsidR="001233BC" w:rsidRPr="00E75CD5">
        <w:rPr>
          <w:rFonts w:cs="Arial"/>
        </w:rPr>
        <w:t xml:space="preserve">im - </w:t>
      </w:r>
      <w:r w:rsidRPr="00E75CD5">
        <w:rPr>
          <w:rFonts w:cs="Arial"/>
        </w:rPr>
        <w:t>Copyright 2009-201</w:t>
      </w:r>
      <w:r w:rsidR="00A07787" w:rsidRPr="00E75CD5">
        <w:rPr>
          <w:rFonts w:cs="Arial"/>
        </w:rPr>
        <w:t>4</w:t>
      </w:r>
      <w:r w:rsidR="002D7748" w:rsidRPr="00E75CD5">
        <w:rPr>
          <w:rFonts w:cs="Arial"/>
        </w:rPr>
        <w:t xml:space="preserve"> Kristopher Michael Kowal and</w:t>
      </w:r>
      <w:r w:rsidRPr="00E75CD5">
        <w:rPr>
          <w:rFonts w:cs="Arial"/>
        </w:rPr>
        <w:t xml:space="preserve"> contributors</w:t>
      </w:r>
    </w:p>
    <w:p w14:paraId="797DE6FA" w14:textId="4CC71DE9" w:rsidR="004234BE" w:rsidRPr="00E75CD5" w:rsidRDefault="004234BE" w:rsidP="00823545">
      <w:pPr>
        <w:pStyle w:val="ListParagraph"/>
        <w:numPr>
          <w:ilvl w:val="0"/>
          <w:numId w:val="29"/>
        </w:numPr>
        <w:spacing w:before="100" w:beforeAutospacing="1" w:after="100" w:afterAutospacing="1" w:line="240" w:lineRule="auto"/>
        <w:rPr>
          <w:rFonts w:cs="Arial"/>
        </w:rPr>
      </w:pPr>
      <w:proofErr w:type="spellStart"/>
      <w:r w:rsidRPr="00E75CD5">
        <w:rPr>
          <w:rFonts w:cs="Arial"/>
        </w:rPr>
        <w:t>FormData</w:t>
      </w:r>
      <w:proofErr w:type="spellEnd"/>
      <w:r w:rsidRPr="00E75CD5">
        <w:rPr>
          <w:rFonts w:cs="Arial"/>
        </w:rPr>
        <w:t xml:space="preserve"> – Copyright (c) 2010 François de Metz</w:t>
      </w:r>
    </w:p>
    <w:p w14:paraId="7319405B" w14:textId="5820E6E1" w:rsidR="00823545" w:rsidRPr="00E75CD5" w:rsidRDefault="001233BC" w:rsidP="00823545">
      <w:pPr>
        <w:pStyle w:val="ListParagraph"/>
        <w:numPr>
          <w:ilvl w:val="0"/>
          <w:numId w:val="29"/>
        </w:numPr>
        <w:spacing w:before="100" w:beforeAutospacing="1" w:after="100" w:afterAutospacing="1" w:line="240" w:lineRule="auto"/>
        <w:rPr>
          <w:rFonts w:cs="Arial"/>
        </w:rPr>
      </w:pPr>
      <w:r w:rsidRPr="00E75CD5">
        <w:rPr>
          <w:rFonts w:cs="Arial"/>
        </w:rPr>
        <w:t xml:space="preserve">Handlebars.js v.1.3.0 - </w:t>
      </w:r>
      <w:r w:rsidR="00823545" w:rsidRPr="00E75CD5">
        <w:rPr>
          <w:rFonts w:cs="Arial"/>
        </w:rPr>
        <w:t>Copyright (C) 2011 by Yehuda Katz</w:t>
      </w:r>
    </w:p>
    <w:p w14:paraId="2AC6E390" w14:textId="38BD73B4" w:rsidR="00823545" w:rsidRPr="00E75CD5" w:rsidRDefault="001233BC" w:rsidP="00823545">
      <w:pPr>
        <w:pStyle w:val="ListParagraph"/>
        <w:numPr>
          <w:ilvl w:val="0"/>
          <w:numId w:val="29"/>
        </w:numPr>
        <w:spacing w:before="100" w:beforeAutospacing="1" w:after="100" w:afterAutospacing="1" w:line="240" w:lineRule="auto"/>
        <w:rPr>
          <w:rFonts w:cs="Arial"/>
        </w:rPr>
      </w:pPr>
      <w:proofErr w:type="spellStart"/>
      <w:r w:rsidRPr="00E75CD5">
        <w:rPr>
          <w:rFonts w:cs="Arial"/>
        </w:rPr>
        <w:t>Javascript</w:t>
      </w:r>
      <w:proofErr w:type="spellEnd"/>
      <w:r w:rsidRPr="00E75CD5">
        <w:rPr>
          <w:rFonts w:cs="Arial"/>
        </w:rPr>
        <w:t xml:space="preserve"> Date Format v.</w:t>
      </w:r>
      <w:r w:rsidR="00823545" w:rsidRPr="00E75CD5">
        <w:rPr>
          <w:rFonts w:cs="Arial"/>
        </w:rPr>
        <w:t>1</w:t>
      </w:r>
      <w:r w:rsidRPr="00E75CD5">
        <w:rPr>
          <w:rFonts w:cs="Arial"/>
        </w:rPr>
        <w:t xml:space="preserve">.2.3 - </w:t>
      </w:r>
      <w:r w:rsidR="00823545" w:rsidRPr="00E75CD5">
        <w:rPr>
          <w:rFonts w:cs="Arial"/>
        </w:rPr>
        <w:t xml:space="preserve">Copyright </w:t>
      </w:r>
      <w:r w:rsidR="00467545" w:rsidRPr="00E75CD5">
        <w:rPr>
          <w:rFonts w:cs="Arial"/>
        </w:rPr>
        <w:t xml:space="preserve">(c) 2007-2009 Steven </w:t>
      </w:r>
      <w:proofErr w:type="spellStart"/>
      <w:r w:rsidR="00467545" w:rsidRPr="00E75CD5">
        <w:rPr>
          <w:rFonts w:cs="Arial"/>
        </w:rPr>
        <w:t>Levithan</w:t>
      </w:r>
      <w:proofErr w:type="spellEnd"/>
    </w:p>
    <w:p w14:paraId="7D4CAE9B" w14:textId="6497D5E8" w:rsidR="00823545" w:rsidRPr="00E75CD5" w:rsidRDefault="00892D76" w:rsidP="00C36A57">
      <w:pPr>
        <w:pStyle w:val="ListParagraph"/>
        <w:numPr>
          <w:ilvl w:val="0"/>
          <w:numId w:val="29"/>
        </w:numPr>
        <w:spacing w:before="100" w:beforeAutospacing="1" w:after="100" w:afterAutospacing="1" w:line="240" w:lineRule="auto"/>
        <w:rPr>
          <w:rFonts w:cs="Arial"/>
        </w:rPr>
      </w:pPr>
      <w:r w:rsidRPr="00E75CD5">
        <w:rPr>
          <w:rFonts w:cs="Arial"/>
        </w:rPr>
        <w:t>jQuery</w:t>
      </w:r>
      <w:r w:rsidRPr="00E75CD5">
        <w:rPr>
          <w:rFonts w:cs="Arial"/>
        </w:rPr>
        <w:tab/>
      </w:r>
      <w:r w:rsidR="00C36A57" w:rsidRPr="00E75CD5">
        <w:rPr>
          <w:rFonts w:cs="Arial"/>
        </w:rPr>
        <w:t>v</w:t>
      </w:r>
      <w:r w:rsidRPr="00E75CD5">
        <w:rPr>
          <w:rFonts w:cs="Arial"/>
        </w:rPr>
        <w:t>1.10.2</w:t>
      </w:r>
      <w:r w:rsidR="000E3B99" w:rsidRPr="00E75CD5">
        <w:rPr>
          <w:rFonts w:cs="Arial"/>
        </w:rPr>
        <w:t xml:space="preserve"> </w:t>
      </w:r>
      <w:r w:rsidR="00C36A57" w:rsidRPr="00E75CD5">
        <w:rPr>
          <w:rFonts w:cs="Arial"/>
        </w:rPr>
        <w:t xml:space="preserve">and 1.11.1 - </w:t>
      </w:r>
      <w:r w:rsidR="00823545" w:rsidRPr="00E75CD5">
        <w:rPr>
          <w:rFonts w:cs="Arial"/>
        </w:rPr>
        <w:t xml:space="preserve">Copyright </w:t>
      </w:r>
      <w:r w:rsidR="00C36A57" w:rsidRPr="00E75CD5">
        <w:rPr>
          <w:rFonts w:cs="Arial"/>
        </w:rPr>
        <w:t>(c) jQuery Foundation and other contributors, https://jquery.org/</w:t>
      </w:r>
    </w:p>
    <w:p w14:paraId="18AEC2C5" w14:textId="4DEF4EEE" w:rsidR="00823545" w:rsidRPr="00E75CD5" w:rsidRDefault="00823545" w:rsidP="00823545">
      <w:pPr>
        <w:pStyle w:val="ListParagraph"/>
        <w:numPr>
          <w:ilvl w:val="0"/>
          <w:numId w:val="29"/>
        </w:numPr>
        <w:spacing w:before="100" w:beforeAutospacing="1" w:after="100" w:afterAutospacing="1" w:line="240" w:lineRule="auto"/>
        <w:rPr>
          <w:rFonts w:cs="Arial"/>
        </w:rPr>
      </w:pPr>
      <w:r w:rsidRPr="00E75CD5">
        <w:rPr>
          <w:rFonts w:cs="Arial"/>
        </w:rPr>
        <w:t xml:space="preserve">jQuery </w:t>
      </w:r>
      <w:proofErr w:type="spellStart"/>
      <w:r w:rsidRPr="00E75CD5">
        <w:rPr>
          <w:rFonts w:cs="Arial"/>
        </w:rPr>
        <w:t>BlockUI</w:t>
      </w:r>
      <w:proofErr w:type="spellEnd"/>
      <w:r w:rsidRPr="00E75CD5">
        <w:rPr>
          <w:rFonts w:cs="Arial"/>
        </w:rPr>
        <w:t xml:space="preserve"> (</w:t>
      </w:r>
      <w:r w:rsidR="00892D76" w:rsidRPr="00E75CD5">
        <w:rPr>
          <w:rFonts w:cs="Arial"/>
        </w:rPr>
        <w:t xml:space="preserve">jQuery Plugin) v.2.56.0-2013.01.31 - </w:t>
      </w:r>
      <w:r w:rsidRPr="00E75CD5">
        <w:rPr>
          <w:rFonts w:cs="Arial"/>
        </w:rPr>
        <w:t xml:space="preserve">Copyright (c) 2007-2013 M. </w:t>
      </w:r>
      <w:proofErr w:type="spellStart"/>
      <w:r w:rsidRPr="00E75CD5">
        <w:rPr>
          <w:rFonts w:cs="Arial"/>
        </w:rPr>
        <w:t>Alsup</w:t>
      </w:r>
      <w:proofErr w:type="spellEnd"/>
    </w:p>
    <w:p w14:paraId="6BA9FE94" w14:textId="67D00803" w:rsidR="00C759E7" w:rsidRPr="00E75CD5" w:rsidRDefault="00C759E7" w:rsidP="00823545">
      <w:pPr>
        <w:pStyle w:val="ListParagraph"/>
        <w:numPr>
          <w:ilvl w:val="0"/>
          <w:numId w:val="29"/>
        </w:numPr>
        <w:spacing w:before="100" w:beforeAutospacing="1" w:after="100" w:afterAutospacing="1" w:line="240" w:lineRule="auto"/>
        <w:rPr>
          <w:rFonts w:cs="Arial"/>
        </w:rPr>
      </w:pPr>
      <w:r w:rsidRPr="00E75CD5">
        <w:rPr>
          <w:rFonts w:cs="Arial"/>
        </w:rPr>
        <w:t xml:space="preserve">jQuery UI </w:t>
      </w:r>
      <w:proofErr w:type="spellStart"/>
      <w:r w:rsidRPr="00E75CD5">
        <w:rPr>
          <w:rFonts w:cs="Arial"/>
        </w:rPr>
        <w:t>datepicker</w:t>
      </w:r>
      <w:proofErr w:type="spellEnd"/>
      <w:r w:rsidRPr="00E75CD5">
        <w:rPr>
          <w:rFonts w:cs="Arial"/>
        </w:rPr>
        <w:t xml:space="preserve"> - Copyright (c) jQuery Foundation and other contributors</w:t>
      </w:r>
    </w:p>
    <w:p w14:paraId="0372B0F3" w14:textId="111D04DA" w:rsidR="00823545" w:rsidRPr="00E75CD5" w:rsidRDefault="00823545" w:rsidP="00823545">
      <w:pPr>
        <w:pStyle w:val="ListParagraph"/>
        <w:numPr>
          <w:ilvl w:val="0"/>
          <w:numId w:val="29"/>
        </w:numPr>
        <w:spacing w:before="100" w:beforeAutospacing="1" w:after="100" w:afterAutospacing="1" w:line="240" w:lineRule="auto"/>
        <w:rPr>
          <w:rFonts w:cs="Arial"/>
        </w:rPr>
      </w:pPr>
      <w:r w:rsidRPr="00E75CD5">
        <w:rPr>
          <w:rFonts w:cs="Arial"/>
        </w:rPr>
        <w:t>jQu</w:t>
      </w:r>
      <w:r w:rsidR="00892D76" w:rsidRPr="00E75CD5">
        <w:rPr>
          <w:rFonts w:cs="Arial"/>
        </w:rPr>
        <w:t xml:space="preserve">ery Bootstrap Pagination - </w:t>
      </w:r>
      <w:r w:rsidRPr="00E75CD5">
        <w:rPr>
          <w:rFonts w:cs="Arial"/>
        </w:rPr>
        <w:t>Copyright (c) 2012 Mark Bates</w:t>
      </w:r>
    </w:p>
    <w:p w14:paraId="61FB024A" w14:textId="27E902B0" w:rsidR="00823545" w:rsidRPr="00E75CD5" w:rsidRDefault="00823545" w:rsidP="00823545">
      <w:pPr>
        <w:pStyle w:val="ListParagraph"/>
        <w:numPr>
          <w:ilvl w:val="0"/>
          <w:numId w:val="29"/>
        </w:numPr>
        <w:spacing w:before="100" w:beforeAutospacing="1" w:after="100" w:afterAutospacing="1" w:line="240" w:lineRule="auto"/>
        <w:rPr>
          <w:rFonts w:cs="Arial"/>
        </w:rPr>
      </w:pPr>
      <w:r w:rsidRPr="00E75CD5">
        <w:rPr>
          <w:rFonts w:cs="Arial"/>
        </w:rPr>
        <w:t>jQuery cooki</w:t>
      </w:r>
      <w:r w:rsidR="00892D76" w:rsidRPr="00E75CD5">
        <w:rPr>
          <w:rFonts w:cs="Arial"/>
        </w:rPr>
        <w:t>e plugin (</w:t>
      </w:r>
      <w:proofErr w:type="spellStart"/>
      <w:r w:rsidR="00892D76" w:rsidRPr="00E75CD5">
        <w:rPr>
          <w:rFonts w:cs="Arial"/>
        </w:rPr>
        <w:t>jquery</w:t>
      </w:r>
      <w:proofErr w:type="spellEnd"/>
      <w:r w:rsidR="00892D76" w:rsidRPr="00E75CD5">
        <w:rPr>
          <w:rFonts w:cs="Arial"/>
        </w:rPr>
        <w:t xml:space="preserve">-cookie) - </w:t>
      </w:r>
      <w:r w:rsidRPr="00E75CD5">
        <w:rPr>
          <w:rFonts w:cs="Arial"/>
        </w:rPr>
        <w:t xml:space="preserve">Copyright (c) </w:t>
      </w:r>
      <w:r w:rsidR="00467545" w:rsidRPr="00E75CD5">
        <w:rPr>
          <w:rFonts w:cs="Arial"/>
        </w:rPr>
        <w:t>2010</w:t>
      </w:r>
      <w:r w:rsidRPr="00E75CD5">
        <w:rPr>
          <w:rFonts w:cs="Arial"/>
        </w:rPr>
        <w:t xml:space="preserve"> Klaus </w:t>
      </w:r>
      <w:proofErr w:type="spellStart"/>
      <w:r w:rsidRPr="00E75CD5">
        <w:rPr>
          <w:rFonts w:cs="Arial"/>
        </w:rPr>
        <w:t>Hartl</w:t>
      </w:r>
      <w:proofErr w:type="spellEnd"/>
      <w:r w:rsidRPr="00E75CD5">
        <w:rPr>
          <w:rFonts w:cs="Arial"/>
        </w:rPr>
        <w:t xml:space="preserve"> (stilbuero.de)</w:t>
      </w:r>
    </w:p>
    <w:p w14:paraId="3D038D23" w14:textId="40AE4B68" w:rsidR="00823545" w:rsidRPr="00E75CD5" w:rsidRDefault="00823545" w:rsidP="00892D76">
      <w:pPr>
        <w:pStyle w:val="ListParagraph"/>
        <w:numPr>
          <w:ilvl w:val="0"/>
          <w:numId w:val="29"/>
        </w:numPr>
        <w:spacing w:before="100" w:beforeAutospacing="1" w:after="100" w:afterAutospacing="1" w:line="240" w:lineRule="auto"/>
        <w:rPr>
          <w:rFonts w:cs="Arial"/>
        </w:rPr>
      </w:pPr>
      <w:r w:rsidRPr="00E75CD5">
        <w:rPr>
          <w:rFonts w:cs="Arial"/>
        </w:rPr>
        <w:t xml:space="preserve">jQuery </w:t>
      </w:r>
      <w:proofErr w:type="spellStart"/>
      <w:r w:rsidR="00892D76" w:rsidRPr="00E75CD5">
        <w:rPr>
          <w:rFonts w:cs="Arial"/>
        </w:rPr>
        <w:t>Elastislide</w:t>
      </w:r>
      <w:proofErr w:type="spellEnd"/>
      <w:r w:rsidR="00892D76" w:rsidRPr="00E75CD5">
        <w:rPr>
          <w:rFonts w:cs="Arial"/>
        </w:rPr>
        <w:t xml:space="preserve"> (jQuery Plugin)  - Copyright 2012 </w:t>
      </w:r>
      <w:proofErr w:type="spellStart"/>
      <w:r w:rsidR="00892D76" w:rsidRPr="00E75CD5">
        <w:rPr>
          <w:rFonts w:cs="Arial"/>
        </w:rPr>
        <w:t>Codrops</w:t>
      </w:r>
      <w:proofErr w:type="spellEnd"/>
    </w:p>
    <w:p w14:paraId="4C4A5959" w14:textId="181F5BF4" w:rsidR="00823545" w:rsidRPr="00E75CD5" w:rsidRDefault="00823545" w:rsidP="00823545">
      <w:pPr>
        <w:pStyle w:val="ListParagraph"/>
        <w:numPr>
          <w:ilvl w:val="0"/>
          <w:numId w:val="29"/>
        </w:numPr>
        <w:spacing w:before="100" w:beforeAutospacing="1" w:after="100" w:afterAutospacing="1" w:line="240" w:lineRule="auto"/>
        <w:rPr>
          <w:rFonts w:cs="Arial"/>
        </w:rPr>
      </w:pPr>
      <w:r w:rsidRPr="00E75CD5">
        <w:rPr>
          <w:rFonts w:cs="Arial"/>
        </w:rPr>
        <w:t>jQuer</w:t>
      </w:r>
      <w:r w:rsidR="00892D76" w:rsidRPr="00E75CD5">
        <w:rPr>
          <w:rFonts w:cs="Arial"/>
        </w:rPr>
        <w:t xml:space="preserve">y Form Plugin v.3.51.0-2014.6.20 - </w:t>
      </w:r>
      <w:r w:rsidRPr="00E75CD5">
        <w:rPr>
          <w:rFonts w:cs="Arial"/>
        </w:rPr>
        <w:t xml:space="preserve">Copyright </w:t>
      </w:r>
      <w:r w:rsidR="00467545" w:rsidRPr="00E75CD5">
        <w:rPr>
          <w:rFonts w:cs="Arial"/>
        </w:rPr>
        <w:t xml:space="preserve">2014 </w:t>
      </w:r>
      <w:r w:rsidRPr="00E75CD5">
        <w:rPr>
          <w:rFonts w:cs="Arial"/>
        </w:rPr>
        <w:t xml:space="preserve">(c) M. </w:t>
      </w:r>
      <w:proofErr w:type="spellStart"/>
      <w:r w:rsidRPr="00E75CD5">
        <w:rPr>
          <w:rFonts w:cs="Arial"/>
        </w:rPr>
        <w:t>Alsup</w:t>
      </w:r>
      <w:proofErr w:type="spellEnd"/>
    </w:p>
    <w:p w14:paraId="781CEBBB" w14:textId="64AF9AD3" w:rsidR="00823545" w:rsidRPr="00E75CD5" w:rsidRDefault="00892D76" w:rsidP="00823545">
      <w:pPr>
        <w:pStyle w:val="ListParagraph"/>
        <w:numPr>
          <w:ilvl w:val="0"/>
          <w:numId w:val="29"/>
        </w:numPr>
        <w:spacing w:before="100" w:beforeAutospacing="1" w:after="100" w:afterAutospacing="1" w:line="240" w:lineRule="auto"/>
        <w:rPr>
          <w:rFonts w:cs="Arial"/>
        </w:rPr>
      </w:pPr>
      <w:r w:rsidRPr="00E75CD5">
        <w:rPr>
          <w:rFonts w:cs="Arial"/>
        </w:rPr>
        <w:t xml:space="preserve">jQuery </w:t>
      </w:r>
      <w:proofErr w:type="spellStart"/>
      <w:r w:rsidRPr="00E75CD5">
        <w:rPr>
          <w:rFonts w:cs="Arial"/>
        </w:rPr>
        <w:t>RateIt</w:t>
      </w:r>
      <w:proofErr w:type="spellEnd"/>
      <w:r w:rsidRPr="00E75CD5">
        <w:rPr>
          <w:rFonts w:cs="Arial"/>
        </w:rPr>
        <w:t xml:space="preserve"> plugin - </w:t>
      </w:r>
      <w:r w:rsidR="00823545" w:rsidRPr="00E75CD5">
        <w:rPr>
          <w:rFonts w:cs="Arial"/>
        </w:rPr>
        <w:t>Copyright (c) 201</w:t>
      </w:r>
      <w:r w:rsidR="00B329EC" w:rsidRPr="00E75CD5">
        <w:rPr>
          <w:rFonts w:cs="Arial"/>
        </w:rPr>
        <w:t>6</w:t>
      </w:r>
      <w:r w:rsidR="00823545" w:rsidRPr="00E75CD5">
        <w:rPr>
          <w:rFonts w:cs="Arial"/>
        </w:rPr>
        <w:t xml:space="preserve"> Gideon </w:t>
      </w:r>
      <w:proofErr w:type="spellStart"/>
      <w:r w:rsidR="00823545" w:rsidRPr="00E75CD5">
        <w:rPr>
          <w:rFonts w:cs="Arial"/>
        </w:rPr>
        <w:t>Junge</w:t>
      </w:r>
      <w:proofErr w:type="spellEnd"/>
    </w:p>
    <w:p w14:paraId="088C6F2E" w14:textId="478E1AD3" w:rsidR="00823545" w:rsidRPr="00E75CD5" w:rsidRDefault="00892D76" w:rsidP="00823545">
      <w:pPr>
        <w:pStyle w:val="ListParagraph"/>
        <w:numPr>
          <w:ilvl w:val="0"/>
          <w:numId w:val="29"/>
        </w:numPr>
        <w:spacing w:before="100" w:beforeAutospacing="1" w:after="100" w:afterAutospacing="1" w:line="240" w:lineRule="auto"/>
        <w:rPr>
          <w:rFonts w:cs="Arial"/>
        </w:rPr>
      </w:pPr>
      <w:r w:rsidRPr="00E75CD5">
        <w:rPr>
          <w:rFonts w:cs="Arial"/>
        </w:rPr>
        <w:t xml:space="preserve">jQuery Templates Plugin </w:t>
      </w:r>
      <w:r w:rsidR="000405F4" w:rsidRPr="00E75CD5">
        <w:rPr>
          <w:rFonts w:cs="Arial"/>
        </w:rPr>
        <w:t>– Copyright 2011, Software Freedom Conservancy, Inc.</w:t>
      </w:r>
    </w:p>
    <w:p w14:paraId="3586DD45" w14:textId="3FD38DEF" w:rsidR="00823545" w:rsidRPr="00E75CD5" w:rsidRDefault="00892D76" w:rsidP="00C36A57">
      <w:pPr>
        <w:pStyle w:val="ListParagraph"/>
        <w:numPr>
          <w:ilvl w:val="0"/>
          <w:numId w:val="29"/>
        </w:numPr>
        <w:spacing w:before="100" w:beforeAutospacing="1" w:after="100" w:afterAutospacing="1" w:line="240" w:lineRule="auto"/>
        <w:rPr>
          <w:rFonts w:cs="Arial"/>
        </w:rPr>
      </w:pPr>
      <w:r w:rsidRPr="00E75CD5">
        <w:rPr>
          <w:rFonts w:cs="Arial"/>
        </w:rPr>
        <w:t>jQuery UI v.</w:t>
      </w:r>
      <w:r w:rsidR="000E3B99" w:rsidRPr="00E75CD5">
        <w:rPr>
          <w:rFonts w:cs="Arial"/>
        </w:rPr>
        <w:t>1.10.4</w:t>
      </w:r>
      <w:r w:rsidRPr="00E75CD5">
        <w:rPr>
          <w:rFonts w:cs="Arial"/>
        </w:rPr>
        <w:t xml:space="preserve"> - </w:t>
      </w:r>
      <w:r w:rsidR="00823545" w:rsidRPr="00E75CD5">
        <w:rPr>
          <w:rFonts w:cs="Arial"/>
        </w:rPr>
        <w:t xml:space="preserve">Copyright </w:t>
      </w:r>
      <w:r w:rsidR="00C36A57" w:rsidRPr="00E75CD5">
        <w:rPr>
          <w:rFonts w:cs="Arial"/>
        </w:rPr>
        <w:t>jQuery Foundation and other contributors, https://jquery.org/</w:t>
      </w:r>
      <w:r w:rsidR="00823545" w:rsidRPr="00E75CD5">
        <w:rPr>
          <w:rFonts w:cs="Arial"/>
        </w:rPr>
        <w:t xml:space="preserve"> </w:t>
      </w:r>
      <w:r w:rsidR="00823545" w:rsidRPr="00E75CD5">
        <w:rPr>
          <w:rFonts w:cs="Arial"/>
        </w:rPr>
        <w:tab/>
      </w:r>
    </w:p>
    <w:p w14:paraId="4312D56F" w14:textId="49C4AFFF" w:rsidR="00823545" w:rsidRPr="00E75CD5" w:rsidRDefault="0070350E" w:rsidP="00823545">
      <w:pPr>
        <w:pStyle w:val="ListParagraph"/>
        <w:numPr>
          <w:ilvl w:val="0"/>
          <w:numId w:val="29"/>
        </w:numPr>
        <w:spacing w:before="100" w:beforeAutospacing="1" w:after="100" w:afterAutospacing="1" w:line="240" w:lineRule="auto"/>
        <w:rPr>
          <w:rFonts w:cs="Arial"/>
        </w:rPr>
      </w:pPr>
      <w:r w:rsidRPr="00E75CD5">
        <w:rPr>
          <w:rFonts w:cs="Arial"/>
        </w:rPr>
        <w:lastRenderedPageBreak/>
        <w:t>jQuery Validation Plugin</w:t>
      </w:r>
      <w:r w:rsidRPr="00E75CD5">
        <w:rPr>
          <w:rFonts w:cs="Arial"/>
        </w:rPr>
        <w:tab/>
        <w:t xml:space="preserve"> v.1.13.1 - </w:t>
      </w:r>
      <w:r w:rsidR="00823545" w:rsidRPr="00E75CD5">
        <w:rPr>
          <w:rFonts w:cs="Arial"/>
        </w:rPr>
        <w:t xml:space="preserve">Copyright (c) 2014 </w:t>
      </w:r>
      <w:proofErr w:type="spellStart"/>
      <w:r w:rsidR="00823545" w:rsidRPr="00E75CD5">
        <w:rPr>
          <w:rFonts w:cs="Arial"/>
        </w:rPr>
        <w:t>Jörn</w:t>
      </w:r>
      <w:proofErr w:type="spellEnd"/>
      <w:r w:rsidR="00823545" w:rsidRPr="00E75CD5">
        <w:rPr>
          <w:rFonts w:cs="Arial"/>
        </w:rPr>
        <w:t xml:space="preserve"> </w:t>
      </w:r>
      <w:proofErr w:type="spellStart"/>
      <w:r w:rsidR="00823545" w:rsidRPr="00E75CD5">
        <w:rPr>
          <w:rFonts w:cs="Arial"/>
        </w:rPr>
        <w:t>Zaefferer</w:t>
      </w:r>
      <w:proofErr w:type="spellEnd"/>
    </w:p>
    <w:p w14:paraId="4492D047" w14:textId="31F8D846" w:rsidR="00823545" w:rsidRPr="00E75CD5" w:rsidRDefault="0070350E" w:rsidP="00823545">
      <w:pPr>
        <w:pStyle w:val="ListParagraph"/>
        <w:numPr>
          <w:ilvl w:val="0"/>
          <w:numId w:val="29"/>
        </w:numPr>
        <w:spacing w:before="100" w:beforeAutospacing="1" w:after="100" w:afterAutospacing="1" w:line="240" w:lineRule="auto"/>
        <w:rPr>
          <w:rFonts w:cs="Arial"/>
        </w:rPr>
      </w:pPr>
      <w:proofErr w:type="spellStart"/>
      <w:r w:rsidRPr="00E75CD5">
        <w:rPr>
          <w:rFonts w:cs="Arial"/>
        </w:rPr>
        <w:t>jquery</w:t>
      </w:r>
      <w:proofErr w:type="spellEnd"/>
      <w:r w:rsidRPr="00E75CD5">
        <w:rPr>
          <w:rFonts w:cs="Arial"/>
        </w:rPr>
        <w:t xml:space="preserve">-migrate v.1.2.1 - </w:t>
      </w:r>
      <w:r w:rsidR="00823545" w:rsidRPr="00E75CD5">
        <w:rPr>
          <w:rFonts w:cs="Arial"/>
        </w:rPr>
        <w:t>Copyright jQuery Foundation, Inc. and other contributors</w:t>
      </w:r>
      <w:r w:rsidR="00467545" w:rsidRPr="00E75CD5">
        <w:rPr>
          <w:rFonts w:cs="Arial"/>
        </w:rPr>
        <w:t>, https://jquery.org/</w:t>
      </w:r>
    </w:p>
    <w:p w14:paraId="4F4CFC2C" w14:textId="065AEFF9" w:rsidR="00823545" w:rsidRPr="00E75CD5" w:rsidRDefault="00197132" w:rsidP="00823545">
      <w:pPr>
        <w:pStyle w:val="ListParagraph"/>
        <w:numPr>
          <w:ilvl w:val="0"/>
          <w:numId w:val="29"/>
        </w:numPr>
        <w:spacing w:before="100" w:beforeAutospacing="1" w:after="100" w:afterAutospacing="1" w:line="240" w:lineRule="auto"/>
        <w:rPr>
          <w:rFonts w:cs="Arial"/>
        </w:rPr>
      </w:pPr>
      <w:proofErr w:type="spellStart"/>
      <w:r w:rsidRPr="00E75CD5">
        <w:rPr>
          <w:rFonts w:cs="Arial"/>
        </w:rPr>
        <w:t>T</w:t>
      </w:r>
      <w:r w:rsidR="00892D76" w:rsidRPr="00E75CD5">
        <w:rPr>
          <w:rFonts w:cs="Arial"/>
        </w:rPr>
        <w:t>imeago</w:t>
      </w:r>
      <w:proofErr w:type="spellEnd"/>
      <w:r w:rsidRPr="00E75CD5">
        <w:rPr>
          <w:rFonts w:cs="Arial"/>
        </w:rPr>
        <w:t xml:space="preserve"> </w:t>
      </w:r>
      <w:r w:rsidR="00892D76" w:rsidRPr="00E75CD5">
        <w:rPr>
          <w:rFonts w:cs="Arial"/>
        </w:rPr>
        <w:t>v.</w:t>
      </w:r>
      <w:r w:rsidR="00823545" w:rsidRPr="00E75CD5">
        <w:rPr>
          <w:rFonts w:cs="Arial"/>
        </w:rPr>
        <w:t>0.</w:t>
      </w:r>
      <w:r w:rsidR="00897208" w:rsidRPr="00E75CD5">
        <w:rPr>
          <w:rFonts w:cs="Arial"/>
        </w:rPr>
        <w:t>10.0</w:t>
      </w:r>
      <w:r w:rsidR="00892D76" w:rsidRPr="00E75CD5">
        <w:rPr>
          <w:rFonts w:cs="Arial"/>
        </w:rPr>
        <w:t xml:space="preserve"> - </w:t>
      </w:r>
      <w:r w:rsidR="00823545" w:rsidRPr="00E75CD5">
        <w:rPr>
          <w:rFonts w:cs="Arial"/>
        </w:rPr>
        <w:t xml:space="preserve">Copyright (c) 2008-2015 Ryan </w:t>
      </w:r>
      <w:proofErr w:type="spellStart"/>
      <w:r w:rsidR="00823545" w:rsidRPr="00E75CD5">
        <w:rPr>
          <w:rFonts w:cs="Arial"/>
        </w:rPr>
        <w:t>McGeary</w:t>
      </w:r>
      <w:proofErr w:type="spellEnd"/>
    </w:p>
    <w:p w14:paraId="710E7C8B" w14:textId="110EA8F7" w:rsidR="004234BE" w:rsidRPr="00E75CD5" w:rsidRDefault="004234BE" w:rsidP="00823545">
      <w:pPr>
        <w:pStyle w:val="ListParagraph"/>
        <w:numPr>
          <w:ilvl w:val="0"/>
          <w:numId w:val="29"/>
        </w:numPr>
        <w:spacing w:before="100" w:beforeAutospacing="1" w:after="100" w:afterAutospacing="1" w:line="240" w:lineRule="auto"/>
        <w:rPr>
          <w:rFonts w:cs="Arial"/>
        </w:rPr>
      </w:pPr>
      <w:r w:rsidRPr="00E75CD5">
        <w:rPr>
          <w:rFonts w:cs="Arial"/>
        </w:rPr>
        <w:t>Json.NET – Copyright (c) 2007 James Newton-King</w:t>
      </w:r>
    </w:p>
    <w:p w14:paraId="69661084" w14:textId="50B7D858" w:rsidR="00823545" w:rsidRPr="00E75CD5" w:rsidRDefault="0070350E" w:rsidP="00823545">
      <w:pPr>
        <w:pStyle w:val="ListParagraph"/>
        <w:numPr>
          <w:ilvl w:val="0"/>
          <w:numId w:val="29"/>
        </w:numPr>
        <w:spacing w:before="100" w:beforeAutospacing="1" w:after="100" w:afterAutospacing="1" w:line="240" w:lineRule="auto"/>
        <w:rPr>
          <w:rFonts w:cs="Arial"/>
        </w:rPr>
      </w:pPr>
      <w:r w:rsidRPr="00E75CD5">
        <w:rPr>
          <w:rFonts w:cs="Arial"/>
        </w:rPr>
        <w:t xml:space="preserve">lightbox2 v.2.6 - </w:t>
      </w:r>
      <w:r w:rsidR="00823545" w:rsidRPr="00E75CD5">
        <w:rPr>
          <w:rFonts w:cs="Arial"/>
        </w:rPr>
        <w:t xml:space="preserve">Copyright (c) 2015 Lokesh </w:t>
      </w:r>
      <w:proofErr w:type="spellStart"/>
      <w:r w:rsidR="00823545" w:rsidRPr="00E75CD5">
        <w:rPr>
          <w:rFonts w:cs="Arial"/>
        </w:rPr>
        <w:t>Dhakar</w:t>
      </w:r>
      <w:proofErr w:type="spellEnd"/>
    </w:p>
    <w:p w14:paraId="56147832" w14:textId="7013652D" w:rsidR="00B839F2" w:rsidRPr="00E75CD5" w:rsidRDefault="00E3142F" w:rsidP="00050B08">
      <w:pPr>
        <w:pStyle w:val="ListParagraph"/>
        <w:numPr>
          <w:ilvl w:val="0"/>
          <w:numId w:val="29"/>
        </w:numPr>
        <w:spacing w:before="100" w:beforeAutospacing="1" w:after="100" w:afterAutospacing="1" w:line="240" w:lineRule="auto"/>
        <w:rPr>
          <w:rFonts w:cs="Arial"/>
        </w:rPr>
      </w:pPr>
      <w:proofErr w:type="spellStart"/>
      <w:r w:rsidRPr="00E75CD5">
        <w:rPr>
          <w:rFonts w:cs="Arial"/>
        </w:rPr>
        <w:t>Kentor.OwinCookieSaver</w:t>
      </w:r>
      <w:proofErr w:type="spellEnd"/>
      <w:r w:rsidRPr="00E75CD5">
        <w:rPr>
          <w:rFonts w:cs="Arial"/>
        </w:rPr>
        <w:t xml:space="preserve"> – Copyright (c) 2014 </w:t>
      </w:r>
      <w:proofErr w:type="spellStart"/>
      <w:r w:rsidRPr="00E75CD5">
        <w:rPr>
          <w:rFonts w:cs="Arial"/>
        </w:rPr>
        <w:t>Kentor</w:t>
      </w:r>
      <w:proofErr w:type="spellEnd"/>
      <w:r w:rsidRPr="00E75CD5">
        <w:rPr>
          <w:rFonts w:cs="Arial"/>
        </w:rPr>
        <w:t xml:space="preserve"> and Contributors</w:t>
      </w:r>
    </w:p>
    <w:p w14:paraId="5EC086A6" w14:textId="084630A2" w:rsidR="00823545" w:rsidRPr="00E75CD5" w:rsidRDefault="0070350E" w:rsidP="00823545">
      <w:pPr>
        <w:pStyle w:val="ListParagraph"/>
        <w:numPr>
          <w:ilvl w:val="0"/>
          <w:numId w:val="29"/>
        </w:numPr>
        <w:spacing w:before="100" w:beforeAutospacing="1" w:after="100" w:afterAutospacing="1" w:line="240" w:lineRule="auto"/>
        <w:rPr>
          <w:rFonts w:cs="Arial"/>
        </w:rPr>
      </w:pPr>
      <w:r w:rsidRPr="00E75CD5">
        <w:rPr>
          <w:rFonts w:cs="Arial"/>
        </w:rPr>
        <w:t>Modernizr</w:t>
      </w:r>
      <w:r w:rsidR="00C36A57" w:rsidRPr="00E75CD5">
        <w:rPr>
          <w:rFonts w:cs="Arial"/>
        </w:rPr>
        <w:t>.js</w:t>
      </w:r>
      <w:r w:rsidRPr="00E75CD5">
        <w:rPr>
          <w:rFonts w:cs="Arial"/>
        </w:rPr>
        <w:t xml:space="preserve">  - </w:t>
      </w:r>
      <w:r w:rsidR="00823545" w:rsidRPr="00E75CD5">
        <w:rPr>
          <w:rFonts w:cs="Arial"/>
        </w:rPr>
        <w:t xml:space="preserve">Copyright (c) </w:t>
      </w:r>
      <w:proofErr w:type="spellStart"/>
      <w:r w:rsidR="00C36A57" w:rsidRPr="00E75CD5">
        <w:rPr>
          <w:rFonts w:cs="Arial"/>
        </w:rPr>
        <w:t>Modernizr</w:t>
      </w:r>
      <w:proofErr w:type="spellEnd"/>
      <w:r w:rsidR="00C36A57" w:rsidRPr="00E75CD5">
        <w:rPr>
          <w:rFonts w:cs="Arial"/>
        </w:rPr>
        <w:t xml:space="preserve"> contributors</w:t>
      </w:r>
    </w:p>
    <w:p w14:paraId="1AFA82F8" w14:textId="4F63052A" w:rsidR="00823545" w:rsidRPr="00E75CD5" w:rsidRDefault="0070350E" w:rsidP="00823545">
      <w:pPr>
        <w:pStyle w:val="ListParagraph"/>
        <w:numPr>
          <w:ilvl w:val="0"/>
          <w:numId w:val="29"/>
        </w:numPr>
        <w:spacing w:before="100" w:beforeAutospacing="1" w:after="100" w:afterAutospacing="1" w:line="240" w:lineRule="auto"/>
        <w:rPr>
          <w:rFonts w:cs="Arial"/>
        </w:rPr>
      </w:pPr>
      <w:r w:rsidRPr="00E75CD5">
        <w:rPr>
          <w:rFonts w:cs="Arial"/>
        </w:rPr>
        <w:t xml:space="preserve">moment.js  </w:t>
      </w:r>
      <w:r w:rsidR="007D6B7F" w:rsidRPr="00E75CD5">
        <w:rPr>
          <w:rFonts w:cs="Arial"/>
        </w:rPr>
        <w:t xml:space="preserve">v. 2.18.1 </w:t>
      </w:r>
      <w:r w:rsidRPr="00E75CD5">
        <w:rPr>
          <w:rFonts w:cs="Arial"/>
        </w:rPr>
        <w:t xml:space="preserve">- </w:t>
      </w:r>
      <w:r w:rsidR="00823545" w:rsidRPr="00E75CD5">
        <w:rPr>
          <w:rFonts w:cs="Arial"/>
        </w:rPr>
        <w:t xml:space="preserve">Copyright (c) 2011-2015 Tim Wood, </w:t>
      </w:r>
      <w:proofErr w:type="spellStart"/>
      <w:r w:rsidR="00823545" w:rsidRPr="00E75CD5">
        <w:rPr>
          <w:rFonts w:cs="Arial"/>
        </w:rPr>
        <w:t>Iskren</w:t>
      </w:r>
      <w:proofErr w:type="spellEnd"/>
      <w:r w:rsidR="00823545" w:rsidRPr="00E75CD5">
        <w:rPr>
          <w:rFonts w:cs="Arial"/>
        </w:rPr>
        <w:t xml:space="preserve"> </w:t>
      </w:r>
      <w:proofErr w:type="spellStart"/>
      <w:r w:rsidR="00823545" w:rsidRPr="00E75CD5">
        <w:rPr>
          <w:rFonts w:cs="Arial"/>
        </w:rPr>
        <w:t>Chernev</w:t>
      </w:r>
      <w:proofErr w:type="spellEnd"/>
      <w:r w:rsidR="00823545" w:rsidRPr="00E75CD5">
        <w:rPr>
          <w:rFonts w:cs="Arial"/>
        </w:rPr>
        <w:t>, Moment.js contributors</w:t>
      </w:r>
    </w:p>
    <w:p w14:paraId="656066D9" w14:textId="7FC2FE9A" w:rsidR="00B839F2" w:rsidRPr="00E75CD5" w:rsidRDefault="00E3142F" w:rsidP="00823545">
      <w:pPr>
        <w:pStyle w:val="ListParagraph"/>
        <w:numPr>
          <w:ilvl w:val="0"/>
          <w:numId w:val="29"/>
        </w:numPr>
        <w:spacing w:before="100" w:beforeAutospacing="1" w:after="100" w:afterAutospacing="1" w:line="240" w:lineRule="auto"/>
        <w:rPr>
          <w:rFonts w:cs="Arial"/>
        </w:rPr>
      </w:pPr>
      <w:proofErr w:type="spellStart"/>
      <w:r w:rsidRPr="00E75CD5">
        <w:rPr>
          <w:rFonts w:cs="Arial"/>
        </w:rPr>
        <w:t>Owin.Security.Providers</w:t>
      </w:r>
      <w:proofErr w:type="spellEnd"/>
      <w:r w:rsidRPr="00E75CD5">
        <w:rPr>
          <w:rFonts w:cs="Arial"/>
        </w:rPr>
        <w:t xml:space="preserve"> – Copyright (c) 2014, 2015 Jerrie </w:t>
      </w:r>
      <w:proofErr w:type="spellStart"/>
      <w:r w:rsidRPr="00E75CD5">
        <w:rPr>
          <w:rFonts w:cs="Arial"/>
        </w:rPr>
        <w:t>Pelser</w:t>
      </w:r>
      <w:proofErr w:type="spellEnd"/>
    </w:p>
    <w:p w14:paraId="0666B7C9" w14:textId="37C04E77" w:rsidR="00823545" w:rsidRPr="00E75CD5" w:rsidRDefault="0070350E" w:rsidP="00823545">
      <w:pPr>
        <w:pStyle w:val="ListParagraph"/>
        <w:numPr>
          <w:ilvl w:val="0"/>
          <w:numId w:val="29"/>
        </w:numPr>
        <w:spacing w:before="100" w:beforeAutospacing="1" w:after="100" w:afterAutospacing="1" w:line="240" w:lineRule="auto"/>
        <w:rPr>
          <w:rFonts w:cs="Arial"/>
        </w:rPr>
      </w:pPr>
      <w:r w:rsidRPr="00E75CD5">
        <w:rPr>
          <w:rFonts w:cs="Arial"/>
        </w:rPr>
        <w:t xml:space="preserve">Respond.js  - </w:t>
      </w:r>
      <w:r w:rsidR="00823545" w:rsidRPr="00E75CD5">
        <w:rPr>
          <w:rFonts w:cs="Arial"/>
        </w:rPr>
        <w:t>Copyright (c) 201</w:t>
      </w:r>
      <w:r w:rsidR="00B329EC" w:rsidRPr="00E75CD5">
        <w:rPr>
          <w:rFonts w:cs="Arial"/>
        </w:rPr>
        <w:t>4</w:t>
      </w:r>
      <w:r w:rsidR="00823545" w:rsidRPr="00E75CD5">
        <w:rPr>
          <w:rFonts w:cs="Arial"/>
        </w:rPr>
        <w:t xml:space="preserve"> Scott </w:t>
      </w:r>
      <w:proofErr w:type="spellStart"/>
      <w:r w:rsidR="00823545" w:rsidRPr="00E75CD5">
        <w:rPr>
          <w:rFonts w:cs="Arial"/>
        </w:rPr>
        <w:t>Jehl</w:t>
      </w:r>
      <w:proofErr w:type="spellEnd"/>
    </w:p>
    <w:p w14:paraId="19BE59C6" w14:textId="02BD9370" w:rsidR="00E3142F" w:rsidRDefault="00E3142F" w:rsidP="00823545">
      <w:pPr>
        <w:pStyle w:val="ListParagraph"/>
        <w:numPr>
          <w:ilvl w:val="0"/>
          <w:numId w:val="29"/>
        </w:numPr>
        <w:spacing w:before="100" w:beforeAutospacing="1" w:after="100" w:afterAutospacing="1" w:line="240" w:lineRule="auto"/>
        <w:rPr>
          <w:rFonts w:cs="Arial"/>
        </w:rPr>
      </w:pPr>
      <w:r w:rsidRPr="00E75CD5">
        <w:rPr>
          <w:rFonts w:cs="Arial"/>
        </w:rPr>
        <w:t xml:space="preserve">The C5 Generic Collection Library for C# and CLI – Copyright (c) 2003-2016 Niels </w:t>
      </w:r>
      <w:proofErr w:type="spellStart"/>
      <w:r w:rsidRPr="00E75CD5">
        <w:rPr>
          <w:rFonts w:cs="Arial"/>
        </w:rPr>
        <w:t>Kokholm</w:t>
      </w:r>
      <w:proofErr w:type="spellEnd"/>
      <w:r w:rsidRPr="00E75CD5">
        <w:rPr>
          <w:rFonts w:cs="Arial"/>
        </w:rPr>
        <w:t xml:space="preserve">, Peter </w:t>
      </w:r>
      <w:proofErr w:type="spellStart"/>
      <w:r w:rsidRPr="00E75CD5">
        <w:rPr>
          <w:rFonts w:cs="Arial"/>
        </w:rPr>
        <w:t>Sestoft</w:t>
      </w:r>
      <w:proofErr w:type="spellEnd"/>
      <w:r w:rsidRPr="00E75CD5">
        <w:rPr>
          <w:rFonts w:cs="Arial"/>
        </w:rPr>
        <w:t xml:space="preserve">, and Rasmus </w:t>
      </w:r>
      <w:proofErr w:type="spellStart"/>
      <w:r w:rsidRPr="00E75CD5">
        <w:rPr>
          <w:rFonts w:cs="Arial"/>
        </w:rPr>
        <w:t>Lystrom</w:t>
      </w:r>
      <w:proofErr w:type="spellEnd"/>
    </w:p>
    <w:p w14:paraId="3DCDD4C7" w14:textId="05A55F98" w:rsidR="00A651E1" w:rsidRPr="00E75CD5" w:rsidRDefault="00A651E1" w:rsidP="00823545">
      <w:pPr>
        <w:pStyle w:val="ListParagraph"/>
        <w:numPr>
          <w:ilvl w:val="0"/>
          <w:numId w:val="29"/>
        </w:numPr>
        <w:spacing w:before="100" w:beforeAutospacing="1" w:after="100" w:afterAutospacing="1" w:line="240" w:lineRule="auto"/>
        <w:rPr>
          <w:rFonts w:cs="Arial"/>
        </w:rPr>
      </w:pPr>
      <w:proofErr w:type="spellStart"/>
      <w:r>
        <w:rPr>
          <w:rFonts w:cs="Arial"/>
        </w:rPr>
        <w:t>Tildeio</w:t>
      </w:r>
      <w:proofErr w:type="spellEnd"/>
      <w:r>
        <w:rPr>
          <w:rFonts w:cs="Arial"/>
        </w:rPr>
        <w:t>/rsvp.js v3.3.3 – Copyright (c) 2014 Yehuda Katz, Tom Dale, Stefan Penner and contributors</w:t>
      </w:r>
    </w:p>
    <w:p w14:paraId="2A4C5907" w14:textId="01977BF8" w:rsidR="00B839F2" w:rsidRPr="00E75CD5" w:rsidRDefault="00B839F2" w:rsidP="00050B08">
      <w:pPr>
        <w:pStyle w:val="ListParagraph"/>
        <w:numPr>
          <w:ilvl w:val="0"/>
          <w:numId w:val="29"/>
        </w:numPr>
        <w:spacing w:before="100" w:beforeAutospacing="1" w:after="100" w:afterAutospacing="1" w:line="240" w:lineRule="auto"/>
        <w:rPr>
          <w:rFonts w:cs="Arial"/>
        </w:rPr>
      </w:pPr>
      <w:proofErr w:type="spellStart"/>
      <w:r w:rsidRPr="00E75CD5">
        <w:rPr>
          <w:rFonts w:cs="Arial"/>
        </w:rPr>
        <w:t>Eonasdan</w:t>
      </w:r>
      <w:proofErr w:type="spellEnd"/>
      <w:r w:rsidRPr="00E75CD5">
        <w:rPr>
          <w:rFonts w:cs="Arial"/>
        </w:rPr>
        <w:t>-bootstrap-</w:t>
      </w:r>
      <w:proofErr w:type="spellStart"/>
      <w:r w:rsidRPr="00E75CD5">
        <w:rPr>
          <w:rFonts w:cs="Arial"/>
        </w:rPr>
        <w:t>datetimepicker</w:t>
      </w:r>
      <w:proofErr w:type="spellEnd"/>
      <w:r w:rsidRPr="00E75CD5">
        <w:rPr>
          <w:rFonts w:cs="Arial"/>
        </w:rPr>
        <w:t xml:space="preserve"> v.3.1.3 - Copyright (c) 2015 Jonathan Peterson (@</w:t>
      </w:r>
      <w:proofErr w:type="spellStart"/>
      <w:r w:rsidRPr="00E75CD5">
        <w:rPr>
          <w:rFonts w:cs="Arial"/>
        </w:rPr>
        <w:t>Eonasdan</w:t>
      </w:r>
      <w:proofErr w:type="spellEnd"/>
      <w:r w:rsidRPr="00E75CD5">
        <w:rPr>
          <w:rFonts w:cs="Arial"/>
        </w:rPr>
        <w:t>)</w:t>
      </w:r>
    </w:p>
    <w:p w14:paraId="28D11BC4" w14:textId="6A4B3CC3" w:rsidR="00823545" w:rsidRPr="00E75CD5" w:rsidRDefault="00823545" w:rsidP="00A82DCB">
      <w:pPr>
        <w:pStyle w:val="ListParagraph"/>
        <w:numPr>
          <w:ilvl w:val="0"/>
          <w:numId w:val="29"/>
        </w:numPr>
        <w:spacing w:before="100" w:beforeAutospacing="1" w:after="100" w:afterAutospacing="1" w:line="240" w:lineRule="auto"/>
        <w:rPr>
          <w:rFonts w:cs="Arial"/>
        </w:rPr>
      </w:pPr>
      <w:r w:rsidRPr="00E75CD5">
        <w:rPr>
          <w:rFonts w:cs="Arial"/>
        </w:rPr>
        <w:t xml:space="preserve">Underscore.js v.1.5.2 </w:t>
      </w:r>
      <w:r w:rsidR="00897208" w:rsidRPr="00E75CD5">
        <w:rPr>
          <w:rFonts w:cs="Arial"/>
        </w:rPr>
        <w:t>and v1.8.3</w:t>
      </w:r>
      <w:r w:rsidRPr="00E75CD5">
        <w:rPr>
          <w:rFonts w:cs="Arial"/>
        </w:rPr>
        <w:t xml:space="preserve">- Copyright (c) 2009-2015 Jeremy </w:t>
      </w:r>
      <w:proofErr w:type="spellStart"/>
      <w:r w:rsidRPr="00E75CD5">
        <w:rPr>
          <w:rFonts w:cs="Arial"/>
        </w:rPr>
        <w:t>Ashkenas</w:t>
      </w:r>
      <w:proofErr w:type="spellEnd"/>
      <w:r w:rsidRPr="00E75CD5">
        <w:rPr>
          <w:rFonts w:cs="Arial"/>
        </w:rPr>
        <w:t xml:space="preserve">, </w:t>
      </w:r>
      <w:proofErr w:type="spellStart"/>
      <w:r w:rsidRPr="00E75CD5">
        <w:rPr>
          <w:rFonts w:cs="Arial"/>
        </w:rPr>
        <w:t>DocumentCloud</w:t>
      </w:r>
      <w:proofErr w:type="spellEnd"/>
      <w:r w:rsidRPr="00E75CD5">
        <w:rPr>
          <w:rFonts w:cs="Arial"/>
        </w:rPr>
        <w:t xml:space="preserve"> and Investigative</w:t>
      </w:r>
      <w:r w:rsidR="00A82DCB" w:rsidRPr="00E75CD5">
        <w:rPr>
          <w:rFonts w:cs="Arial"/>
        </w:rPr>
        <w:t xml:space="preserve"> Reporters &amp; Editors</w:t>
      </w:r>
    </w:p>
    <w:p w14:paraId="7922FB27" w14:textId="08F287E7" w:rsidR="00823545" w:rsidRDefault="0070350E" w:rsidP="00823545">
      <w:pPr>
        <w:pStyle w:val="ListParagraph"/>
        <w:numPr>
          <w:ilvl w:val="0"/>
          <w:numId w:val="29"/>
        </w:numPr>
        <w:spacing w:before="100" w:beforeAutospacing="1" w:after="100" w:afterAutospacing="1" w:line="240" w:lineRule="auto"/>
        <w:rPr>
          <w:rFonts w:cs="Arial"/>
        </w:rPr>
      </w:pPr>
      <w:r w:rsidRPr="00E75CD5">
        <w:rPr>
          <w:rFonts w:cs="Arial"/>
        </w:rPr>
        <w:t xml:space="preserve">URI.js v.1.13.2 - </w:t>
      </w:r>
      <w:r w:rsidR="00823545" w:rsidRPr="00E75CD5">
        <w:rPr>
          <w:rFonts w:cs="Arial"/>
        </w:rPr>
        <w:t>Copyright (c) 2011 Rodney Rehm</w:t>
      </w:r>
      <w:bookmarkStart w:id="0" w:name="_GoBack"/>
    </w:p>
    <w:p w14:paraId="5B54654F" w14:textId="4C58B8FD" w:rsidR="00A651E1" w:rsidRPr="00E75CD5" w:rsidRDefault="00A651E1" w:rsidP="00823545">
      <w:pPr>
        <w:pStyle w:val="ListParagraph"/>
        <w:numPr>
          <w:ilvl w:val="0"/>
          <w:numId w:val="29"/>
        </w:numPr>
        <w:spacing w:before="100" w:beforeAutospacing="1" w:after="100" w:afterAutospacing="1" w:line="240" w:lineRule="auto"/>
        <w:rPr>
          <w:rFonts w:cs="Arial"/>
        </w:rPr>
      </w:pPr>
      <w:r>
        <w:rPr>
          <w:rFonts w:cs="Arial"/>
        </w:rPr>
        <w:t xml:space="preserve">Vsn4ik/bootstrap-checkbox – Copyright </w:t>
      </w:r>
      <w:proofErr w:type="spellStart"/>
      <w:r>
        <w:rPr>
          <w:rFonts w:cs="Arial"/>
        </w:rPr>
        <w:t>Vasily</w:t>
      </w:r>
      <w:proofErr w:type="spellEnd"/>
      <w:r>
        <w:rPr>
          <w:rFonts w:cs="Arial"/>
        </w:rPr>
        <w:t xml:space="preserve"> A., 2013-2016</w:t>
      </w:r>
      <w:bookmarkEnd w:id="0"/>
    </w:p>
    <w:p w14:paraId="4AB78BD1" w14:textId="24219A44" w:rsidR="00823545" w:rsidRPr="00E75CD5" w:rsidRDefault="0070350E" w:rsidP="00823545">
      <w:pPr>
        <w:pStyle w:val="ListParagraph"/>
        <w:numPr>
          <w:ilvl w:val="0"/>
          <w:numId w:val="29"/>
        </w:numPr>
        <w:spacing w:before="100" w:beforeAutospacing="1" w:after="100" w:afterAutospacing="1" w:line="240" w:lineRule="auto"/>
        <w:rPr>
          <w:rFonts w:cs="Arial"/>
        </w:rPr>
      </w:pPr>
      <w:proofErr w:type="spellStart"/>
      <w:proofErr w:type="gramStart"/>
      <w:r w:rsidRPr="00E75CD5">
        <w:rPr>
          <w:rFonts w:cs="Arial"/>
        </w:rPr>
        <w:t>ZeroClipboard</w:t>
      </w:r>
      <w:proofErr w:type="spellEnd"/>
      <w:r w:rsidRPr="00E75CD5">
        <w:rPr>
          <w:rFonts w:cs="Arial"/>
        </w:rPr>
        <w:t xml:space="preserve">  -</w:t>
      </w:r>
      <w:proofErr w:type="gramEnd"/>
      <w:r w:rsidRPr="00E75CD5">
        <w:rPr>
          <w:rFonts w:cs="Arial"/>
        </w:rPr>
        <w:t xml:space="preserve"> </w:t>
      </w:r>
      <w:r w:rsidR="00823545" w:rsidRPr="00E75CD5">
        <w:rPr>
          <w:rFonts w:cs="Arial"/>
        </w:rPr>
        <w:t>Copyright (c) 2014 Jon Rohan, James M. Greene</w:t>
      </w:r>
    </w:p>
    <w:p w14:paraId="018C2B1C" w14:textId="77777777" w:rsidR="006A7499" w:rsidRPr="007C01FC" w:rsidRDefault="006A7499" w:rsidP="006A7499">
      <w:pPr>
        <w:spacing w:before="100" w:beforeAutospacing="1" w:after="100" w:afterAutospacing="1" w:line="240" w:lineRule="auto"/>
        <w:rPr>
          <w:rFonts w:eastAsia="Times New Roman" w:cs="Times New Roman"/>
          <w:sz w:val="21"/>
          <w:szCs w:val="21"/>
        </w:rPr>
      </w:pPr>
      <w:r w:rsidRPr="00D81F41">
        <w:rPr>
          <w:rFonts w:cs="Tahoma"/>
          <w:sz w:val="20"/>
          <w:szCs w:val="20"/>
        </w:rPr>
        <w:t> -----------------------------------------------------------------------------------------</w:t>
      </w:r>
    </w:p>
    <w:p w14:paraId="795E7176" w14:textId="77777777" w:rsidR="006A7499" w:rsidRPr="007C01FC" w:rsidRDefault="006A7499" w:rsidP="006A7499">
      <w:pPr>
        <w:spacing w:before="100" w:beforeAutospacing="1" w:after="0" w:line="240" w:lineRule="auto"/>
        <w:rPr>
          <w:rFonts w:eastAsia="Times New Roman" w:cs="Times New Roman"/>
          <w:sz w:val="21"/>
          <w:szCs w:val="21"/>
        </w:rPr>
      </w:pPr>
      <w:r w:rsidRPr="007C01FC">
        <w:rPr>
          <w:rFonts w:eastAsia="Times New Roman" w:cs="Times New Roman"/>
          <w:sz w:val="21"/>
          <w:szCs w:val="21"/>
        </w:rPr>
        <w:t>MIT License:</w:t>
      </w:r>
    </w:p>
    <w:p w14:paraId="3733C716" w14:textId="77777777" w:rsidR="006A7499" w:rsidRPr="007C01FC" w:rsidRDefault="006A7499" w:rsidP="006A7499">
      <w:pPr>
        <w:spacing w:before="100" w:beforeAutospacing="1" w:after="0" w:line="240" w:lineRule="auto"/>
        <w:rPr>
          <w:rFonts w:eastAsia="Times New Roman" w:cs="Times New Roman"/>
          <w:sz w:val="21"/>
          <w:szCs w:val="21"/>
        </w:rPr>
      </w:pPr>
      <w:r w:rsidRPr="007C01FC">
        <w:rPr>
          <w:rFonts w:eastAsia="Times New Roman" w:cs="Times New Roman"/>
          <w:sz w:val="21"/>
          <w:szCs w:val="21"/>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586968BD" w14:textId="77777777" w:rsidR="006A7499" w:rsidRPr="007C01FC" w:rsidRDefault="006A7499" w:rsidP="006A7499">
      <w:pPr>
        <w:spacing w:before="100" w:beforeAutospacing="1" w:after="0" w:line="240" w:lineRule="auto"/>
        <w:rPr>
          <w:rFonts w:eastAsia="Times New Roman" w:cs="Times New Roman"/>
          <w:sz w:val="21"/>
          <w:szCs w:val="21"/>
        </w:rPr>
      </w:pPr>
      <w:r w:rsidRPr="007C01FC">
        <w:rPr>
          <w:rFonts w:eastAsia="Times New Roman" w:cs="Times New Roman"/>
          <w:sz w:val="21"/>
          <w:szCs w:val="21"/>
        </w:rPr>
        <w:t xml:space="preserve">The above copyright notice and this permission notice shall be included in all copies or substantial portions of the Software. </w:t>
      </w:r>
    </w:p>
    <w:p w14:paraId="5EE3FB04" w14:textId="77777777" w:rsidR="006A7499" w:rsidRPr="007C01FC" w:rsidRDefault="006A7499" w:rsidP="006A7499">
      <w:pPr>
        <w:spacing w:before="100" w:beforeAutospacing="1" w:after="0" w:line="240" w:lineRule="auto"/>
        <w:rPr>
          <w:rFonts w:eastAsia="Times New Roman" w:cs="Times New Roman"/>
          <w:sz w:val="21"/>
          <w:szCs w:val="21"/>
        </w:rPr>
      </w:pPr>
      <w:r w:rsidRPr="007C01FC">
        <w:rPr>
          <w:rFonts w:eastAsia="Times New Roman" w:cs="Times New Roman"/>
          <w:sz w:val="21"/>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6B21B8EB" w14:textId="77777777" w:rsidR="006A7499" w:rsidRPr="007C01FC" w:rsidRDefault="006A7499" w:rsidP="006A7499">
      <w:pPr>
        <w:spacing w:before="100" w:beforeAutospacing="1" w:after="0" w:line="240" w:lineRule="auto"/>
        <w:outlineLvl w:val="2"/>
        <w:rPr>
          <w:rFonts w:eastAsia="Times New Roman" w:cs="Times New Roman"/>
        </w:rPr>
      </w:pPr>
      <w:r w:rsidRPr="007C01FC">
        <w:rPr>
          <w:rFonts w:eastAsia="Times New Roman" w:cs="Times New Roman"/>
          <w:sz w:val="36"/>
          <w:szCs w:val="36"/>
        </w:rPr>
        <w:t>BSD Licensed Files</w:t>
      </w:r>
      <w:r w:rsidRPr="007C01FC">
        <w:rPr>
          <w:rFonts w:eastAsia="Times New Roman" w:cs="Times New Roman"/>
        </w:rPr>
        <w:t xml:space="preserve"> </w:t>
      </w:r>
    </w:p>
    <w:p w14:paraId="07C001DE" w14:textId="77777777" w:rsidR="006A7499" w:rsidRPr="00D81F41" w:rsidRDefault="006A7499" w:rsidP="006A7499">
      <w:pPr>
        <w:spacing w:before="100" w:beforeAutospacing="1" w:after="0" w:line="240" w:lineRule="auto"/>
        <w:rPr>
          <w:rFonts w:cs="Arial"/>
        </w:rPr>
      </w:pPr>
      <w:r w:rsidRPr="007C01FC">
        <w:rPr>
          <w:rFonts w:eastAsia="Times New Roman" w:cs="Times New Roman"/>
          <w:b/>
          <w:sz w:val="21"/>
          <w:szCs w:val="21"/>
        </w:rPr>
        <w:t>The following Files were Originally Licensed under the BSD License (3-clause).</w:t>
      </w:r>
      <w:r w:rsidRPr="007C01FC">
        <w:rPr>
          <w:rFonts w:cs="Arial"/>
        </w:rPr>
        <w:t xml:space="preserve"> The notices and license text </w:t>
      </w:r>
      <w:r w:rsidRPr="00D81F41">
        <w:rPr>
          <w:rFonts w:cs="Arial"/>
        </w:rPr>
        <w:t>below are provided for informational/attribution purposes only and are not the license terms under which Microsoft distributes these Third Party Materials.</w:t>
      </w:r>
    </w:p>
    <w:p w14:paraId="0EB1EC42" w14:textId="7FB81215" w:rsidR="00FA5861" w:rsidRPr="00D81F41" w:rsidRDefault="00FA5861" w:rsidP="00FA5861">
      <w:pPr>
        <w:pStyle w:val="ListParagraph"/>
        <w:numPr>
          <w:ilvl w:val="0"/>
          <w:numId w:val="30"/>
        </w:numPr>
        <w:spacing w:before="100" w:beforeAutospacing="1" w:after="100" w:afterAutospacing="1" w:line="240" w:lineRule="auto"/>
        <w:rPr>
          <w:rFonts w:cs="Arial"/>
        </w:rPr>
      </w:pPr>
      <w:r w:rsidRPr="00D81F41">
        <w:rPr>
          <w:rFonts w:cs="Arial"/>
        </w:rPr>
        <w:lastRenderedPageBreak/>
        <w:t>ANTLR 3 Runtime – Copyright (c) 2010 Terence Parr</w:t>
      </w:r>
      <w:r w:rsidR="0022388E" w:rsidRPr="00D81F41">
        <w:rPr>
          <w:rFonts w:cs="Arial"/>
        </w:rPr>
        <w:t>. All rights reserved.</w:t>
      </w:r>
    </w:p>
    <w:p w14:paraId="46081FAC" w14:textId="7004FF56" w:rsidR="00FA5861" w:rsidRDefault="00FA5861" w:rsidP="00FA5861">
      <w:pPr>
        <w:pStyle w:val="ListParagraph"/>
        <w:numPr>
          <w:ilvl w:val="0"/>
          <w:numId w:val="30"/>
        </w:numPr>
        <w:spacing w:before="100" w:beforeAutospacing="1" w:after="100" w:afterAutospacing="1" w:line="240" w:lineRule="auto"/>
        <w:rPr>
          <w:rFonts w:cs="Arial"/>
        </w:rPr>
      </w:pPr>
      <w:proofErr w:type="spellStart"/>
      <w:r w:rsidRPr="00D81F41">
        <w:rPr>
          <w:rFonts w:cs="Arial"/>
        </w:rPr>
        <w:t>ITfoxtec</w:t>
      </w:r>
      <w:proofErr w:type="spellEnd"/>
      <w:r w:rsidRPr="00D81F41">
        <w:rPr>
          <w:rFonts w:cs="Arial"/>
        </w:rPr>
        <w:t xml:space="preserve"> SAML 2.0 – Copyright (c) 2014, </w:t>
      </w:r>
      <w:proofErr w:type="spellStart"/>
      <w:r w:rsidRPr="00D81F41">
        <w:rPr>
          <w:rFonts w:cs="Arial"/>
        </w:rPr>
        <w:t>ITfoxtec</w:t>
      </w:r>
      <w:proofErr w:type="spellEnd"/>
    </w:p>
    <w:p w14:paraId="1A2FF785" w14:textId="77777777" w:rsidR="00B839F2" w:rsidRPr="00E75CD5" w:rsidRDefault="00B839F2" w:rsidP="00B839F2">
      <w:pPr>
        <w:pStyle w:val="ListParagraph"/>
        <w:numPr>
          <w:ilvl w:val="0"/>
          <w:numId w:val="30"/>
        </w:numPr>
        <w:spacing w:before="100" w:beforeAutospacing="1" w:after="0" w:line="240" w:lineRule="auto"/>
        <w:rPr>
          <w:rFonts w:cs="Arial"/>
        </w:rPr>
      </w:pPr>
      <w:r w:rsidRPr="00E75CD5">
        <w:rPr>
          <w:rFonts w:cs="Arial"/>
        </w:rPr>
        <w:t>Ace.js v.1.1.3 - Copyright (c) 2010, Ajax.org B.V.</w:t>
      </w:r>
    </w:p>
    <w:p w14:paraId="6E8FE791" w14:textId="238D5357" w:rsidR="00050B08" w:rsidRPr="00E75CD5" w:rsidRDefault="00050B08" w:rsidP="00B839F2">
      <w:pPr>
        <w:pStyle w:val="ListParagraph"/>
        <w:numPr>
          <w:ilvl w:val="0"/>
          <w:numId w:val="30"/>
        </w:numPr>
        <w:spacing w:before="100" w:beforeAutospacing="1" w:after="0" w:line="240" w:lineRule="auto"/>
        <w:rPr>
          <w:rFonts w:cs="Arial"/>
        </w:rPr>
      </w:pPr>
      <w:r w:rsidRPr="00E75CD5">
        <w:rPr>
          <w:rFonts w:cs="Arial"/>
        </w:rPr>
        <w:t xml:space="preserve">YUI Library Project – Copyright 2013, Yahoo! Inc. All rights reserved. </w:t>
      </w:r>
    </w:p>
    <w:p w14:paraId="373227DC" w14:textId="77777777" w:rsidR="00B839F2" w:rsidRPr="00D81F41" w:rsidRDefault="00B839F2" w:rsidP="00050B08">
      <w:pPr>
        <w:pStyle w:val="ListParagraph"/>
        <w:spacing w:before="100" w:beforeAutospacing="1" w:after="100" w:afterAutospacing="1" w:line="240" w:lineRule="auto"/>
        <w:rPr>
          <w:rFonts w:cs="Arial"/>
        </w:rPr>
      </w:pPr>
    </w:p>
    <w:p w14:paraId="19F75400" w14:textId="77777777" w:rsidR="006A7499" w:rsidRPr="00D81F41" w:rsidRDefault="006A7499" w:rsidP="006A7499">
      <w:pPr>
        <w:pStyle w:val="NormalWeb"/>
        <w:rPr>
          <w:rFonts w:asciiTheme="minorHAnsi" w:hAnsiTheme="minorHAnsi" w:cs="Tahoma"/>
          <w:sz w:val="20"/>
          <w:szCs w:val="20"/>
        </w:rPr>
      </w:pPr>
      <w:r w:rsidRPr="00D81F41">
        <w:rPr>
          <w:rFonts w:asciiTheme="minorHAnsi" w:hAnsiTheme="minorHAnsi" w:cs="Tahoma"/>
          <w:sz w:val="20"/>
          <w:szCs w:val="20"/>
        </w:rPr>
        <w:t> -----------------------------------------------------------------------------------------</w:t>
      </w:r>
    </w:p>
    <w:p w14:paraId="047F6363" w14:textId="77777777" w:rsidR="00AB3635" w:rsidRPr="00D81F41" w:rsidRDefault="00AB3635" w:rsidP="006A7499">
      <w:pPr>
        <w:pStyle w:val="NormalWeb"/>
        <w:rPr>
          <w:rFonts w:asciiTheme="minorHAnsi" w:hAnsiTheme="minorHAnsi" w:cs="Arial"/>
          <w:sz w:val="22"/>
          <w:szCs w:val="22"/>
        </w:rPr>
      </w:pPr>
    </w:p>
    <w:p w14:paraId="405E41BE" w14:textId="77777777" w:rsidR="006A7499" w:rsidRPr="007C01FC" w:rsidRDefault="006A7499" w:rsidP="006A7499">
      <w:pPr>
        <w:spacing w:after="0" w:line="240" w:lineRule="auto"/>
        <w:outlineLvl w:val="2"/>
        <w:rPr>
          <w:rFonts w:eastAsia="Times New Roman" w:cs="Times New Roman"/>
          <w:u w:val="single"/>
        </w:rPr>
      </w:pPr>
      <w:r w:rsidRPr="00D81F41">
        <w:rPr>
          <w:rFonts w:eastAsia="Times New Roman" w:cs="Times New Roman"/>
          <w:u w:val="single"/>
        </w:rPr>
        <w:t>Newer BSD License (3-clause)</w:t>
      </w:r>
    </w:p>
    <w:p w14:paraId="7B0CEEC6" w14:textId="77777777" w:rsidR="006A7499" w:rsidRPr="007C01FC" w:rsidRDefault="006A7499" w:rsidP="006A7499">
      <w:pPr>
        <w:spacing w:after="0" w:line="240" w:lineRule="auto"/>
        <w:outlineLvl w:val="2"/>
        <w:rPr>
          <w:rFonts w:eastAsia="Times New Roman" w:cs="Times New Roman"/>
        </w:rPr>
      </w:pPr>
      <w:r w:rsidRPr="007C01FC">
        <w:rPr>
          <w:rFonts w:eastAsia="Times New Roman" w:cs="Times New Roman"/>
        </w:rPr>
        <w:t>Redistribution and use in source and binary forms, with or without modification, are permitted provided that the following conditions are met:</w:t>
      </w:r>
    </w:p>
    <w:p w14:paraId="3A3114DF" w14:textId="77777777" w:rsidR="006A7499" w:rsidRPr="007C01FC" w:rsidRDefault="006A7499" w:rsidP="006A7499">
      <w:pPr>
        <w:spacing w:after="0" w:line="240" w:lineRule="auto"/>
        <w:outlineLvl w:val="2"/>
        <w:rPr>
          <w:rFonts w:eastAsia="Times New Roman" w:cs="Times New Roman"/>
        </w:rPr>
      </w:pPr>
      <w:r w:rsidRPr="007C01FC">
        <w:rPr>
          <w:rFonts w:eastAsia="Times New Roman" w:cs="Times New Roman"/>
        </w:rPr>
        <w:t>* Redistributions of source code must retain the above copyright notice, this list of conditions and the following disclaimer.</w:t>
      </w:r>
    </w:p>
    <w:p w14:paraId="07FA7B11" w14:textId="77777777" w:rsidR="006A7499" w:rsidRPr="007C01FC" w:rsidRDefault="006A7499" w:rsidP="006A7499">
      <w:pPr>
        <w:spacing w:after="0" w:line="240" w:lineRule="auto"/>
        <w:outlineLvl w:val="2"/>
        <w:rPr>
          <w:rFonts w:eastAsia="Times New Roman" w:cs="Times New Roman"/>
        </w:rPr>
      </w:pPr>
      <w:r w:rsidRPr="007C01FC">
        <w:rPr>
          <w:rFonts w:eastAsia="Times New Roman" w:cs="Times New Roman"/>
        </w:rPr>
        <w:t>* Redistributions in binary form must reproduce the above copyright notice, this list of conditions and the following disclaimer in the documentation and/or other materials provided with the distribution.</w:t>
      </w:r>
    </w:p>
    <w:p w14:paraId="2F4FFCAA" w14:textId="77777777" w:rsidR="006A7499" w:rsidRPr="007C01FC" w:rsidRDefault="006A7499" w:rsidP="006A7499">
      <w:pPr>
        <w:spacing w:after="0" w:line="240" w:lineRule="auto"/>
        <w:outlineLvl w:val="2"/>
        <w:rPr>
          <w:rFonts w:eastAsia="Times New Roman" w:cs="Times New Roman"/>
        </w:rPr>
      </w:pPr>
      <w:r w:rsidRPr="007C01FC">
        <w:rPr>
          <w:rFonts w:eastAsia="Times New Roman" w:cs="Times New Roman"/>
        </w:rPr>
        <w:t xml:space="preserve"> * Neither the name Copyright Holder nor the names of its contributors may be used to endorse or promote products derived from this software without specific prior written permission.</w:t>
      </w:r>
    </w:p>
    <w:p w14:paraId="7B7EC278" w14:textId="16EA3C03" w:rsidR="00020744" w:rsidRDefault="006A7499" w:rsidP="006A7499">
      <w:pPr>
        <w:spacing w:before="100" w:beforeAutospacing="1" w:after="0" w:line="240" w:lineRule="auto"/>
        <w:outlineLvl w:val="2"/>
        <w:rPr>
          <w:rFonts w:eastAsia="Times New Roman" w:cs="Times New Roman"/>
        </w:rPr>
      </w:pPr>
      <w:r w:rsidRPr="007C01FC">
        <w:rPr>
          <w:rFonts w:eastAsia="Times New Roman" w:cs="Times New Roma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30D03F3" w14:textId="77777777" w:rsidR="003E228F" w:rsidRPr="007C01FC" w:rsidRDefault="003E228F" w:rsidP="006A7499">
      <w:pPr>
        <w:spacing w:before="100" w:beforeAutospacing="1" w:after="0" w:line="240" w:lineRule="auto"/>
        <w:outlineLvl w:val="2"/>
        <w:rPr>
          <w:rFonts w:eastAsia="Times New Roman" w:cs="Times New Roman"/>
        </w:rPr>
      </w:pPr>
    </w:p>
    <w:p w14:paraId="5DD0928C" w14:textId="77777777" w:rsidR="006A7499" w:rsidRPr="00020744" w:rsidRDefault="006A7499" w:rsidP="00020744">
      <w:pPr>
        <w:rPr>
          <w:sz w:val="36"/>
          <w:szCs w:val="36"/>
        </w:rPr>
      </w:pPr>
      <w:r w:rsidRPr="00020744">
        <w:rPr>
          <w:sz w:val="36"/>
          <w:szCs w:val="36"/>
        </w:rPr>
        <w:t>Apache Licensed Files</w:t>
      </w:r>
    </w:p>
    <w:p w14:paraId="2592F2C8" w14:textId="77777777" w:rsidR="006A7499" w:rsidRDefault="006A7499" w:rsidP="006A7499">
      <w:pPr>
        <w:spacing w:before="100" w:beforeAutospacing="1" w:after="0" w:line="240" w:lineRule="auto"/>
        <w:rPr>
          <w:rFonts w:cs="Arial"/>
        </w:rPr>
      </w:pPr>
      <w:r w:rsidRPr="007C01FC">
        <w:rPr>
          <w:rFonts w:eastAsia="Times New Roman" w:cs="Times New Roman"/>
          <w:sz w:val="21"/>
          <w:szCs w:val="21"/>
        </w:rPr>
        <w:t xml:space="preserve">The following Files were Originally Licensed under the Apache License.  </w:t>
      </w:r>
      <w:r w:rsidRPr="007C01FC">
        <w:rPr>
          <w:rFonts w:cs="Arial"/>
        </w:rPr>
        <w:t>The notices and license text below are provided for informational/attribution purposes only and are not the license terms under which Microsoft distributes these Third Party Materials.</w:t>
      </w:r>
    </w:p>
    <w:p w14:paraId="45FC66E3" w14:textId="71B8027B" w:rsidR="00E44A97" w:rsidRPr="00E75CD5" w:rsidRDefault="00E44A97" w:rsidP="00E44A97">
      <w:pPr>
        <w:pStyle w:val="ListParagraph"/>
        <w:numPr>
          <w:ilvl w:val="0"/>
          <w:numId w:val="30"/>
        </w:numPr>
        <w:spacing w:before="100" w:beforeAutospacing="1" w:after="0" w:line="240" w:lineRule="auto"/>
        <w:rPr>
          <w:rFonts w:eastAsia="Times New Roman" w:cs="Times New Roman"/>
          <w:sz w:val="21"/>
          <w:szCs w:val="21"/>
        </w:rPr>
      </w:pPr>
      <w:proofErr w:type="spellStart"/>
      <w:r w:rsidRPr="00E75CD5">
        <w:rPr>
          <w:rFonts w:eastAsia="Times New Roman" w:cs="Times New Roman"/>
          <w:sz w:val="21"/>
          <w:szCs w:val="21"/>
        </w:rPr>
        <w:t>ASPnetkatana</w:t>
      </w:r>
      <w:proofErr w:type="spellEnd"/>
      <w:r w:rsidRPr="00E75CD5">
        <w:rPr>
          <w:rFonts w:eastAsia="Times New Roman" w:cs="Times New Roman"/>
          <w:sz w:val="21"/>
          <w:szCs w:val="21"/>
        </w:rPr>
        <w:t xml:space="preserve"> – Copyright .NET Foundation. All rights reserved.</w:t>
      </w:r>
    </w:p>
    <w:p w14:paraId="2D467050" w14:textId="227EE445" w:rsidR="00AB3635" w:rsidRPr="00E75CD5" w:rsidRDefault="00AB3635" w:rsidP="00AB3635">
      <w:pPr>
        <w:pStyle w:val="ListParagraph"/>
        <w:numPr>
          <w:ilvl w:val="0"/>
          <w:numId w:val="30"/>
        </w:numPr>
        <w:spacing w:before="100" w:beforeAutospacing="1" w:after="0" w:line="240" w:lineRule="auto"/>
        <w:rPr>
          <w:rFonts w:eastAsia="Times New Roman" w:cs="Times New Roman"/>
          <w:sz w:val="21"/>
          <w:szCs w:val="21"/>
        </w:rPr>
      </w:pPr>
      <w:r w:rsidRPr="00E75CD5">
        <w:rPr>
          <w:rFonts w:eastAsia="Times New Roman" w:cs="Times New Roman"/>
          <w:sz w:val="21"/>
          <w:szCs w:val="21"/>
        </w:rPr>
        <w:t>google-code-prettify - Copyright (C) 2010 Google Inc.</w:t>
      </w:r>
    </w:p>
    <w:p w14:paraId="348D7FEC" w14:textId="5613D612" w:rsidR="00A82DCB" w:rsidRPr="00E75CD5" w:rsidRDefault="00AB3635" w:rsidP="00AB3635">
      <w:pPr>
        <w:pStyle w:val="ListParagraph"/>
        <w:numPr>
          <w:ilvl w:val="0"/>
          <w:numId w:val="30"/>
        </w:numPr>
        <w:spacing w:before="100" w:beforeAutospacing="1" w:after="0" w:line="240" w:lineRule="auto"/>
        <w:rPr>
          <w:rFonts w:eastAsia="Times New Roman" w:cs="Times New Roman"/>
          <w:sz w:val="21"/>
          <w:szCs w:val="21"/>
        </w:rPr>
      </w:pPr>
      <w:r w:rsidRPr="00E75CD5">
        <w:rPr>
          <w:rFonts w:eastAsia="Times New Roman" w:cs="Times New Roman"/>
          <w:sz w:val="21"/>
          <w:szCs w:val="21"/>
        </w:rPr>
        <w:t xml:space="preserve">Select2 - Copyright (C) 2014 Igor </w:t>
      </w:r>
      <w:proofErr w:type="spellStart"/>
      <w:r w:rsidRPr="00E75CD5">
        <w:rPr>
          <w:rFonts w:eastAsia="Times New Roman" w:cs="Times New Roman"/>
          <w:sz w:val="21"/>
          <w:szCs w:val="21"/>
        </w:rPr>
        <w:t>Vaynberg</w:t>
      </w:r>
      <w:proofErr w:type="spellEnd"/>
    </w:p>
    <w:p w14:paraId="30DC3E3B" w14:textId="309EB356" w:rsidR="007D0FC0" w:rsidRPr="00E75CD5" w:rsidRDefault="007D0FC0" w:rsidP="00FB19FD">
      <w:pPr>
        <w:pStyle w:val="ListParagraph"/>
        <w:numPr>
          <w:ilvl w:val="0"/>
          <w:numId w:val="30"/>
        </w:numPr>
        <w:spacing w:before="100" w:beforeAutospacing="1" w:after="0" w:line="240" w:lineRule="auto"/>
        <w:rPr>
          <w:rFonts w:eastAsia="Times New Roman" w:cs="Times New Roman"/>
          <w:sz w:val="21"/>
          <w:szCs w:val="21"/>
        </w:rPr>
      </w:pPr>
      <w:r w:rsidRPr="00E75CD5">
        <w:rPr>
          <w:rFonts w:eastAsia="Times New Roman" w:cs="Times New Roman"/>
          <w:sz w:val="21"/>
          <w:szCs w:val="21"/>
        </w:rPr>
        <w:t>Lucene</w:t>
      </w:r>
      <w:r w:rsidR="00FB19FD" w:rsidRPr="00E75CD5">
        <w:rPr>
          <w:rFonts w:eastAsia="Times New Roman" w:cs="Times New Roman"/>
          <w:sz w:val="21"/>
          <w:szCs w:val="21"/>
        </w:rPr>
        <w:t>.Net v.3.0.3</w:t>
      </w:r>
      <w:r w:rsidRPr="00E75CD5">
        <w:rPr>
          <w:rFonts w:eastAsia="Times New Roman" w:cs="Times New Roman"/>
          <w:sz w:val="21"/>
          <w:szCs w:val="21"/>
        </w:rPr>
        <w:t xml:space="preserve"> </w:t>
      </w:r>
      <w:r w:rsidR="00FB19FD" w:rsidRPr="00E75CD5">
        <w:rPr>
          <w:rFonts w:eastAsia="Times New Roman" w:cs="Times New Roman"/>
          <w:sz w:val="21"/>
          <w:szCs w:val="21"/>
        </w:rPr>
        <w:t>- Copyright 2006-2012 The Apache Software Foundation</w:t>
      </w:r>
    </w:p>
    <w:p w14:paraId="27CC1BBA" w14:textId="021BF118" w:rsidR="003E1B88" w:rsidRPr="00E75CD5" w:rsidRDefault="003E1B88" w:rsidP="003E1B88">
      <w:pPr>
        <w:pStyle w:val="ListParagraph"/>
        <w:numPr>
          <w:ilvl w:val="0"/>
          <w:numId w:val="30"/>
        </w:numPr>
        <w:spacing w:before="100" w:beforeAutospacing="1" w:after="0" w:line="240" w:lineRule="auto"/>
        <w:rPr>
          <w:rFonts w:eastAsia="Times New Roman" w:cs="Times New Roman"/>
          <w:sz w:val="21"/>
          <w:szCs w:val="21"/>
        </w:rPr>
      </w:pPr>
      <w:r w:rsidRPr="00E75CD5">
        <w:rPr>
          <w:rFonts w:eastAsia="Times New Roman" w:cs="Times New Roman"/>
          <w:sz w:val="21"/>
          <w:szCs w:val="21"/>
        </w:rPr>
        <w:t>ASP.NET – Copyright (c) Microsoft Open Technologies, Inc.</w:t>
      </w:r>
      <w:r w:rsidR="000B44EF" w:rsidRPr="00E75CD5">
        <w:rPr>
          <w:rFonts w:eastAsia="Times New Roman" w:cs="Times New Roman"/>
          <w:sz w:val="21"/>
          <w:szCs w:val="21"/>
        </w:rPr>
        <w:t xml:space="preserve"> All rights reserved.</w:t>
      </w:r>
    </w:p>
    <w:p w14:paraId="5C507A3F" w14:textId="4AB39A84" w:rsidR="003E1B88" w:rsidRPr="00E75CD5" w:rsidRDefault="003E1B88" w:rsidP="003E1B88">
      <w:pPr>
        <w:pStyle w:val="ListParagraph"/>
        <w:numPr>
          <w:ilvl w:val="0"/>
          <w:numId w:val="30"/>
        </w:numPr>
        <w:spacing w:before="100" w:beforeAutospacing="1" w:after="0" w:line="240" w:lineRule="auto"/>
        <w:rPr>
          <w:rFonts w:eastAsia="Times New Roman" w:cs="Times New Roman"/>
          <w:sz w:val="21"/>
          <w:szCs w:val="21"/>
        </w:rPr>
      </w:pPr>
      <w:r w:rsidRPr="00E75CD5">
        <w:rPr>
          <w:rFonts w:eastAsia="Times New Roman" w:cs="Times New Roman"/>
          <w:sz w:val="21"/>
          <w:szCs w:val="21"/>
        </w:rPr>
        <w:t>BoboBrowse.Net – Copyright (c) 2005-2015 John Wang</w:t>
      </w:r>
    </w:p>
    <w:p w14:paraId="673B90B8" w14:textId="25A14E83" w:rsidR="00D2551C" w:rsidRPr="00E75CD5" w:rsidRDefault="00D2551C" w:rsidP="003E1B88">
      <w:pPr>
        <w:pStyle w:val="ListParagraph"/>
        <w:numPr>
          <w:ilvl w:val="0"/>
          <w:numId w:val="30"/>
        </w:numPr>
        <w:spacing w:before="100" w:beforeAutospacing="1" w:after="0" w:line="240" w:lineRule="auto"/>
        <w:rPr>
          <w:rFonts w:eastAsia="Times New Roman" w:cs="Times New Roman"/>
          <w:sz w:val="21"/>
          <w:szCs w:val="21"/>
        </w:rPr>
      </w:pPr>
      <w:r w:rsidRPr="00E75CD5">
        <w:rPr>
          <w:rFonts w:eastAsia="Times New Roman" w:cs="Times New Roman"/>
          <w:sz w:val="21"/>
          <w:szCs w:val="21"/>
        </w:rPr>
        <w:t>Bootstrap v3.0.3 – Copyright 2013 Twitter, Inc</w:t>
      </w:r>
    </w:p>
    <w:p w14:paraId="166EAE43" w14:textId="2AA301AB" w:rsidR="003E1B88" w:rsidRPr="00D81F41" w:rsidRDefault="003E1B88" w:rsidP="003E1B88">
      <w:pPr>
        <w:pStyle w:val="ListParagraph"/>
        <w:numPr>
          <w:ilvl w:val="0"/>
          <w:numId w:val="30"/>
        </w:numPr>
        <w:spacing w:before="100" w:beforeAutospacing="1" w:after="0" w:line="240" w:lineRule="auto"/>
        <w:rPr>
          <w:rFonts w:eastAsia="Times New Roman" w:cs="Times New Roman"/>
          <w:sz w:val="21"/>
          <w:szCs w:val="21"/>
        </w:rPr>
      </w:pPr>
      <w:r w:rsidRPr="00D81F41">
        <w:rPr>
          <w:rFonts w:eastAsia="Times New Roman" w:cs="Times New Roman"/>
          <w:sz w:val="21"/>
          <w:szCs w:val="21"/>
        </w:rPr>
        <w:t>Common Infrastructure Libraries for .NET – Copyright © 2002-2009 the original author or authors</w:t>
      </w:r>
      <w:r w:rsidR="00542281" w:rsidRPr="00D81F41">
        <w:rPr>
          <w:rFonts w:eastAsia="Times New Roman" w:cs="Times New Roman"/>
          <w:sz w:val="21"/>
          <w:szCs w:val="21"/>
        </w:rPr>
        <w:t>.</w:t>
      </w:r>
    </w:p>
    <w:p w14:paraId="7D2AD702" w14:textId="330C6286" w:rsidR="003C4B52" w:rsidRPr="00D81F41" w:rsidRDefault="003C4B52" w:rsidP="003E1B88">
      <w:pPr>
        <w:pStyle w:val="ListParagraph"/>
        <w:numPr>
          <w:ilvl w:val="0"/>
          <w:numId w:val="30"/>
        </w:numPr>
        <w:spacing w:before="100" w:beforeAutospacing="1" w:after="0" w:line="240" w:lineRule="auto"/>
        <w:rPr>
          <w:rFonts w:eastAsia="Times New Roman" w:cs="Times New Roman"/>
          <w:sz w:val="21"/>
          <w:szCs w:val="21"/>
        </w:rPr>
      </w:pPr>
      <w:proofErr w:type="spellStart"/>
      <w:r w:rsidRPr="00D81F41">
        <w:rPr>
          <w:rFonts w:eastAsia="Times New Roman" w:cs="Times New Roman"/>
          <w:sz w:val="21"/>
          <w:szCs w:val="21"/>
        </w:rPr>
        <w:t>DotLiquid</w:t>
      </w:r>
      <w:proofErr w:type="spellEnd"/>
    </w:p>
    <w:p w14:paraId="3DC49214" w14:textId="37D14468" w:rsidR="004C163E" w:rsidRPr="00D81F41" w:rsidRDefault="004C163E" w:rsidP="003E1B88">
      <w:pPr>
        <w:pStyle w:val="ListParagraph"/>
        <w:numPr>
          <w:ilvl w:val="0"/>
          <w:numId w:val="30"/>
        </w:numPr>
        <w:spacing w:before="100" w:beforeAutospacing="1" w:after="0" w:line="240" w:lineRule="auto"/>
        <w:rPr>
          <w:rFonts w:eastAsia="Times New Roman" w:cs="Times New Roman"/>
          <w:sz w:val="21"/>
          <w:szCs w:val="21"/>
        </w:rPr>
      </w:pPr>
      <w:r w:rsidRPr="00D81F41">
        <w:rPr>
          <w:rFonts w:eastAsia="Times New Roman" w:cs="Times New Roman"/>
          <w:sz w:val="21"/>
          <w:szCs w:val="21"/>
        </w:rPr>
        <w:t>NuGet – Copyright (c) .NET Foundation. All rights reserved.</w:t>
      </w:r>
    </w:p>
    <w:p w14:paraId="5352BA91" w14:textId="749787EF" w:rsidR="003E1B88" w:rsidRPr="00D81F41" w:rsidRDefault="003E1B88" w:rsidP="00FB19FD">
      <w:pPr>
        <w:pStyle w:val="ListParagraph"/>
        <w:numPr>
          <w:ilvl w:val="0"/>
          <w:numId w:val="30"/>
        </w:numPr>
        <w:spacing w:before="100" w:beforeAutospacing="1" w:after="0" w:line="240" w:lineRule="auto"/>
        <w:rPr>
          <w:rFonts w:eastAsia="Times New Roman" w:cs="Times New Roman"/>
          <w:sz w:val="21"/>
          <w:szCs w:val="21"/>
        </w:rPr>
      </w:pPr>
      <w:r w:rsidRPr="00D81F41">
        <w:rPr>
          <w:rFonts w:eastAsia="Times New Roman" w:cs="Times New Roman"/>
          <w:sz w:val="21"/>
          <w:szCs w:val="21"/>
        </w:rPr>
        <w:t>Open XML SDK – Copyright 2014 Microsoft Open Technologies, Inc.</w:t>
      </w:r>
    </w:p>
    <w:p w14:paraId="7446DEA5" w14:textId="723A268A" w:rsidR="003E1B88" w:rsidRPr="00D81F41" w:rsidRDefault="00FA5861" w:rsidP="00FB19FD">
      <w:pPr>
        <w:pStyle w:val="ListParagraph"/>
        <w:numPr>
          <w:ilvl w:val="0"/>
          <w:numId w:val="30"/>
        </w:numPr>
        <w:spacing w:before="100" w:beforeAutospacing="1" w:after="0" w:line="240" w:lineRule="auto"/>
        <w:rPr>
          <w:rFonts w:eastAsia="Times New Roman" w:cs="Times New Roman"/>
          <w:sz w:val="21"/>
          <w:szCs w:val="21"/>
        </w:rPr>
      </w:pPr>
      <w:proofErr w:type="spellStart"/>
      <w:r w:rsidRPr="00D81F41">
        <w:rPr>
          <w:rFonts w:eastAsia="Times New Roman" w:cs="Times New Roman"/>
          <w:sz w:val="21"/>
          <w:szCs w:val="21"/>
        </w:rPr>
        <w:lastRenderedPageBreak/>
        <w:t>owin</w:t>
      </w:r>
      <w:proofErr w:type="spellEnd"/>
      <w:r w:rsidRPr="00D81F41">
        <w:rPr>
          <w:rFonts w:eastAsia="Times New Roman" w:cs="Times New Roman"/>
          <w:sz w:val="21"/>
          <w:szCs w:val="21"/>
        </w:rPr>
        <w:t xml:space="preserve">-hosting – Copyright 2012 Louis </w:t>
      </w:r>
      <w:proofErr w:type="spellStart"/>
      <w:r w:rsidRPr="00D81F41">
        <w:rPr>
          <w:rFonts w:eastAsia="Times New Roman" w:cs="Times New Roman"/>
          <w:sz w:val="21"/>
          <w:szCs w:val="21"/>
        </w:rPr>
        <w:t>DeJardin</w:t>
      </w:r>
      <w:proofErr w:type="spellEnd"/>
      <w:r w:rsidRPr="00D81F41">
        <w:rPr>
          <w:rFonts w:eastAsia="Times New Roman" w:cs="Times New Roman"/>
          <w:sz w:val="21"/>
          <w:szCs w:val="21"/>
        </w:rPr>
        <w:t>; Copyright 2012 Chris Ross</w:t>
      </w:r>
    </w:p>
    <w:p w14:paraId="35D7EA76" w14:textId="38187B5B" w:rsidR="00FA5861" w:rsidRPr="00D81F41" w:rsidRDefault="00FA5861" w:rsidP="00FB19FD">
      <w:pPr>
        <w:pStyle w:val="ListParagraph"/>
        <w:numPr>
          <w:ilvl w:val="0"/>
          <w:numId w:val="30"/>
        </w:numPr>
        <w:spacing w:before="100" w:beforeAutospacing="1" w:after="0" w:line="240" w:lineRule="auto"/>
        <w:rPr>
          <w:rFonts w:eastAsia="Times New Roman" w:cs="Times New Roman"/>
          <w:sz w:val="21"/>
          <w:szCs w:val="21"/>
        </w:rPr>
      </w:pPr>
      <w:r w:rsidRPr="00D81F41">
        <w:rPr>
          <w:rFonts w:eastAsia="Times New Roman" w:cs="Times New Roman"/>
          <w:sz w:val="21"/>
          <w:szCs w:val="21"/>
        </w:rPr>
        <w:t>Unity Container – Copyright (c) Microsoft.</w:t>
      </w:r>
      <w:r w:rsidR="000B44EF" w:rsidRPr="00D81F41">
        <w:rPr>
          <w:rFonts w:eastAsia="Times New Roman" w:cs="Times New Roman"/>
          <w:sz w:val="21"/>
          <w:szCs w:val="21"/>
        </w:rPr>
        <w:t xml:space="preserve"> All rights reserved.</w:t>
      </w:r>
    </w:p>
    <w:p w14:paraId="3E170FBD" w14:textId="49BBA26E" w:rsidR="00FA5861" w:rsidRPr="00D81F41" w:rsidRDefault="00FA5861" w:rsidP="00FB19FD">
      <w:pPr>
        <w:pStyle w:val="ListParagraph"/>
        <w:numPr>
          <w:ilvl w:val="0"/>
          <w:numId w:val="30"/>
        </w:numPr>
        <w:spacing w:before="100" w:beforeAutospacing="1" w:after="0" w:line="240" w:lineRule="auto"/>
        <w:rPr>
          <w:rFonts w:eastAsia="Times New Roman" w:cs="Times New Roman"/>
          <w:sz w:val="21"/>
          <w:szCs w:val="21"/>
        </w:rPr>
      </w:pPr>
      <w:r w:rsidRPr="00D81F41">
        <w:rPr>
          <w:rFonts w:eastAsia="Times New Roman" w:cs="Times New Roman"/>
          <w:sz w:val="21"/>
          <w:szCs w:val="21"/>
        </w:rPr>
        <w:t>WebGrease – Copyright (c) Microsoft Corporation</w:t>
      </w:r>
    </w:p>
    <w:p w14:paraId="3E53266F" w14:textId="77777777" w:rsidR="00FA5861" w:rsidRPr="00FA5861" w:rsidRDefault="00FA5861" w:rsidP="00FA5861">
      <w:pPr>
        <w:spacing w:before="100" w:beforeAutospacing="1" w:after="0" w:line="240" w:lineRule="auto"/>
        <w:ind w:left="360"/>
        <w:rPr>
          <w:rFonts w:eastAsia="Times New Roman" w:cs="Times New Roman"/>
          <w:sz w:val="21"/>
          <w:szCs w:val="21"/>
        </w:rPr>
      </w:pPr>
    </w:p>
    <w:p w14:paraId="1D979FA6" w14:textId="77777777" w:rsidR="006A7499" w:rsidRPr="007C01FC" w:rsidRDefault="006A7499" w:rsidP="006A7499">
      <w:pPr>
        <w:spacing w:after="0" w:line="240" w:lineRule="auto"/>
        <w:rPr>
          <w:rFonts w:cs="Tahoma"/>
          <w:sz w:val="20"/>
          <w:szCs w:val="20"/>
        </w:rPr>
      </w:pPr>
      <w:r w:rsidRPr="007C01FC">
        <w:rPr>
          <w:rFonts w:cs="Tahoma"/>
          <w:sz w:val="20"/>
          <w:szCs w:val="20"/>
        </w:rPr>
        <w:t> -----------------------------------------------------------------------------------------</w:t>
      </w:r>
    </w:p>
    <w:p w14:paraId="5CD4611E" w14:textId="77777777" w:rsidR="006A7499" w:rsidRPr="007C01FC" w:rsidRDefault="006A7499" w:rsidP="006A7499">
      <w:pPr>
        <w:spacing w:after="0" w:line="240" w:lineRule="auto"/>
        <w:rPr>
          <w:rFonts w:eastAsia="Times New Roman" w:cs="Times New Roman"/>
          <w:sz w:val="21"/>
          <w:szCs w:val="21"/>
          <w:lang w:val="en-GB" w:eastAsia="de-CH"/>
        </w:rPr>
      </w:pPr>
    </w:p>
    <w:p w14:paraId="5A9EB67B" w14:textId="77777777" w:rsidR="006A7499" w:rsidRPr="007C01FC" w:rsidRDefault="006A7499" w:rsidP="006A7499">
      <w:pPr>
        <w:pStyle w:val="NormalWeb"/>
        <w:spacing w:before="0" w:beforeAutospacing="0" w:after="0" w:afterAutospacing="0"/>
        <w:rPr>
          <w:rFonts w:asciiTheme="minorHAnsi" w:hAnsiTheme="minorHAnsi"/>
          <w:sz w:val="21"/>
          <w:szCs w:val="21"/>
          <w:u w:val="single"/>
          <w:lang w:val="en-US"/>
        </w:rPr>
      </w:pPr>
      <w:r w:rsidRPr="007C01FC">
        <w:rPr>
          <w:rFonts w:asciiTheme="minorHAnsi" w:hAnsiTheme="minorHAnsi"/>
          <w:sz w:val="21"/>
          <w:szCs w:val="21"/>
          <w:u w:val="single"/>
          <w:lang w:val="en-US"/>
        </w:rPr>
        <w:t xml:space="preserve">Apache 2.0 License </w:t>
      </w:r>
    </w:p>
    <w:p w14:paraId="15CB6CD2" w14:textId="77777777" w:rsidR="006A7499" w:rsidRPr="007C01FC" w:rsidRDefault="006A7499" w:rsidP="006A7499">
      <w:pPr>
        <w:pStyle w:val="NormalWeb"/>
        <w:spacing w:before="0" w:beforeAutospacing="0" w:after="0" w:afterAutospacing="0"/>
        <w:rPr>
          <w:rFonts w:asciiTheme="minorHAnsi" w:hAnsiTheme="minorHAnsi"/>
          <w:sz w:val="21"/>
          <w:szCs w:val="21"/>
          <w:lang w:val="en-US"/>
        </w:rPr>
      </w:pPr>
      <w:r w:rsidRPr="007C01FC">
        <w:rPr>
          <w:rFonts w:asciiTheme="minorHAnsi" w:hAnsiTheme="minorHAnsi"/>
          <w:sz w:val="21"/>
          <w:szCs w:val="21"/>
          <w:lang w:val="en-US"/>
        </w:rPr>
        <w:t xml:space="preserve">Licensed under the Apache License, Version 2.0 (the "License"); you may not use this file except in compliance with the License. You may obtain a copy of the License at </w:t>
      </w:r>
      <w:hyperlink r:id="rId7" w:history="1">
        <w:r w:rsidRPr="007C01FC">
          <w:rPr>
            <w:rStyle w:val="Hyperlink"/>
            <w:rFonts w:asciiTheme="minorHAnsi" w:hAnsiTheme="minorHAnsi"/>
            <w:color w:val="auto"/>
            <w:sz w:val="21"/>
            <w:szCs w:val="21"/>
            <w:lang w:val="en-US"/>
          </w:rPr>
          <w:t>http://www.apache.org/licenses/LICENSE-2.0</w:t>
        </w:r>
      </w:hyperlink>
      <w:r w:rsidRPr="007C01FC">
        <w:rPr>
          <w:rFonts w:asciiTheme="minorHAnsi" w:hAnsiTheme="minorHAnsi"/>
          <w:sz w:val="21"/>
          <w:szCs w:val="21"/>
          <w:lang w:val="en-US"/>
        </w:rPr>
        <w:t xml:space="preserve">  </w:t>
      </w:r>
    </w:p>
    <w:p w14:paraId="381A697D" w14:textId="77777777" w:rsidR="006A7499" w:rsidRPr="007C01FC" w:rsidRDefault="006A7499" w:rsidP="006A7499">
      <w:pPr>
        <w:pStyle w:val="NormalWeb"/>
        <w:spacing w:before="0" w:beforeAutospacing="0" w:after="0" w:afterAutospacing="0"/>
        <w:rPr>
          <w:rFonts w:asciiTheme="minorHAnsi" w:hAnsiTheme="minorHAnsi"/>
          <w:sz w:val="21"/>
          <w:szCs w:val="21"/>
          <w:lang w:val="en-US"/>
        </w:rPr>
      </w:pPr>
      <w:r w:rsidRPr="007C01FC">
        <w:rPr>
          <w:rFonts w:asciiTheme="minorHAnsi" w:hAnsiTheme="minorHAnsi"/>
          <w:sz w:val="21"/>
          <w:szCs w:val="21"/>
          <w:lang w:val="en-US"/>
        </w:rPr>
        <w:t xml:space="preserve">THIS CODE IS PROVIDED ON AN *AS IS* BASIS, WITHOUT WARRANTIES OR CONDITIONS OF ANY KIND, EITHER EXPRESS OR IMPLIED, INCLUDING WITHOUT LIMITATION ANY IMPLIED WARRANTIES OR CONDITIONS OF TITLE, FITNESS FOR A PARTICULAR PURPOSE, MERCHANTABLITY OR NON-INFRINGEMENT. </w:t>
      </w:r>
    </w:p>
    <w:p w14:paraId="5BEE11CA" w14:textId="12299718" w:rsidR="006A7499" w:rsidRDefault="006A7499" w:rsidP="006A7499">
      <w:pPr>
        <w:pStyle w:val="NormalWeb"/>
        <w:spacing w:before="0" w:beforeAutospacing="0" w:after="0" w:afterAutospacing="0"/>
        <w:rPr>
          <w:rFonts w:asciiTheme="minorHAnsi" w:hAnsiTheme="minorHAnsi"/>
          <w:sz w:val="21"/>
          <w:szCs w:val="21"/>
          <w:lang w:val="en-US"/>
        </w:rPr>
      </w:pPr>
      <w:r w:rsidRPr="007C01FC">
        <w:rPr>
          <w:rFonts w:asciiTheme="minorHAnsi" w:hAnsiTheme="minorHAnsi"/>
          <w:sz w:val="21"/>
          <w:szCs w:val="21"/>
          <w:lang w:val="en-US"/>
        </w:rPr>
        <w:t>See the Apache Version 2.0 License for specific language governing permissions and limitations under the License.</w:t>
      </w:r>
    </w:p>
    <w:p w14:paraId="0F5A5003" w14:textId="77777777" w:rsidR="006A7499" w:rsidRDefault="006A7499" w:rsidP="006A7499">
      <w:pPr>
        <w:pStyle w:val="NormalWeb"/>
        <w:spacing w:before="0" w:beforeAutospacing="0" w:after="0" w:afterAutospacing="0"/>
        <w:rPr>
          <w:rFonts w:asciiTheme="minorHAnsi" w:hAnsiTheme="minorHAnsi"/>
          <w:sz w:val="21"/>
          <w:szCs w:val="21"/>
          <w:lang w:val="en-US"/>
        </w:rPr>
      </w:pPr>
    </w:p>
    <w:p w14:paraId="16BC3D03" w14:textId="79A0E01C" w:rsidR="006A7499" w:rsidRDefault="00271F70" w:rsidP="006A7499">
      <w:pPr>
        <w:pStyle w:val="NormalWeb"/>
        <w:spacing w:before="0" w:beforeAutospacing="0" w:after="0" w:afterAutospacing="0"/>
        <w:rPr>
          <w:rFonts w:cs="Tahoma"/>
          <w:sz w:val="20"/>
          <w:szCs w:val="20"/>
        </w:rPr>
      </w:pPr>
      <w:r w:rsidRPr="007C01FC">
        <w:rPr>
          <w:rFonts w:cs="Tahoma"/>
          <w:sz w:val="20"/>
          <w:szCs w:val="20"/>
        </w:rPr>
        <w:t> -----------------------------------------------------------------------------------------</w:t>
      </w:r>
    </w:p>
    <w:p w14:paraId="632F0D07" w14:textId="77777777" w:rsidR="005D5E09" w:rsidRDefault="005D5E09" w:rsidP="006A7499">
      <w:pPr>
        <w:pStyle w:val="NormalWeb"/>
        <w:spacing w:before="0" w:beforeAutospacing="0" w:after="0" w:afterAutospacing="0"/>
        <w:rPr>
          <w:rFonts w:cs="Tahoma"/>
          <w:sz w:val="20"/>
          <w:szCs w:val="20"/>
        </w:rPr>
      </w:pPr>
    </w:p>
    <w:p w14:paraId="1F13A6E1" w14:textId="6D75CA95" w:rsidR="005D5E09" w:rsidRPr="003B4ABC" w:rsidRDefault="005D5E09" w:rsidP="006A7499">
      <w:pPr>
        <w:pStyle w:val="NormalWeb"/>
        <w:spacing w:before="0" w:beforeAutospacing="0" w:after="0" w:afterAutospacing="0"/>
        <w:rPr>
          <w:rFonts w:asciiTheme="minorHAnsi" w:hAnsiTheme="minorHAnsi"/>
          <w:sz w:val="22"/>
          <w:szCs w:val="22"/>
          <w:lang w:val="en-US"/>
        </w:rPr>
      </w:pPr>
      <w:r w:rsidRPr="003B4ABC">
        <w:rPr>
          <w:rFonts w:asciiTheme="minorHAnsi" w:hAnsiTheme="minorHAnsi" w:cs="Tahoma"/>
          <w:sz w:val="22"/>
          <w:szCs w:val="22"/>
        </w:rPr>
        <w:t>Portions of this offering utilize PrettyPhoto Lightbox clone for jQuery v.3.1.15 – Copyright (c) Stephane Caron (</w:t>
      </w:r>
      <w:r w:rsidR="00D043B2">
        <w:fldChar w:fldCharType="begin"/>
      </w:r>
      <w:r w:rsidR="00D043B2">
        <w:instrText xml:space="preserve"> HYPERLINK "http://www.no-margin-for-errors.com" </w:instrText>
      </w:r>
      <w:r w:rsidR="00D043B2">
        <w:fldChar w:fldCharType="separate"/>
      </w:r>
      <w:r w:rsidRPr="003B4ABC">
        <w:rPr>
          <w:rStyle w:val="Hyperlink"/>
          <w:rFonts w:asciiTheme="minorHAnsi" w:hAnsiTheme="minorHAnsi" w:cs="Tahoma"/>
          <w:sz w:val="22"/>
          <w:szCs w:val="22"/>
        </w:rPr>
        <w:t>http://www.no-margin-for-errors.com</w:t>
      </w:r>
      <w:r w:rsidR="00D043B2">
        <w:rPr>
          <w:rStyle w:val="Hyperlink"/>
          <w:rFonts w:asciiTheme="minorHAnsi" w:hAnsiTheme="minorHAnsi" w:cs="Tahoma"/>
          <w:sz w:val="22"/>
          <w:szCs w:val="22"/>
        </w:rPr>
        <w:fldChar w:fldCharType="end"/>
      </w:r>
      <w:r w:rsidRPr="003B4ABC">
        <w:rPr>
          <w:rFonts w:asciiTheme="minorHAnsi" w:hAnsiTheme="minorHAnsi" w:cs="Tahoma"/>
          <w:sz w:val="22"/>
          <w:szCs w:val="22"/>
        </w:rPr>
        <w:t>). Originally licensed under Creative Commons Atrribution 2.5 Generic</w:t>
      </w:r>
      <w:r w:rsidR="003E228F">
        <w:rPr>
          <w:rFonts w:asciiTheme="minorHAnsi" w:hAnsiTheme="minorHAnsi" w:cs="Tahoma"/>
          <w:sz w:val="22"/>
          <w:szCs w:val="22"/>
        </w:rPr>
        <w:t xml:space="preserve"> License</w:t>
      </w:r>
      <w:r w:rsidRPr="003B4ABC">
        <w:rPr>
          <w:rFonts w:asciiTheme="minorHAnsi" w:hAnsiTheme="minorHAnsi" w:cs="Tahoma"/>
          <w:sz w:val="22"/>
          <w:szCs w:val="22"/>
        </w:rPr>
        <w:t xml:space="preserve">, </w:t>
      </w:r>
      <w:hyperlink r:id="rId8" w:history="1">
        <w:r w:rsidRPr="003B4ABC">
          <w:rPr>
            <w:rStyle w:val="Hyperlink"/>
            <w:rFonts w:asciiTheme="minorHAnsi" w:hAnsiTheme="minorHAnsi" w:cs="Tahoma"/>
            <w:sz w:val="22"/>
            <w:szCs w:val="22"/>
          </w:rPr>
          <w:t>http://creativecommons.org/licenses/by/2.5/legalcode</w:t>
        </w:r>
      </w:hyperlink>
      <w:r w:rsidRPr="003B4ABC">
        <w:rPr>
          <w:rFonts w:asciiTheme="minorHAnsi" w:hAnsiTheme="minorHAnsi" w:cs="Tahoma"/>
          <w:sz w:val="22"/>
          <w:szCs w:val="22"/>
        </w:rPr>
        <w:t xml:space="preserve"> </w:t>
      </w:r>
    </w:p>
    <w:p w14:paraId="1E60FA36" w14:textId="6B21B29B" w:rsidR="00D50A03" w:rsidRPr="00D50A03" w:rsidRDefault="005D5E09" w:rsidP="00731CB9">
      <w:pPr>
        <w:pStyle w:val="NormalWeb"/>
        <w:rPr>
          <w:rFonts w:cs="Tahoma"/>
          <w:sz w:val="20"/>
          <w:szCs w:val="20"/>
        </w:rPr>
      </w:pPr>
      <w:r w:rsidRPr="007C01FC">
        <w:rPr>
          <w:rFonts w:cs="Tahoma"/>
          <w:sz w:val="20"/>
          <w:szCs w:val="20"/>
        </w:rPr>
        <w:t> -----------------------------------------------------------------------------------------</w:t>
      </w:r>
    </w:p>
    <w:p w14:paraId="70B396EE" w14:textId="654DD902" w:rsidR="00A6616F" w:rsidRDefault="003C4B52" w:rsidP="00D50A03">
      <w:pPr>
        <w:rPr>
          <w:sz w:val="36"/>
          <w:szCs w:val="36"/>
        </w:rPr>
      </w:pPr>
      <w:r>
        <w:rPr>
          <w:sz w:val="36"/>
          <w:szCs w:val="36"/>
        </w:rPr>
        <w:t>Microsoft Public License (</w:t>
      </w:r>
      <w:proofErr w:type="spellStart"/>
      <w:r>
        <w:rPr>
          <w:sz w:val="36"/>
          <w:szCs w:val="36"/>
        </w:rPr>
        <w:t>Ms</w:t>
      </w:r>
      <w:proofErr w:type="spellEnd"/>
      <w:r>
        <w:rPr>
          <w:sz w:val="36"/>
          <w:szCs w:val="36"/>
        </w:rPr>
        <w:t>-PL) Licensed Files</w:t>
      </w:r>
    </w:p>
    <w:p w14:paraId="4FCD19B9" w14:textId="610066F7" w:rsidR="003C4B52" w:rsidRPr="00D81F41" w:rsidRDefault="003C4B52" w:rsidP="003C4B52">
      <w:pPr>
        <w:spacing w:before="100" w:beforeAutospacing="1" w:after="100" w:afterAutospacing="1" w:line="240" w:lineRule="auto"/>
        <w:rPr>
          <w:rFonts w:cs="Arial"/>
        </w:rPr>
      </w:pPr>
      <w:r w:rsidRPr="007C01FC">
        <w:rPr>
          <w:rFonts w:eastAsia="Times New Roman" w:cs="Times New Roman"/>
          <w:sz w:val="21"/>
          <w:szCs w:val="21"/>
        </w:rPr>
        <w:t xml:space="preserve">The following Files were Originally Licensed under the </w:t>
      </w:r>
      <w:proofErr w:type="spellStart"/>
      <w:r>
        <w:rPr>
          <w:rFonts w:eastAsia="Times New Roman" w:cs="Times New Roman"/>
          <w:sz w:val="21"/>
          <w:szCs w:val="21"/>
        </w:rPr>
        <w:t>Ms</w:t>
      </w:r>
      <w:proofErr w:type="spellEnd"/>
      <w:r>
        <w:rPr>
          <w:rFonts w:eastAsia="Times New Roman" w:cs="Times New Roman"/>
          <w:sz w:val="21"/>
          <w:szCs w:val="21"/>
        </w:rPr>
        <w:t>-PL</w:t>
      </w:r>
      <w:r w:rsidRPr="007C01FC">
        <w:rPr>
          <w:rFonts w:eastAsia="Times New Roman" w:cs="Times New Roman"/>
          <w:sz w:val="21"/>
          <w:szCs w:val="21"/>
        </w:rPr>
        <w:t xml:space="preserve"> License. </w:t>
      </w:r>
      <w:r w:rsidRPr="007C01FC">
        <w:rPr>
          <w:rFonts w:cs="Arial"/>
        </w:rPr>
        <w:t xml:space="preserve">The notices and license text below are provided for informational/attribution purposes only and are not the license terms under which </w:t>
      </w:r>
      <w:r w:rsidRPr="00D81F41">
        <w:rPr>
          <w:rFonts w:cs="Arial"/>
        </w:rPr>
        <w:t>Microsoft distributes these Third Party Materials.</w:t>
      </w:r>
    </w:p>
    <w:p w14:paraId="1ECA1C7C"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w:t>
      </w:r>
      <w:proofErr w:type="spellEnd"/>
    </w:p>
    <w:p w14:paraId="4AB3756C"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Microsoft.Owin.Host.SystemWeb</w:t>
      </w:r>
      <w:proofErr w:type="spellEnd"/>
    </w:p>
    <w:p w14:paraId="61AC88CC"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w:t>
      </w:r>
      <w:proofErr w:type="spellEnd"/>
    </w:p>
    <w:p w14:paraId="3308EEC6"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Microsoft.Owin.Security.Cookies</w:t>
      </w:r>
      <w:proofErr w:type="spellEnd"/>
    </w:p>
    <w:p w14:paraId="78BCF4A6"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Microsoft.Owin.Security.Facebook</w:t>
      </w:r>
      <w:proofErr w:type="spellEnd"/>
    </w:p>
    <w:p w14:paraId="04027287"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Microsoft.Owin.Security.Google</w:t>
      </w:r>
      <w:proofErr w:type="spellEnd"/>
    </w:p>
    <w:p w14:paraId="6CF06002"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Microsoft.Owin.Security.MicrosoftAccount</w:t>
      </w:r>
      <w:proofErr w:type="spellEnd"/>
    </w:p>
    <w:p w14:paraId="5CA02B0E"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Microsoft.Owin.Security.OAuth</w:t>
      </w:r>
      <w:proofErr w:type="spellEnd"/>
    </w:p>
    <w:p w14:paraId="07A09B85"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Microsoft.Owin.Security.OpenIdConnect</w:t>
      </w:r>
      <w:proofErr w:type="spellEnd"/>
    </w:p>
    <w:p w14:paraId="377AF237"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Microsoft.Owin.Security.Twitter</w:t>
      </w:r>
      <w:proofErr w:type="spellEnd"/>
    </w:p>
    <w:p w14:paraId="02AB0AF7" w14:textId="77777777" w:rsidR="00D43CF5" w:rsidRPr="00E75CD5" w:rsidRDefault="00D43CF5" w:rsidP="00D43CF5">
      <w:pPr>
        <w:pStyle w:val="ListParagraph"/>
        <w:numPr>
          <w:ilvl w:val="0"/>
          <w:numId w:val="32"/>
        </w:numPr>
        <w:spacing w:before="100" w:beforeAutospacing="1" w:after="100" w:afterAutospacing="1" w:line="240" w:lineRule="auto"/>
        <w:rPr>
          <w:rFonts w:cs="Arial"/>
        </w:rPr>
      </w:pPr>
      <w:proofErr w:type="spellStart"/>
      <w:r w:rsidRPr="00E75CD5">
        <w:rPr>
          <w:rFonts w:cs="Arial"/>
        </w:rPr>
        <w:t>Microsoft.Owin.Security.WsFederation</w:t>
      </w:r>
      <w:proofErr w:type="spellEnd"/>
    </w:p>
    <w:p w14:paraId="62993721" w14:textId="77777777" w:rsidR="00D43CF5" w:rsidRPr="00E75CD5" w:rsidRDefault="00D43CF5" w:rsidP="00D43CF5">
      <w:pPr>
        <w:pStyle w:val="ListParagraph"/>
        <w:numPr>
          <w:ilvl w:val="0"/>
          <w:numId w:val="32"/>
        </w:numPr>
      </w:pPr>
      <w:r w:rsidRPr="00E75CD5">
        <w:t xml:space="preserve">Microsoft </w:t>
      </w:r>
      <w:proofErr w:type="spellStart"/>
      <w:r w:rsidRPr="00E75CD5">
        <w:t>SafeHtml</w:t>
      </w:r>
      <w:proofErr w:type="spellEnd"/>
      <w:r w:rsidRPr="00E75CD5">
        <w:t xml:space="preserve"> (osafehtm.dll)</w:t>
      </w:r>
    </w:p>
    <w:p w14:paraId="2AE4E6D3" w14:textId="77777777" w:rsidR="00D43CF5" w:rsidRPr="00E75CD5" w:rsidRDefault="00D43CF5" w:rsidP="00D43CF5">
      <w:pPr>
        <w:pStyle w:val="ListParagraph"/>
        <w:numPr>
          <w:ilvl w:val="0"/>
          <w:numId w:val="32"/>
        </w:numPr>
      </w:pPr>
      <w:r w:rsidRPr="00E75CD5">
        <w:t>DocumentFormat.OpenXml.dll</w:t>
      </w:r>
    </w:p>
    <w:p w14:paraId="2A77ED78" w14:textId="77777777" w:rsidR="00D43CF5" w:rsidRPr="00E75CD5" w:rsidRDefault="00D43CF5" w:rsidP="00D43CF5">
      <w:pPr>
        <w:pStyle w:val="ListParagraph"/>
        <w:numPr>
          <w:ilvl w:val="0"/>
          <w:numId w:val="32"/>
        </w:numPr>
      </w:pPr>
      <w:r w:rsidRPr="00E75CD5">
        <w:t>Microsoft.SharePoint.Client.dll</w:t>
      </w:r>
    </w:p>
    <w:p w14:paraId="55DDCCA4" w14:textId="77777777" w:rsidR="00D43CF5" w:rsidRPr="00E75CD5" w:rsidRDefault="00D43CF5" w:rsidP="00D43CF5">
      <w:pPr>
        <w:pStyle w:val="ListParagraph"/>
        <w:numPr>
          <w:ilvl w:val="0"/>
          <w:numId w:val="32"/>
        </w:numPr>
      </w:pPr>
      <w:r w:rsidRPr="00E75CD5">
        <w:t>Microsoft.SharePoint.Client.Runtime.dll</w:t>
      </w:r>
    </w:p>
    <w:p w14:paraId="39008453" w14:textId="77777777" w:rsidR="00D43CF5" w:rsidRPr="00E75CD5" w:rsidRDefault="00D43CF5" w:rsidP="00D43CF5">
      <w:pPr>
        <w:pStyle w:val="ListParagraph"/>
        <w:numPr>
          <w:ilvl w:val="0"/>
          <w:numId w:val="32"/>
        </w:numPr>
      </w:pPr>
      <w:r w:rsidRPr="00E75CD5">
        <w:t>Microsoft.WindowsAzure.ServiceRuntime.dll</w:t>
      </w:r>
    </w:p>
    <w:p w14:paraId="63E12856" w14:textId="77777777" w:rsidR="00D43CF5" w:rsidRPr="00E75CD5" w:rsidRDefault="00D43CF5" w:rsidP="00D43CF5">
      <w:pPr>
        <w:pStyle w:val="ListParagraph"/>
        <w:numPr>
          <w:ilvl w:val="0"/>
          <w:numId w:val="32"/>
        </w:numPr>
      </w:pPr>
      <w:r w:rsidRPr="00E75CD5">
        <w:t>Microsoft.Xrm.Tooling.Connector.dll</w:t>
      </w:r>
    </w:p>
    <w:p w14:paraId="6409D91B" w14:textId="77777777" w:rsidR="00D43CF5" w:rsidRPr="00D43CF5" w:rsidRDefault="00D43CF5" w:rsidP="00D43CF5">
      <w:pPr>
        <w:pStyle w:val="ListParagraph"/>
        <w:spacing w:before="100" w:beforeAutospacing="1" w:after="100" w:afterAutospacing="1" w:line="240" w:lineRule="auto"/>
        <w:rPr>
          <w:rFonts w:cs="Arial"/>
          <w:highlight w:val="green"/>
        </w:rPr>
      </w:pPr>
    </w:p>
    <w:p w14:paraId="41F76A74" w14:textId="77777777" w:rsidR="00D43CF5" w:rsidRPr="00D81F41" w:rsidRDefault="00D43CF5" w:rsidP="00D43CF5">
      <w:pPr>
        <w:pStyle w:val="ListParagraph"/>
        <w:spacing w:before="100" w:beforeAutospacing="1" w:after="100" w:afterAutospacing="1" w:line="240" w:lineRule="auto"/>
        <w:rPr>
          <w:rFonts w:cs="Arial"/>
        </w:rPr>
      </w:pPr>
    </w:p>
    <w:p w14:paraId="768B0F0B" w14:textId="77777777" w:rsidR="003C4B52" w:rsidRPr="00D81F41" w:rsidRDefault="003C4B52" w:rsidP="003C4B52">
      <w:pPr>
        <w:pStyle w:val="ListParagraph"/>
        <w:spacing w:before="100" w:beforeAutospacing="1" w:after="0" w:line="240" w:lineRule="auto"/>
        <w:rPr>
          <w:sz w:val="36"/>
          <w:szCs w:val="36"/>
        </w:rPr>
      </w:pPr>
    </w:p>
    <w:p w14:paraId="6624BC47" w14:textId="77777777" w:rsidR="004C163E" w:rsidRPr="00D50A03" w:rsidRDefault="004C163E" w:rsidP="004C163E">
      <w:pPr>
        <w:pStyle w:val="NormalWeb"/>
        <w:rPr>
          <w:rFonts w:cs="Tahoma"/>
          <w:sz w:val="20"/>
          <w:szCs w:val="20"/>
        </w:rPr>
      </w:pPr>
      <w:r w:rsidRPr="00D81F41">
        <w:rPr>
          <w:rFonts w:cs="Tahoma"/>
          <w:sz w:val="20"/>
          <w:szCs w:val="20"/>
        </w:rPr>
        <w:t>-----------------------------------------------------------------------------------------</w:t>
      </w:r>
    </w:p>
    <w:p w14:paraId="25926FCD" w14:textId="77777777" w:rsidR="004C163E" w:rsidRDefault="004C163E" w:rsidP="004C163E">
      <w:r>
        <w:t>Microsoft Public License (</w:t>
      </w:r>
      <w:proofErr w:type="spellStart"/>
      <w:r>
        <w:t>Ms</w:t>
      </w:r>
      <w:proofErr w:type="spellEnd"/>
      <w:r>
        <w:t>-PL)</w:t>
      </w:r>
    </w:p>
    <w:p w14:paraId="5C4339BA" w14:textId="77777777" w:rsidR="004C163E" w:rsidRDefault="004C163E" w:rsidP="004C163E">
      <w:r>
        <w:t>This license governs use of the accompanying software. If you use the software, you accept this license. If you do not accept the license, do not use the software.</w:t>
      </w:r>
    </w:p>
    <w:p w14:paraId="20931D48" w14:textId="77777777" w:rsidR="004C163E" w:rsidRDefault="004C163E" w:rsidP="004C163E">
      <w:r>
        <w:t>1. Definitions</w:t>
      </w:r>
    </w:p>
    <w:p w14:paraId="4203C813" w14:textId="77777777" w:rsidR="004C163E" w:rsidRDefault="004C163E" w:rsidP="004C163E">
      <w:r>
        <w:t>The terms "reproduce," "reproduction," "derivative works," and "distribution" have the same meaning here as under U.S. copyright law.</w:t>
      </w:r>
    </w:p>
    <w:p w14:paraId="1D812A55" w14:textId="77777777" w:rsidR="004C163E" w:rsidRDefault="004C163E" w:rsidP="004C163E">
      <w:r>
        <w:t>A "contribution" is the original software, or any additions or changes to the software.</w:t>
      </w:r>
    </w:p>
    <w:p w14:paraId="1A9CEE1B" w14:textId="77777777" w:rsidR="004C163E" w:rsidRDefault="004C163E" w:rsidP="004C163E">
      <w:r>
        <w:t>A "contributor" is any person that distributes its contribution under this license.</w:t>
      </w:r>
    </w:p>
    <w:p w14:paraId="42E95B5C" w14:textId="77777777" w:rsidR="004C163E" w:rsidRDefault="004C163E" w:rsidP="004C163E">
      <w:r>
        <w:t>"Licensed patents" are a contributor's patent claims that read directly on its contribution.</w:t>
      </w:r>
    </w:p>
    <w:p w14:paraId="1DCDCC7B" w14:textId="77777777" w:rsidR="004C163E" w:rsidRDefault="004C163E" w:rsidP="004C163E">
      <w:r>
        <w:t>2. Grant of Rights</w:t>
      </w:r>
    </w:p>
    <w:p w14:paraId="20B064C6" w14:textId="77777777" w:rsidR="004C163E" w:rsidRDefault="004C163E" w:rsidP="004C163E">
      <w: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453ADF74" w14:textId="77777777" w:rsidR="004C163E" w:rsidRDefault="004C163E" w:rsidP="004C163E">
      <w: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22145428" w14:textId="77777777" w:rsidR="004C163E" w:rsidRDefault="004C163E" w:rsidP="004C163E">
      <w:r>
        <w:t>3. Conditions and Limitations</w:t>
      </w:r>
    </w:p>
    <w:p w14:paraId="2726BD6F" w14:textId="77777777" w:rsidR="004C163E" w:rsidRDefault="004C163E" w:rsidP="004C163E">
      <w:r>
        <w:t>(A) No Trademark License- This license does not grant you rights to use any contributors' name, logo, or trademarks.</w:t>
      </w:r>
    </w:p>
    <w:p w14:paraId="2E446385" w14:textId="77777777" w:rsidR="004C163E" w:rsidRDefault="004C163E" w:rsidP="004C163E">
      <w:r>
        <w:t>(B) If you bring a patent claim against any contributor over patents that you claim are infringed by the software, your patent license from such contributor to the software ends automatically.</w:t>
      </w:r>
    </w:p>
    <w:p w14:paraId="0002D3D3" w14:textId="77777777" w:rsidR="004C163E" w:rsidRDefault="004C163E" w:rsidP="004C163E">
      <w:r>
        <w:t>(C) If you distribute any portion of the software, you must retain all copyright, patent, trademark, and attribution notices that are present in the software.</w:t>
      </w:r>
    </w:p>
    <w:p w14:paraId="1503F555" w14:textId="77777777" w:rsidR="004C163E" w:rsidRDefault="004C163E" w:rsidP="004C163E">
      <w: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53E76945" w14:textId="77777777" w:rsidR="004C163E" w:rsidRDefault="004C163E" w:rsidP="004C163E"/>
    <w:p w14:paraId="207EE115" w14:textId="6FBE6BAB" w:rsidR="004C163E" w:rsidRPr="004C163E" w:rsidRDefault="004C163E" w:rsidP="004C163E">
      <w:r>
        <w:lastRenderedPageBreak/>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63B79036" w14:textId="77777777" w:rsidR="00D437F5" w:rsidRDefault="00D437F5" w:rsidP="00F55C65">
      <w:pPr>
        <w:rPr>
          <w:sz w:val="36"/>
          <w:szCs w:val="36"/>
        </w:rPr>
      </w:pPr>
    </w:p>
    <w:p w14:paraId="3650BAC8" w14:textId="521A61CC" w:rsidR="00F55C65" w:rsidRPr="00D81F41" w:rsidRDefault="00F55C65" w:rsidP="00D50A03"/>
    <w:p w14:paraId="2004D7C2" w14:textId="77777777" w:rsidR="009E5CF7" w:rsidRPr="009E5CF7" w:rsidRDefault="009E5CF7" w:rsidP="009E5CF7">
      <w:pPr>
        <w:spacing w:after="0" w:line="240" w:lineRule="auto"/>
        <w:jc w:val="both"/>
        <w:rPr>
          <w:rFonts w:cs="Arial"/>
        </w:rPr>
      </w:pPr>
    </w:p>
    <w:p w14:paraId="12B8CE97" w14:textId="31A394D1" w:rsidR="00D50A03" w:rsidRPr="00D50A03" w:rsidRDefault="00D50A03" w:rsidP="00D50A03">
      <w:pPr>
        <w:pStyle w:val="NormalWeb"/>
        <w:rPr>
          <w:rFonts w:cs="Tahoma"/>
          <w:sz w:val="20"/>
          <w:szCs w:val="20"/>
        </w:rPr>
      </w:pPr>
      <w:r w:rsidRPr="007C01FC">
        <w:rPr>
          <w:rFonts w:cs="Tahoma"/>
          <w:sz w:val="20"/>
          <w:szCs w:val="20"/>
        </w:rPr>
        <w:t> -----------------------------------------------------------------------------------------</w:t>
      </w:r>
    </w:p>
    <w:p w14:paraId="09401378" w14:textId="77777777" w:rsidR="00D50A03" w:rsidRPr="003B4ABC" w:rsidRDefault="00D50A03" w:rsidP="00D50A03">
      <w:pPr>
        <w:pStyle w:val="NormalWeb"/>
        <w:spacing w:before="0" w:beforeAutospacing="0" w:after="0" w:afterAutospacing="0"/>
        <w:rPr>
          <w:rFonts w:asciiTheme="minorHAnsi" w:hAnsiTheme="minorHAnsi"/>
          <w:sz w:val="22"/>
          <w:szCs w:val="22"/>
          <w:lang w:val="en-US"/>
        </w:rPr>
      </w:pPr>
      <w:r w:rsidRPr="00E75CD5">
        <w:rPr>
          <w:rFonts w:asciiTheme="minorHAnsi" w:hAnsiTheme="minorHAnsi" w:cs="Tahoma"/>
          <w:sz w:val="22"/>
          <w:szCs w:val="22"/>
        </w:rPr>
        <w:t>Portions of this offering utilize PrettyPhoto Lightbox clone for jQuery v.3.1.15 – Copyright (c) Stephane Caron (</w:t>
      </w:r>
      <w:hyperlink r:id="rId9" w:history="1">
        <w:r w:rsidRPr="00E75CD5">
          <w:rPr>
            <w:rStyle w:val="Hyperlink"/>
            <w:rFonts w:asciiTheme="minorHAnsi" w:hAnsiTheme="minorHAnsi" w:cs="Tahoma"/>
            <w:sz w:val="22"/>
            <w:szCs w:val="22"/>
          </w:rPr>
          <w:t>http://www.no-margin-for-errors.com</w:t>
        </w:r>
      </w:hyperlink>
      <w:r w:rsidRPr="00E75CD5">
        <w:rPr>
          <w:rFonts w:asciiTheme="minorHAnsi" w:hAnsiTheme="minorHAnsi" w:cs="Tahoma"/>
          <w:sz w:val="22"/>
          <w:szCs w:val="22"/>
        </w:rPr>
        <w:t xml:space="preserve">). Originally licensed under Creative Commons Atrribution 2.5 Generic License, </w:t>
      </w:r>
      <w:hyperlink r:id="rId10" w:history="1">
        <w:r w:rsidRPr="00E75CD5">
          <w:rPr>
            <w:rStyle w:val="Hyperlink"/>
            <w:rFonts w:asciiTheme="minorHAnsi" w:hAnsiTheme="minorHAnsi" w:cs="Tahoma"/>
            <w:sz w:val="22"/>
            <w:szCs w:val="22"/>
          </w:rPr>
          <w:t>http://creativecommons.org/licenses/by/2.5/legalcode</w:t>
        </w:r>
      </w:hyperlink>
      <w:r w:rsidRPr="003B4ABC">
        <w:rPr>
          <w:rFonts w:asciiTheme="minorHAnsi" w:hAnsiTheme="minorHAnsi" w:cs="Tahoma"/>
          <w:sz w:val="22"/>
          <w:szCs w:val="22"/>
        </w:rPr>
        <w:t xml:space="preserve"> </w:t>
      </w:r>
    </w:p>
    <w:p w14:paraId="5443002F" w14:textId="295B8BB3" w:rsidR="00D50A03" w:rsidRPr="00D50A03" w:rsidRDefault="00D50A03" w:rsidP="00731CB9">
      <w:pPr>
        <w:pStyle w:val="NormalWeb"/>
        <w:rPr>
          <w:rFonts w:cs="Tahoma"/>
          <w:sz w:val="20"/>
          <w:szCs w:val="20"/>
        </w:rPr>
      </w:pPr>
      <w:r w:rsidRPr="007C01FC">
        <w:rPr>
          <w:rFonts w:cs="Tahoma"/>
          <w:sz w:val="20"/>
          <w:szCs w:val="20"/>
        </w:rPr>
        <w:t> -----------------------------------------------------------------------------------------</w:t>
      </w:r>
    </w:p>
    <w:p w14:paraId="68F86D9C" w14:textId="66E1C2D6" w:rsidR="0046777B" w:rsidRPr="003B4ABC" w:rsidRDefault="0046777B" w:rsidP="00ED7467">
      <w:pPr>
        <w:pStyle w:val="NormalWeb"/>
        <w:rPr>
          <w:rFonts w:asciiTheme="minorHAnsi" w:hAnsiTheme="minorHAnsi"/>
          <w:sz w:val="22"/>
          <w:szCs w:val="22"/>
          <w:lang w:val="en-US"/>
        </w:rPr>
      </w:pPr>
      <w:r>
        <w:rPr>
          <w:rFonts w:asciiTheme="minorHAnsi" w:hAnsiTheme="minorHAnsi"/>
          <w:sz w:val="22"/>
          <w:szCs w:val="22"/>
          <w:lang w:val="en-US"/>
        </w:rPr>
        <w:t xml:space="preserve"> </w:t>
      </w:r>
    </w:p>
    <w:sectPr w:rsidR="0046777B" w:rsidRPr="003B4ABC">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99069" w14:textId="77777777" w:rsidR="00E00BA2" w:rsidRDefault="00E00BA2" w:rsidP="00F31B0B">
      <w:pPr>
        <w:spacing w:after="0" w:line="240" w:lineRule="auto"/>
      </w:pPr>
      <w:r>
        <w:separator/>
      </w:r>
    </w:p>
  </w:endnote>
  <w:endnote w:type="continuationSeparator" w:id="0">
    <w:p w14:paraId="622683B8" w14:textId="77777777" w:rsidR="00E00BA2" w:rsidRDefault="00E00BA2" w:rsidP="00F3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0A52" w14:textId="77777777" w:rsidR="006359AF" w:rsidRDefault="00635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A04A8" w14:textId="77777777" w:rsidR="006359AF" w:rsidRDefault="006359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5764A" w14:textId="77777777" w:rsidR="006359AF" w:rsidRDefault="00635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DAD85" w14:textId="77777777" w:rsidR="00E00BA2" w:rsidRDefault="00E00BA2" w:rsidP="00F31B0B">
      <w:pPr>
        <w:spacing w:after="0" w:line="240" w:lineRule="auto"/>
      </w:pPr>
      <w:r>
        <w:separator/>
      </w:r>
    </w:p>
  </w:footnote>
  <w:footnote w:type="continuationSeparator" w:id="0">
    <w:p w14:paraId="2519196B" w14:textId="77777777" w:rsidR="00E00BA2" w:rsidRDefault="00E00BA2" w:rsidP="00F31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DBD4" w14:textId="77777777" w:rsidR="006359AF" w:rsidRDefault="00635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EADA" w14:textId="77777777" w:rsidR="006359AF" w:rsidRDefault="00635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BB3B" w14:textId="77777777" w:rsidR="006359AF" w:rsidRDefault="00635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24A"/>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7180"/>
    <w:multiLevelType w:val="hybridMultilevel"/>
    <w:tmpl w:val="66E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A69DF"/>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E405F"/>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729CD"/>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423EF"/>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F373A"/>
    <w:multiLevelType w:val="multilevel"/>
    <w:tmpl w:val="D9B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D2B79"/>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300B6"/>
    <w:multiLevelType w:val="hybridMultilevel"/>
    <w:tmpl w:val="C62C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03424"/>
    <w:multiLevelType w:val="hybridMultilevel"/>
    <w:tmpl w:val="F530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26C63"/>
    <w:multiLevelType w:val="hybridMultilevel"/>
    <w:tmpl w:val="A50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E7E72"/>
    <w:multiLevelType w:val="hybridMultilevel"/>
    <w:tmpl w:val="7380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A12A2"/>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C5820"/>
    <w:multiLevelType w:val="hybridMultilevel"/>
    <w:tmpl w:val="2392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05B2A"/>
    <w:multiLevelType w:val="multilevel"/>
    <w:tmpl w:val="257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C591C"/>
    <w:multiLevelType w:val="hybridMultilevel"/>
    <w:tmpl w:val="AC9A316A"/>
    <w:lvl w:ilvl="0" w:tplc="9D181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E787A"/>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91F28"/>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37562"/>
    <w:multiLevelType w:val="multilevel"/>
    <w:tmpl w:val="26F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656F6"/>
    <w:multiLevelType w:val="hybridMultilevel"/>
    <w:tmpl w:val="D906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D547F"/>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7539D"/>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721A7"/>
    <w:multiLevelType w:val="multilevel"/>
    <w:tmpl w:val="54EA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71C14"/>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60D28"/>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4043B8"/>
    <w:multiLevelType w:val="hybridMultilevel"/>
    <w:tmpl w:val="33F0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C4849"/>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38B3"/>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44530"/>
    <w:multiLevelType w:val="hybridMultilevel"/>
    <w:tmpl w:val="F140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E14C4"/>
    <w:multiLevelType w:val="hybridMultilevel"/>
    <w:tmpl w:val="B706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4720F"/>
    <w:multiLevelType w:val="hybridMultilevel"/>
    <w:tmpl w:val="D38E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A69EA"/>
    <w:multiLevelType w:val="hybridMultilevel"/>
    <w:tmpl w:val="05A0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32C9F"/>
    <w:multiLevelType w:val="multilevel"/>
    <w:tmpl w:val="22D6F4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6"/>
  </w:num>
  <w:num w:numId="2">
    <w:abstractNumId w:val="21"/>
  </w:num>
  <w:num w:numId="3">
    <w:abstractNumId w:val="30"/>
  </w:num>
  <w:num w:numId="4">
    <w:abstractNumId w:val="5"/>
  </w:num>
  <w:num w:numId="5">
    <w:abstractNumId w:val="16"/>
  </w:num>
  <w:num w:numId="6">
    <w:abstractNumId w:val="2"/>
  </w:num>
  <w:num w:numId="7">
    <w:abstractNumId w:val="20"/>
  </w:num>
  <w:num w:numId="8">
    <w:abstractNumId w:val="17"/>
  </w:num>
  <w:num w:numId="9">
    <w:abstractNumId w:val="3"/>
  </w:num>
  <w:num w:numId="10">
    <w:abstractNumId w:val="23"/>
  </w:num>
  <w:num w:numId="11">
    <w:abstractNumId w:val="0"/>
  </w:num>
  <w:num w:numId="12">
    <w:abstractNumId w:val="12"/>
  </w:num>
  <w:num w:numId="13">
    <w:abstractNumId w:val="24"/>
  </w:num>
  <w:num w:numId="14">
    <w:abstractNumId w:val="7"/>
  </w:num>
  <w:num w:numId="15">
    <w:abstractNumId w:val="4"/>
  </w:num>
  <w:num w:numId="16">
    <w:abstractNumId w:val="27"/>
  </w:num>
  <w:num w:numId="17">
    <w:abstractNumId w:val="32"/>
  </w:num>
  <w:num w:numId="18">
    <w:abstractNumId w:val="25"/>
  </w:num>
  <w:num w:numId="19">
    <w:abstractNumId w:val="15"/>
  </w:num>
  <w:num w:numId="20">
    <w:abstractNumId w:val="18"/>
  </w:num>
  <w:num w:numId="21">
    <w:abstractNumId w:val="6"/>
  </w:num>
  <w:num w:numId="22">
    <w:abstractNumId w:val="22"/>
  </w:num>
  <w:num w:numId="23">
    <w:abstractNumId w:val="14"/>
  </w:num>
  <w:num w:numId="24">
    <w:abstractNumId w:val="10"/>
  </w:num>
  <w:num w:numId="25">
    <w:abstractNumId w:val="9"/>
  </w:num>
  <w:num w:numId="26">
    <w:abstractNumId w:val="29"/>
  </w:num>
  <w:num w:numId="27">
    <w:abstractNumId w:val="19"/>
  </w:num>
  <w:num w:numId="28">
    <w:abstractNumId w:val="8"/>
  </w:num>
  <w:num w:numId="29">
    <w:abstractNumId w:val="31"/>
  </w:num>
  <w:num w:numId="30">
    <w:abstractNumId w:val="1"/>
  </w:num>
  <w:num w:numId="31">
    <w:abstractNumId w:val="13"/>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30"/>
    <w:rsid w:val="00020744"/>
    <w:rsid w:val="00022577"/>
    <w:rsid w:val="00033EDF"/>
    <w:rsid w:val="000405F4"/>
    <w:rsid w:val="00050B08"/>
    <w:rsid w:val="00063912"/>
    <w:rsid w:val="000706E3"/>
    <w:rsid w:val="00071412"/>
    <w:rsid w:val="00075C56"/>
    <w:rsid w:val="00095943"/>
    <w:rsid w:val="000B44EF"/>
    <w:rsid w:val="000B7C43"/>
    <w:rsid w:val="000C1AEA"/>
    <w:rsid w:val="000E050F"/>
    <w:rsid w:val="000E1CC8"/>
    <w:rsid w:val="000E3B99"/>
    <w:rsid w:val="000F06FF"/>
    <w:rsid w:val="000F0A06"/>
    <w:rsid w:val="000F7593"/>
    <w:rsid w:val="00100B1F"/>
    <w:rsid w:val="001233BC"/>
    <w:rsid w:val="00140E44"/>
    <w:rsid w:val="0016084F"/>
    <w:rsid w:val="00192828"/>
    <w:rsid w:val="0019388D"/>
    <w:rsid w:val="00197132"/>
    <w:rsid w:val="001A28B0"/>
    <w:rsid w:val="001B76AB"/>
    <w:rsid w:val="001E6E58"/>
    <w:rsid w:val="002123BB"/>
    <w:rsid w:val="00214C29"/>
    <w:rsid w:val="0022388E"/>
    <w:rsid w:val="00230114"/>
    <w:rsid w:val="00231AC5"/>
    <w:rsid w:val="002648B6"/>
    <w:rsid w:val="00265E70"/>
    <w:rsid w:val="00271F70"/>
    <w:rsid w:val="002735C1"/>
    <w:rsid w:val="00290C2A"/>
    <w:rsid w:val="00292C13"/>
    <w:rsid w:val="002A0F5C"/>
    <w:rsid w:val="002A7B51"/>
    <w:rsid w:val="002C3DB9"/>
    <w:rsid w:val="002D7748"/>
    <w:rsid w:val="002E3186"/>
    <w:rsid w:val="003467B9"/>
    <w:rsid w:val="00387930"/>
    <w:rsid w:val="003B4ABC"/>
    <w:rsid w:val="003C4B52"/>
    <w:rsid w:val="003E1B88"/>
    <w:rsid w:val="003E228F"/>
    <w:rsid w:val="003E3358"/>
    <w:rsid w:val="003E5F94"/>
    <w:rsid w:val="003F48A3"/>
    <w:rsid w:val="004019C6"/>
    <w:rsid w:val="00402B01"/>
    <w:rsid w:val="004119A5"/>
    <w:rsid w:val="004234BE"/>
    <w:rsid w:val="00450439"/>
    <w:rsid w:val="00467545"/>
    <w:rsid w:val="0046777B"/>
    <w:rsid w:val="00493A4F"/>
    <w:rsid w:val="004A6813"/>
    <w:rsid w:val="004B3FDB"/>
    <w:rsid w:val="004C163E"/>
    <w:rsid w:val="004D5A01"/>
    <w:rsid w:val="004D68A4"/>
    <w:rsid w:val="004E276F"/>
    <w:rsid w:val="004F6F61"/>
    <w:rsid w:val="00523378"/>
    <w:rsid w:val="00527D8A"/>
    <w:rsid w:val="00537357"/>
    <w:rsid w:val="00542281"/>
    <w:rsid w:val="00547F55"/>
    <w:rsid w:val="005616BC"/>
    <w:rsid w:val="00565420"/>
    <w:rsid w:val="0056582F"/>
    <w:rsid w:val="00595732"/>
    <w:rsid w:val="005B4067"/>
    <w:rsid w:val="005D0359"/>
    <w:rsid w:val="005D24E9"/>
    <w:rsid w:val="005D5E09"/>
    <w:rsid w:val="005E7C1D"/>
    <w:rsid w:val="005F1197"/>
    <w:rsid w:val="0060534B"/>
    <w:rsid w:val="00605CF2"/>
    <w:rsid w:val="00634DA1"/>
    <w:rsid w:val="006359AF"/>
    <w:rsid w:val="00645A9E"/>
    <w:rsid w:val="00651372"/>
    <w:rsid w:val="00665999"/>
    <w:rsid w:val="00665E1B"/>
    <w:rsid w:val="00673B14"/>
    <w:rsid w:val="006A250B"/>
    <w:rsid w:val="006A67FB"/>
    <w:rsid w:val="006A7499"/>
    <w:rsid w:val="006D5B54"/>
    <w:rsid w:val="006F09B4"/>
    <w:rsid w:val="006F586B"/>
    <w:rsid w:val="0070350E"/>
    <w:rsid w:val="00731CB9"/>
    <w:rsid w:val="00747139"/>
    <w:rsid w:val="00761689"/>
    <w:rsid w:val="007732C4"/>
    <w:rsid w:val="00781E09"/>
    <w:rsid w:val="00797C9B"/>
    <w:rsid w:val="007A5EB2"/>
    <w:rsid w:val="007C01FC"/>
    <w:rsid w:val="007D0FC0"/>
    <w:rsid w:val="007D6B7F"/>
    <w:rsid w:val="007F119E"/>
    <w:rsid w:val="00823545"/>
    <w:rsid w:val="008510A3"/>
    <w:rsid w:val="00876661"/>
    <w:rsid w:val="0087731C"/>
    <w:rsid w:val="008921E1"/>
    <w:rsid w:val="00892D76"/>
    <w:rsid w:val="00897208"/>
    <w:rsid w:val="008C5F27"/>
    <w:rsid w:val="008D102D"/>
    <w:rsid w:val="008D1941"/>
    <w:rsid w:val="008E257B"/>
    <w:rsid w:val="00911212"/>
    <w:rsid w:val="009266B3"/>
    <w:rsid w:val="00930D67"/>
    <w:rsid w:val="00933852"/>
    <w:rsid w:val="009544F5"/>
    <w:rsid w:val="00971C2C"/>
    <w:rsid w:val="00981008"/>
    <w:rsid w:val="009963A3"/>
    <w:rsid w:val="009A03CA"/>
    <w:rsid w:val="009B0FBD"/>
    <w:rsid w:val="009D7F91"/>
    <w:rsid w:val="009E5CF7"/>
    <w:rsid w:val="00A048D3"/>
    <w:rsid w:val="00A07787"/>
    <w:rsid w:val="00A47BA3"/>
    <w:rsid w:val="00A55EE1"/>
    <w:rsid w:val="00A651E1"/>
    <w:rsid w:val="00A6616F"/>
    <w:rsid w:val="00A71681"/>
    <w:rsid w:val="00A82DCB"/>
    <w:rsid w:val="00AB3635"/>
    <w:rsid w:val="00AD17CE"/>
    <w:rsid w:val="00AD20E5"/>
    <w:rsid w:val="00AD307E"/>
    <w:rsid w:val="00AD6A97"/>
    <w:rsid w:val="00AD7BAA"/>
    <w:rsid w:val="00AE0631"/>
    <w:rsid w:val="00AF3C54"/>
    <w:rsid w:val="00B050F2"/>
    <w:rsid w:val="00B329BD"/>
    <w:rsid w:val="00B329EC"/>
    <w:rsid w:val="00B36CAB"/>
    <w:rsid w:val="00B4190D"/>
    <w:rsid w:val="00B44324"/>
    <w:rsid w:val="00B53CA4"/>
    <w:rsid w:val="00B6093C"/>
    <w:rsid w:val="00B70176"/>
    <w:rsid w:val="00B839F2"/>
    <w:rsid w:val="00B83B45"/>
    <w:rsid w:val="00BA555C"/>
    <w:rsid w:val="00BE1CDA"/>
    <w:rsid w:val="00C128BD"/>
    <w:rsid w:val="00C36A57"/>
    <w:rsid w:val="00C37F5C"/>
    <w:rsid w:val="00C675B2"/>
    <w:rsid w:val="00C759E7"/>
    <w:rsid w:val="00C76FB7"/>
    <w:rsid w:val="00C8665D"/>
    <w:rsid w:val="00CB0233"/>
    <w:rsid w:val="00CB158A"/>
    <w:rsid w:val="00CC395D"/>
    <w:rsid w:val="00D03135"/>
    <w:rsid w:val="00D043B2"/>
    <w:rsid w:val="00D2551C"/>
    <w:rsid w:val="00D35FB5"/>
    <w:rsid w:val="00D36153"/>
    <w:rsid w:val="00D40177"/>
    <w:rsid w:val="00D40CF9"/>
    <w:rsid w:val="00D437F5"/>
    <w:rsid w:val="00D43CF5"/>
    <w:rsid w:val="00D50A03"/>
    <w:rsid w:val="00D750F5"/>
    <w:rsid w:val="00D8070A"/>
    <w:rsid w:val="00D81F41"/>
    <w:rsid w:val="00D95866"/>
    <w:rsid w:val="00DA6C30"/>
    <w:rsid w:val="00E00BA2"/>
    <w:rsid w:val="00E200E5"/>
    <w:rsid w:val="00E246A3"/>
    <w:rsid w:val="00E3142F"/>
    <w:rsid w:val="00E44A97"/>
    <w:rsid w:val="00E73296"/>
    <w:rsid w:val="00E75CD5"/>
    <w:rsid w:val="00E9245D"/>
    <w:rsid w:val="00EB16AD"/>
    <w:rsid w:val="00EB2A3B"/>
    <w:rsid w:val="00EC0CDD"/>
    <w:rsid w:val="00EC6D7A"/>
    <w:rsid w:val="00ED7467"/>
    <w:rsid w:val="00ED7BCF"/>
    <w:rsid w:val="00F11F6C"/>
    <w:rsid w:val="00F31B0B"/>
    <w:rsid w:val="00F55C65"/>
    <w:rsid w:val="00F679F8"/>
    <w:rsid w:val="00FA5861"/>
    <w:rsid w:val="00FB19FD"/>
    <w:rsid w:val="00FB1A5E"/>
    <w:rsid w:val="00FB64DC"/>
    <w:rsid w:val="00FC130F"/>
    <w:rsid w:val="00FE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8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C56"/>
  </w:style>
  <w:style w:type="paragraph" w:styleId="Heading3">
    <w:name w:val="heading 3"/>
    <w:basedOn w:val="Normal"/>
    <w:link w:val="Heading3Char"/>
    <w:uiPriority w:val="9"/>
    <w:qFormat/>
    <w:rsid w:val="00EB2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930"/>
    <w:rPr>
      <w:color w:val="0000FF"/>
      <w:u w:val="single"/>
    </w:rPr>
  </w:style>
  <w:style w:type="paragraph" w:styleId="NormalWeb">
    <w:name w:val="Normal (Web)"/>
    <w:basedOn w:val="Normal"/>
    <w:uiPriority w:val="99"/>
    <w:unhideWhenUsed/>
    <w:rsid w:val="00387930"/>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CommentReference">
    <w:name w:val="annotation reference"/>
    <w:basedOn w:val="DefaultParagraphFont"/>
    <w:uiPriority w:val="99"/>
    <w:semiHidden/>
    <w:unhideWhenUsed/>
    <w:rsid w:val="00387930"/>
    <w:rPr>
      <w:sz w:val="16"/>
      <w:szCs w:val="16"/>
    </w:rPr>
  </w:style>
  <w:style w:type="paragraph" w:styleId="CommentText">
    <w:name w:val="annotation text"/>
    <w:basedOn w:val="Normal"/>
    <w:link w:val="CommentTextChar"/>
    <w:uiPriority w:val="99"/>
    <w:semiHidden/>
    <w:unhideWhenUsed/>
    <w:rsid w:val="00387930"/>
    <w:pPr>
      <w:spacing w:line="240" w:lineRule="auto"/>
    </w:pPr>
    <w:rPr>
      <w:sz w:val="20"/>
      <w:szCs w:val="20"/>
    </w:rPr>
  </w:style>
  <w:style w:type="character" w:customStyle="1" w:styleId="CommentTextChar">
    <w:name w:val="Comment Text Char"/>
    <w:basedOn w:val="DefaultParagraphFont"/>
    <w:link w:val="CommentText"/>
    <w:uiPriority w:val="99"/>
    <w:semiHidden/>
    <w:rsid w:val="00387930"/>
    <w:rPr>
      <w:sz w:val="20"/>
      <w:szCs w:val="20"/>
    </w:rPr>
  </w:style>
  <w:style w:type="paragraph" w:styleId="CommentSubject">
    <w:name w:val="annotation subject"/>
    <w:basedOn w:val="CommentText"/>
    <w:next w:val="CommentText"/>
    <w:link w:val="CommentSubjectChar"/>
    <w:uiPriority w:val="99"/>
    <w:semiHidden/>
    <w:unhideWhenUsed/>
    <w:rsid w:val="00387930"/>
    <w:rPr>
      <w:b/>
      <w:bCs/>
    </w:rPr>
  </w:style>
  <w:style w:type="character" w:customStyle="1" w:styleId="CommentSubjectChar">
    <w:name w:val="Comment Subject Char"/>
    <w:basedOn w:val="CommentTextChar"/>
    <w:link w:val="CommentSubject"/>
    <w:uiPriority w:val="99"/>
    <w:semiHidden/>
    <w:rsid w:val="00387930"/>
    <w:rPr>
      <w:b/>
      <w:bCs/>
      <w:sz w:val="20"/>
      <w:szCs w:val="20"/>
    </w:rPr>
  </w:style>
  <w:style w:type="paragraph" w:styleId="BalloonText">
    <w:name w:val="Balloon Text"/>
    <w:basedOn w:val="Normal"/>
    <w:link w:val="BalloonTextChar"/>
    <w:uiPriority w:val="99"/>
    <w:semiHidden/>
    <w:unhideWhenUsed/>
    <w:rsid w:val="0038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930"/>
    <w:rPr>
      <w:rFonts w:ascii="Tahoma" w:hAnsi="Tahoma" w:cs="Tahoma"/>
      <w:sz w:val="16"/>
      <w:szCs w:val="16"/>
    </w:rPr>
  </w:style>
  <w:style w:type="character" w:styleId="FollowedHyperlink">
    <w:name w:val="FollowedHyperlink"/>
    <w:basedOn w:val="DefaultParagraphFont"/>
    <w:uiPriority w:val="99"/>
    <w:semiHidden/>
    <w:unhideWhenUsed/>
    <w:rsid w:val="006A67FB"/>
    <w:rPr>
      <w:color w:val="954F72" w:themeColor="followedHyperlink"/>
      <w:u w:val="single"/>
    </w:rPr>
  </w:style>
  <w:style w:type="paragraph" w:styleId="ListParagraph">
    <w:name w:val="List Paragraph"/>
    <w:basedOn w:val="Normal"/>
    <w:uiPriority w:val="34"/>
    <w:qFormat/>
    <w:rsid w:val="00022577"/>
    <w:pPr>
      <w:ind w:left="720"/>
      <w:contextualSpacing/>
    </w:pPr>
  </w:style>
  <w:style w:type="character" w:customStyle="1" w:styleId="pl-c2">
    <w:name w:val="pl-c2"/>
    <w:basedOn w:val="DefaultParagraphFont"/>
    <w:rsid w:val="008510A3"/>
    <w:rPr>
      <w:color w:val="969896"/>
    </w:rPr>
  </w:style>
  <w:style w:type="paragraph" w:styleId="Revision">
    <w:name w:val="Revision"/>
    <w:hidden/>
    <w:uiPriority w:val="99"/>
    <w:semiHidden/>
    <w:rsid w:val="002C3DB9"/>
    <w:pPr>
      <w:spacing w:after="0" w:line="240" w:lineRule="auto"/>
    </w:pPr>
  </w:style>
  <w:style w:type="paragraph" w:styleId="Header">
    <w:name w:val="header"/>
    <w:basedOn w:val="Normal"/>
    <w:link w:val="HeaderChar"/>
    <w:uiPriority w:val="99"/>
    <w:unhideWhenUsed/>
    <w:rsid w:val="00F31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B0B"/>
  </w:style>
  <w:style w:type="paragraph" w:styleId="Footer">
    <w:name w:val="footer"/>
    <w:basedOn w:val="Normal"/>
    <w:link w:val="FooterChar"/>
    <w:uiPriority w:val="99"/>
    <w:unhideWhenUsed/>
    <w:rsid w:val="00F31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B0B"/>
  </w:style>
  <w:style w:type="paragraph" w:styleId="NoSpacing">
    <w:name w:val="No Spacing"/>
    <w:basedOn w:val="Normal"/>
    <w:uiPriority w:val="1"/>
    <w:qFormat/>
    <w:rsid w:val="00AE0631"/>
    <w:pPr>
      <w:spacing w:after="240" w:line="240" w:lineRule="auto"/>
      <w:ind w:left="1080"/>
    </w:pPr>
    <w:rPr>
      <w:rFonts w:ascii="Tahoma" w:eastAsiaTheme="minorEastAsia" w:hAnsi="Tahoma" w:cs="Tahoma"/>
      <w:sz w:val="20"/>
      <w:szCs w:val="20"/>
      <w:lang w:eastAsia="zh-CN"/>
    </w:rPr>
  </w:style>
  <w:style w:type="character" w:customStyle="1" w:styleId="Heading3Char">
    <w:name w:val="Heading 3 Char"/>
    <w:basedOn w:val="DefaultParagraphFont"/>
    <w:link w:val="Heading3"/>
    <w:uiPriority w:val="9"/>
    <w:rsid w:val="00EB2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A3B"/>
    <w:rPr>
      <w:rFonts w:ascii="Times New Roman" w:eastAsia="Times New Roman" w:hAnsi="Times New Roman" w:cs="Times New Roman"/>
      <w:b/>
      <w:bCs/>
      <w:sz w:val="24"/>
      <w:szCs w:val="24"/>
    </w:rPr>
  </w:style>
  <w:style w:type="character" w:styleId="Strong">
    <w:name w:val="Strong"/>
    <w:basedOn w:val="DefaultParagraphFont"/>
    <w:uiPriority w:val="22"/>
    <w:qFormat/>
    <w:rsid w:val="007C01FC"/>
    <w:rPr>
      <w:b/>
      <w:bCs/>
    </w:rPr>
  </w:style>
  <w:style w:type="paragraph" w:styleId="HTMLPreformatted">
    <w:name w:val="HTML Preformatted"/>
    <w:basedOn w:val="Normal"/>
    <w:link w:val="HTMLPreformattedChar"/>
    <w:uiPriority w:val="99"/>
    <w:semiHidden/>
    <w:unhideWhenUsed/>
    <w:rsid w:val="009E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CF7"/>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E5CF7"/>
    <w:rPr>
      <w:i/>
      <w:iCs/>
    </w:rPr>
  </w:style>
  <w:style w:type="character" w:styleId="HTMLSample">
    <w:name w:val="HTML Sample"/>
    <w:basedOn w:val="DefaultParagraphFont"/>
    <w:uiPriority w:val="99"/>
    <w:semiHidden/>
    <w:unhideWhenUsed/>
    <w:rsid w:val="009E5CF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2682">
      <w:bodyDiv w:val="1"/>
      <w:marLeft w:val="0"/>
      <w:marRight w:val="0"/>
      <w:marTop w:val="0"/>
      <w:marBottom w:val="0"/>
      <w:divBdr>
        <w:top w:val="none" w:sz="0" w:space="0" w:color="auto"/>
        <w:left w:val="none" w:sz="0" w:space="0" w:color="auto"/>
        <w:bottom w:val="none" w:sz="0" w:space="0" w:color="auto"/>
        <w:right w:val="none" w:sz="0" w:space="0" w:color="auto"/>
      </w:divBdr>
    </w:div>
    <w:div w:id="73748960">
      <w:bodyDiv w:val="1"/>
      <w:marLeft w:val="0"/>
      <w:marRight w:val="0"/>
      <w:marTop w:val="0"/>
      <w:marBottom w:val="0"/>
      <w:divBdr>
        <w:top w:val="none" w:sz="0" w:space="0" w:color="auto"/>
        <w:left w:val="none" w:sz="0" w:space="0" w:color="auto"/>
        <w:bottom w:val="none" w:sz="0" w:space="0" w:color="auto"/>
        <w:right w:val="none" w:sz="0" w:space="0" w:color="auto"/>
      </w:divBdr>
      <w:divsChild>
        <w:div w:id="1412317692">
          <w:marLeft w:val="0"/>
          <w:marRight w:val="0"/>
          <w:marTop w:val="0"/>
          <w:marBottom w:val="0"/>
          <w:divBdr>
            <w:top w:val="none" w:sz="0" w:space="0" w:color="auto"/>
            <w:left w:val="none" w:sz="0" w:space="0" w:color="auto"/>
            <w:bottom w:val="none" w:sz="0" w:space="0" w:color="auto"/>
            <w:right w:val="none" w:sz="0" w:space="0" w:color="auto"/>
          </w:divBdr>
          <w:divsChild>
            <w:div w:id="1641223835">
              <w:marLeft w:val="0"/>
              <w:marRight w:val="0"/>
              <w:marTop w:val="0"/>
              <w:marBottom w:val="0"/>
              <w:divBdr>
                <w:top w:val="none" w:sz="0" w:space="0" w:color="auto"/>
                <w:left w:val="none" w:sz="0" w:space="0" w:color="auto"/>
                <w:bottom w:val="none" w:sz="0" w:space="0" w:color="auto"/>
                <w:right w:val="none" w:sz="0" w:space="0" w:color="auto"/>
              </w:divBdr>
              <w:divsChild>
                <w:div w:id="1993830757">
                  <w:marLeft w:val="0"/>
                  <w:marRight w:val="0"/>
                  <w:marTop w:val="0"/>
                  <w:marBottom w:val="0"/>
                  <w:divBdr>
                    <w:top w:val="none" w:sz="0" w:space="0" w:color="auto"/>
                    <w:left w:val="none" w:sz="0" w:space="0" w:color="auto"/>
                    <w:bottom w:val="none" w:sz="0" w:space="0" w:color="auto"/>
                    <w:right w:val="none" w:sz="0" w:space="0" w:color="auto"/>
                  </w:divBdr>
                  <w:divsChild>
                    <w:div w:id="1063681506">
                      <w:marLeft w:val="0"/>
                      <w:marRight w:val="0"/>
                      <w:marTop w:val="0"/>
                      <w:marBottom w:val="0"/>
                      <w:divBdr>
                        <w:top w:val="none" w:sz="0" w:space="0" w:color="auto"/>
                        <w:left w:val="none" w:sz="0" w:space="0" w:color="auto"/>
                        <w:bottom w:val="none" w:sz="0" w:space="0" w:color="auto"/>
                        <w:right w:val="none" w:sz="0" w:space="0" w:color="auto"/>
                      </w:divBdr>
                      <w:divsChild>
                        <w:div w:id="1817642299">
                          <w:marLeft w:val="0"/>
                          <w:marRight w:val="0"/>
                          <w:marTop w:val="0"/>
                          <w:marBottom w:val="0"/>
                          <w:divBdr>
                            <w:top w:val="none" w:sz="0" w:space="0" w:color="auto"/>
                            <w:left w:val="none" w:sz="0" w:space="0" w:color="auto"/>
                            <w:bottom w:val="none" w:sz="0" w:space="0" w:color="auto"/>
                            <w:right w:val="none" w:sz="0" w:space="0" w:color="auto"/>
                          </w:divBdr>
                          <w:divsChild>
                            <w:div w:id="1144467949">
                              <w:marLeft w:val="0"/>
                              <w:marRight w:val="0"/>
                              <w:marTop w:val="0"/>
                              <w:marBottom w:val="0"/>
                              <w:divBdr>
                                <w:top w:val="none" w:sz="0" w:space="0" w:color="auto"/>
                                <w:left w:val="none" w:sz="0" w:space="0" w:color="auto"/>
                                <w:bottom w:val="none" w:sz="0" w:space="0" w:color="auto"/>
                                <w:right w:val="none" w:sz="0" w:space="0" w:color="auto"/>
                              </w:divBdr>
                              <w:divsChild>
                                <w:div w:id="1166020411">
                                  <w:marLeft w:val="0"/>
                                  <w:marRight w:val="0"/>
                                  <w:marTop w:val="300"/>
                                  <w:marBottom w:val="225"/>
                                  <w:divBdr>
                                    <w:top w:val="single" w:sz="6" w:space="0" w:color="DDDDDD"/>
                                    <w:left w:val="single" w:sz="6" w:space="0" w:color="DDDDDD"/>
                                    <w:bottom w:val="single" w:sz="6" w:space="0" w:color="DDDDDD"/>
                                    <w:right w:val="single" w:sz="6" w:space="0" w:color="DDDDDD"/>
                                  </w:divBdr>
                                  <w:divsChild>
                                    <w:div w:id="1930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0707">
      <w:bodyDiv w:val="1"/>
      <w:marLeft w:val="0"/>
      <w:marRight w:val="0"/>
      <w:marTop w:val="0"/>
      <w:marBottom w:val="0"/>
      <w:divBdr>
        <w:top w:val="none" w:sz="0" w:space="0" w:color="auto"/>
        <w:left w:val="none" w:sz="0" w:space="0" w:color="auto"/>
        <w:bottom w:val="none" w:sz="0" w:space="0" w:color="auto"/>
        <w:right w:val="none" w:sz="0" w:space="0" w:color="auto"/>
      </w:divBdr>
      <w:divsChild>
        <w:div w:id="1815024354">
          <w:marLeft w:val="600"/>
          <w:marRight w:val="600"/>
          <w:marTop w:val="0"/>
          <w:marBottom w:val="0"/>
          <w:divBdr>
            <w:top w:val="none" w:sz="0" w:space="0" w:color="auto"/>
            <w:left w:val="none" w:sz="0" w:space="0" w:color="auto"/>
            <w:bottom w:val="none" w:sz="0" w:space="0" w:color="auto"/>
            <w:right w:val="none" w:sz="0" w:space="0" w:color="auto"/>
          </w:divBdr>
          <w:divsChild>
            <w:div w:id="196661861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9950663">
      <w:bodyDiv w:val="1"/>
      <w:marLeft w:val="0"/>
      <w:marRight w:val="0"/>
      <w:marTop w:val="0"/>
      <w:marBottom w:val="0"/>
      <w:divBdr>
        <w:top w:val="none" w:sz="0" w:space="0" w:color="auto"/>
        <w:left w:val="none" w:sz="0" w:space="0" w:color="auto"/>
        <w:bottom w:val="none" w:sz="0" w:space="0" w:color="auto"/>
        <w:right w:val="none" w:sz="0" w:space="0" w:color="auto"/>
      </w:divBdr>
      <w:divsChild>
        <w:div w:id="437141475">
          <w:marLeft w:val="600"/>
          <w:marRight w:val="600"/>
          <w:marTop w:val="0"/>
          <w:marBottom w:val="0"/>
          <w:divBdr>
            <w:top w:val="none" w:sz="0" w:space="0" w:color="auto"/>
            <w:left w:val="none" w:sz="0" w:space="0" w:color="auto"/>
            <w:bottom w:val="none" w:sz="0" w:space="0" w:color="auto"/>
            <w:right w:val="none" w:sz="0" w:space="0" w:color="auto"/>
          </w:divBdr>
          <w:divsChild>
            <w:div w:id="209597874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74561784">
      <w:bodyDiv w:val="1"/>
      <w:marLeft w:val="0"/>
      <w:marRight w:val="0"/>
      <w:marTop w:val="0"/>
      <w:marBottom w:val="0"/>
      <w:divBdr>
        <w:top w:val="none" w:sz="0" w:space="0" w:color="auto"/>
        <w:left w:val="none" w:sz="0" w:space="0" w:color="auto"/>
        <w:bottom w:val="none" w:sz="0" w:space="0" w:color="auto"/>
        <w:right w:val="none" w:sz="0" w:space="0" w:color="auto"/>
      </w:divBdr>
      <w:divsChild>
        <w:div w:id="1572933730">
          <w:marLeft w:val="0"/>
          <w:marRight w:val="0"/>
          <w:marTop w:val="0"/>
          <w:marBottom w:val="0"/>
          <w:divBdr>
            <w:top w:val="none" w:sz="0" w:space="0" w:color="auto"/>
            <w:left w:val="none" w:sz="0" w:space="0" w:color="auto"/>
            <w:bottom w:val="none" w:sz="0" w:space="0" w:color="auto"/>
            <w:right w:val="none" w:sz="0" w:space="0" w:color="auto"/>
          </w:divBdr>
          <w:divsChild>
            <w:div w:id="19175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7973">
      <w:bodyDiv w:val="1"/>
      <w:marLeft w:val="0"/>
      <w:marRight w:val="0"/>
      <w:marTop w:val="0"/>
      <w:marBottom w:val="0"/>
      <w:divBdr>
        <w:top w:val="none" w:sz="0" w:space="0" w:color="auto"/>
        <w:left w:val="none" w:sz="0" w:space="0" w:color="auto"/>
        <w:bottom w:val="none" w:sz="0" w:space="0" w:color="auto"/>
        <w:right w:val="none" w:sz="0" w:space="0" w:color="auto"/>
      </w:divBdr>
    </w:div>
    <w:div w:id="418408270">
      <w:bodyDiv w:val="1"/>
      <w:marLeft w:val="0"/>
      <w:marRight w:val="0"/>
      <w:marTop w:val="0"/>
      <w:marBottom w:val="0"/>
      <w:divBdr>
        <w:top w:val="none" w:sz="0" w:space="0" w:color="auto"/>
        <w:left w:val="none" w:sz="0" w:space="0" w:color="auto"/>
        <w:bottom w:val="none" w:sz="0" w:space="0" w:color="auto"/>
        <w:right w:val="none" w:sz="0" w:space="0" w:color="auto"/>
      </w:divBdr>
      <w:divsChild>
        <w:div w:id="1333681963">
          <w:marLeft w:val="600"/>
          <w:marRight w:val="600"/>
          <w:marTop w:val="0"/>
          <w:marBottom w:val="0"/>
          <w:divBdr>
            <w:top w:val="none" w:sz="0" w:space="0" w:color="auto"/>
            <w:left w:val="none" w:sz="0" w:space="0" w:color="auto"/>
            <w:bottom w:val="none" w:sz="0" w:space="0" w:color="auto"/>
            <w:right w:val="none" w:sz="0" w:space="0" w:color="auto"/>
          </w:divBdr>
          <w:divsChild>
            <w:div w:id="188771538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470295272">
      <w:bodyDiv w:val="1"/>
      <w:marLeft w:val="0"/>
      <w:marRight w:val="0"/>
      <w:marTop w:val="0"/>
      <w:marBottom w:val="0"/>
      <w:divBdr>
        <w:top w:val="none" w:sz="0" w:space="0" w:color="auto"/>
        <w:left w:val="none" w:sz="0" w:space="0" w:color="auto"/>
        <w:bottom w:val="none" w:sz="0" w:space="0" w:color="auto"/>
        <w:right w:val="none" w:sz="0" w:space="0" w:color="auto"/>
      </w:divBdr>
      <w:divsChild>
        <w:div w:id="653337670">
          <w:marLeft w:val="600"/>
          <w:marRight w:val="600"/>
          <w:marTop w:val="0"/>
          <w:marBottom w:val="0"/>
          <w:divBdr>
            <w:top w:val="none" w:sz="0" w:space="0" w:color="auto"/>
            <w:left w:val="none" w:sz="0" w:space="0" w:color="auto"/>
            <w:bottom w:val="none" w:sz="0" w:space="0" w:color="auto"/>
            <w:right w:val="none" w:sz="0" w:space="0" w:color="auto"/>
          </w:divBdr>
          <w:divsChild>
            <w:div w:id="200966955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478571531">
      <w:bodyDiv w:val="1"/>
      <w:marLeft w:val="0"/>
      <w:marRight w:val="0"/>
      <w:marTop w:val="0"/>
      <w:marBottom w:val="0"/>
      <w:divBdr>
        <w:top w:val="none" w:sz="0" w:space="0" w:color="auto"/>
        <w:left w:val="none" w:sz="0" w:space="0" w:color="auto"/>
        <w:bottom w:val="none" w:sz="0" w:space="0" w:color="auto"/>
        <w:right w:val="none" w:sz="0" w:space="0" w:color="auto"/>
      </w:divBdr>
      <w:divsChild>
        <w:div w:id="732387074">
          <w:marLeft w:val="0"/>
          <w:marRight w:val="0"/>
          <w:marTop w:val="0"/>
          <w:marBottom w:val="0"/>
          <w:divBdr>
            <w:top w:val="none" w:sz="0" w:space="0" w:color="auto"/>
            <w:left w:val="none" w:sz="0" w:space="0" w:color="auto"/>
            <w:bottom w:val="none" w:sz="0" w:space="0" w:color="auto"/>
            <w:right w:val="none" w:sz="0" w:space="0" w:color="auto"/>
          </w:divBdr>
          <w:divsChild>
            <w:div w:id="602418180">
              <w:marLeft w:val="0"/>
              <w:marRight w:val="0"/>
              <w:marTop w:val="0"/>
              <w:marBottom w:val="0"/>
              <w:divBdr>
                <w:top w:val="none" w:sz="0" w:space="0" w:color="auto"/>
                <w:left w:val="none" w:sz="0" w:space="0" w:color="auto"/>
                <w:bottom w:val="none" w:sz="0" w:space="0" w:color="auto"/>
                <w:right w:val="none" w:sz="0" w:space="0" w:color="auto"/>
              </w:divBdr>
              <w:divsChild>
                <w:div w:id="1201894986">
                  <w:marLeft w:val="0"/>
                  <w:marRight w:val="0"/>
                  <w:marTop w:val="0"/>
                  <w:marBottom w:val="0"/>
                  <w:divBdr>
                    <w:top w:val="none" w:sz="0" w:space="0" w:color="auto"/>
                    <w:left w:val="none" w:sz="0" w:space="0" w:color="auto"/>
                    <w:bottom w:val="none" w:sz="0" w:space="0" w:color="auto"/>
                    <w:right w:val="none" w:sz="0" w:space="0" w:color="auto"/>
                  </w:divBdr>
                  <w:divsChild>
                    <w:div w:id="1806657455">
                      <w:marLeft w:val="-225"/>
                      <w:marRight w:val="-225"/>
                      <w:marTop w:val="0"/>
                      <w:marBottom w:val="0"/>
                      <w:divBdr>
                        <w:top w:val="none" w:sz="0" w:space="0" w:color="auto"/>
                        <w:left w:val="none" w:sz="0" w:space="0" w:color="auto"/>
                        <w:bottom w:val="none" w:sz="0" w:space="0" w:color="auto"/>
                        <w:right w:val="none" w:sz="0" w:space="0" w:color="auto"/>
                      </w:divBdr>
                      <w:divsChild>
                        <w:div w:id="1500609681">
                          <w:marLeft w:val="0"/>
                          <w:marRight w:val="0"/>
                          <w:marTop w:val="0"/>
                          <w:marBottom w:val="0"/>
                          <w:divBdr>
                            <w:top w:val="none" w:sz="0" w:space="0" w:color="auto"/>
                            <w:left w:val="none" w:sz="0" w:space="0" w:color="auto"/>
                            <w:bottom w:val="none" w:sz="0" w:space="0" w:color="auto"/>
                            <w:right w:val="none" w:sz="0" w:space="0" w:color="auto"/>
                          </w:divBdr>
                          <w:divsChild>
                            <w:div w:id="976296637">
                              <w:marLeft w:val="0"/>
                              <w:marRight w:val="0"/>
                              <w:marTop w:val="0"/>
                              <w:marBottom w:val="0"/>
                              <w:divBdr>
                                <w:top w:val="none" w:sz="0" w:space="0" w:color="auto"/>
                                <w:left w:val="none" w:sz="0" w:space="0" w:color="auto"/>
                                <w:bottom w:val="none" w:sz="0" w:space="0" w:color="auto"/>
                                <w:right w:val="none" w:sz="0" w:space="0" w:color="auto"/>
                              </w:divBdr>
                              <w:divsChild>
                                <w:div w:id="2091004843">
                                  <w:marLeft w:val="0"/>
                                  <w:marRight w:val="0"/>
                                  <w:marTop w:val="0"/>
                                  <w:marBottom w:val="0"/>
                                  <w:divBdr>
                                    <w:top w:val="none" w:sz="0" w:space="0" w:color="auto"/>
                                    <w:left w:val="none" w:sz="0" w:space="0" w:color="auto"/>
                                    <w:bottom w:val="none" w:sz="0" w:space="0" w:color="auto"/>
                                    <w:right w:val="none" w:sz="0" w:space="0" w:color="auto"/>
                                  </w:divBdr>
                                  <w:divsChild>
                                    <w:div w:id="1678849558">
                                      <w:marLeft w:val="0"/>
                                      <w:marRight w:val="0"/>
                                      <w:marTop w:val="0"/>
                                      <w:marBottom w:val="0"/>
                                      <w:divBdr>
                                        <w:top w:val="none" w:sz="0" w:space="0" w:color="auto"/>
                                        <w:left w:val="none" w:sz="0" w:space="0" w:color="auto"/>
                                        <w:bottom w:val="none" w:sz="0" w:space="0" w:color="auto"/>
                                        <w:right w:val="none" w:sz="0" w:space="0" w:color="auto"/>
                                      </w:divBdr>
                                      <w:divsChild>
                                        <w:div w:id="1724064419">
                                          <w:marLeft w:val="0"/>
                                          <w:marRight w:val="0"/>
                                          <w:marTop w:val="0"/>
                                          <w:marBottom w:val="0"/>
                                          <w:divBdr>
                                            <w:top w:val="none" w:sz="0" w:space="0" w:color="auto"/>
                                            <w:left w:val="none" w:sz="0" w:space="0" w:color="auto"/>
                                            <w:bottom w:val="none" w:sz="0" w:space="0" w:color="auto"/>
                                            <w:right w:val="none" w:sz="0" w:space="0" w:color="auto"/>
                                          </w:divBdr>
                                          <w:divsChild>
                                            <w:div w:id="1214195714">
                                              <w:marLeft w:val="0"/>
                                              <w:marRight w:val="0"/>
                                              <w:marTop w:val="0"/>
                                              <w:marBottom w:val="0"/>
                                              <w:divBdr>
                                                <w:top w:val="none" w:sz="0" w:space="0" w:color="auto"/>
                                                <w:left w:val="none" w:sz="0" w:space="0" w:color="auto"/>
                                                <w:bottom w:val="none" w:sz="0" w:space="0" w:color="auto"/>
                                                <w:right w:val="none" w:sz="0" w:space="0" w:color="auto"/>
                                              </w:divBdr>
                                              <w:divsChild>
                                                <w:div w:id="567544434">
                                                  <w:marLeft w:val="0"/>
                                                  <w:marRight w:val="0"/>
                                                  <w:marTop w:val="0"/>
                                                  <w:marBottom w:val="0"/>
                                                  <w:divBdr>
                                                    <w:top w:val="none" w:sz="0" w:space="0" w:color="auto"/>
                                                    <w:left w:val="none" w:sz="0" w:space="0" w:color="auto"/>
                                                    <w:bottom w:val="none" w:sz="0" w:space="0" w:color="auto"/>
                                                    <w:right w:val="none" w:sz="0" w:space="0" w:color="auto"/>
                                                  </w:divBdr>
                                                  <w:divsChild>
                                                    <w:div w:id="1725441938">
                                                      <w:marLeft w:val="0"/>
                                                      <w:marRight w:val="0"/>
                                                      <w:marTop w:val="0"/>
                                                      <w:marBottom w:val="0"/>
                                                      <w:divBdr>
                                                        <w:top w:val="none" w:sz="0" w:space="0" w:color="auto"/>
                                                        <w:left w:val="none" w:sz="0" w:space="0" w:color="auto"/>
                                                        <w:bottom w:val="none" w:sz="0" w:space="0" w:color="auto"/>
                                                        <w:right w:val="none" w:sz="0" w:space="0" w:color="auto"/>
                                                      </w:divBdr>
                                                      <w:divsChild>
                                                        <w:div w:id="1800416282">
                                                          <w:marLeft w:val="0"/>
                                                          <w:marRight w:val="0"/>
                                                          <w:marTop w:val="0"/>
                                                          <w:marBottom w:val="0"/>
                                                          <w:divBdr>
                                                            <w:top w:val="none" w:sz="0" w:space="0" w:color="auto"/>
                                                            <w:left w:val="none" w:sz="0" w:space="0" w:color="auto"/>
                                                            <w:bottom w:val="none" w:sz="0" w:space="0" w:color="auto"/>
                                                            <w:right w:val="none" w:sz="0" w:space="0" w:color="auto"/>
                                                          </w:divBdr>
                                                          <w:divsChild>
                                                            <w:div w:id="502472759">
                                                              <w:blockQuote w:val="1"/>
                                                              <w:marLeft w:val="600"/>
                                                              <w:marRight w:val="600"/>
                                                              <w:marTop w:val="600"/>
                                                              <w:marBottom w:val="360"/>
                                                              <w:divBdr>
                                                                <w:top w:val="none" w:sz="0" w:space="0" w:color="auto"/>
                                                                <w:left w:val="none" w:sz="0" w:space="0" w:color="auto"/>
                                                                <w:bottom w:val="none" w:sz="0" w:space="0" w:color="auto"/>
                                                                <w:right w:val="none" w:sz="0" w:space="0" w:color="auto"/>
                                                              </w:divBdr>
                                                            </w:div>
                                                            <w:div w:id="2129666232">
                                                              <w:blockQuote w:val="1"/>
                                                              <w:marLeft w:val="600"/>
                                                              <w:marRight w:val="600"/>
                                                              <w:marTop w:val="600"/>
                                                              <w:marBottom w:val="360"/>
                                                              <w:divBdr>
                                                                <w:top w:val="none" w:sz="0" w:space="0" w:color="auto"/>
                                                                <w:left w:val="none" w:sz="0" w:space="0" w:color="auto"/>
                                                                <w:bottom w:val="none" w:sz="0" w:space="0" w:color="auto"/>
                                                                <w:right w:val="none" w:sz="0" w:space="0" w:color="auto"/>
                                                              </w:divBdr>
                                                            </w:div>
                                                            <w:div w:id="1079672392">
                                                              <w:blockQuote w:val="1"/>
                                                              <w:marLeft w:val="600"/>
                                                              <w:marRight w:val="600"/>
                                                              <w:marTop w:val="600"/>
                                                              <w:marBottom w:val="360"/>
                                                              <w:divBdr>
                                                                <w:top w:val="none" w:sz="0" w:space="0" w:color="auto"/>
                                                                <w:left w:val="none" w:sz="0" w:space="0" w:color="auto"/>
                                                                <w:bottom w:val="none" w:sz="0" w:space="0" w:color="auto"/>
                                                                <w:right w:val="none" w:sz="0" w:space="0" w:color="auto"/>
                                                              </w:divBdr>
                                                            </w:div>
                                                            <w:div w:id="985400159">
                                                              <w:blockQuote w:val="1"/>
                                                              <w:marLeft w:val="600"/>
                                                              <w:marRight w:val="600"/>
                                                              <w:marTop w:val="600"/>
                                                              <w:marBottom w:val="360"/>
                                                              <w:divBdr>
                                                                <w:top w:val="none" w:sz="0" w:space="0" w:color="auto"/>
                                                                <w:left w:val="none" w:sz="0" w:space="0" w:color="auto"/>
                                                                <w:bottom w:val="none" w:sz="0" w:space="0" w:color="auto"/>
                                                                <w:right w:val="none" w:sz="0" w:space="0" w:color="auto"/>
                                                              </w:divBdr>
                                                            </w:div>
                                                            <w:div w:id="1302157308">
                                                              <w:blockQuote w:val="1"/>
                                                              <w:marLeft w:val="600"/>
                                                              <w:marRight w:val="600"/>
                                                              <w:marTop w:val="600"/>
                                                              <w:marBottom w:val="360"/>
                                                              <w:divBdr>
                                                                <w:top w:val="none" w:sz="0" w:space="0" w:color="auto"/>
                                                                <w:left w:val="none" w:sz="0" w:space="0" w:color="auto"/>
                                                                <w:bottom w:val="none" w:sz="0" w:space="0" w:color="auto"/>
                                                                <w:right w:val="none" w:sz="0" w:space="0" w:color="auto"/>
                                                              </w:divBdr>
                                                            </w:div>
                                                            <w:div w:id="2051882141">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8982236">
      <w:bodyDiv w:val="1"/>
      <w:marLeft w:val="0"/>
      <w:marRight w:val="0"/>
      <w:marTop w:val="0"/>
      <w:marBottom w:val="0"/>
      <w:divBdr>
        <w:top w:val="none" w:sz="0" w:space="0" w:color="auto"/>
        <w:left w:val="none" w:sz="0" w:space="0" w:color="auto"/>
        <w:bottom w:val="none" w:sz="0" w:space="0" w:color="auto"/>
        <w:right w:val="none" w:sz="0" w:space="0" w:color="auto"/>
      </w:divBdr>
    </w:div>
    <w:div w:id="510026661">
      <w:bodyDiv w:val="1"/>
      <w:marLeft w:val="0"/>
      <w:marRight w:val="0"/>
      <w:marTop w:val="0"/>
      <w:marBottom w:val="0"/>
      <w:divBdr>
        <w:top w:val="none" w:sz="0" w:space="0" w:color="auto"/>
        <w:left w:val="none" w:sz="0" w:space="0" w:color="auto"/>
        <w:bottom w:val="none" w:sz="0" w:space="0" w:color="auto"/>
        <w:right w:val="none" w:sz="0" w:space="0" w:color="auto"/>
      </w:divBdr>
    </w:div>
    <w:div w:id="659237667">
      <w:bodyDiv w:val="1"/>
      <w:marLeft w:val="0"/>
      <w:marRight w:val="0"/>
      <w:marTop w:val="0"/>
      <w:marBottom w:val="0"/>
      <w:divBdr>
        <w:top w:val="none" w:sz="0" w:space="0" w:color="auto"/>
        <w:left w:val="none" w:sz="0" w:space="0" w:color="auto"/>
        <w:bottom w:val="none" w:sz="0" w:space="0" w:color="auto"/>
        <w:right w:val="none" w:sz="0" w:space="0" w:color="auto"/>
      </w:divBdr>
      <w:divsChild>
        <w:div w:id="1012605395">
          <w:marLeft w:val="600"/>
          <w:marRight w:val="600"/>
          <w:marTop w:val="0"/>
          <w:marBottom w:val="0"/>
          <w:divBdr>
            <w:top w:val="none" w:sz="0" w:space="0" w:color="auto"/>
            <w:left w:val="none" w:sz="0" w:space="0" w:color="auto"/>
            <w:bottom w:val="none" w:sz="0" w:space="0" w:color="auto"/>
            <w:right w:val="none" w:sz="0" w:space="0" w:color="auto"/>
          </w:divBdr>
          <w:divsChild>
            <w:div w:id="1808282990">
              <w:marLeft w:val="0"/>
              <w:marRight w:val="0"/>
              <w:marTop w:val="0"/>
              <w:marBottom w:val="0"/>
              <w:divBdr>
                <w:top w:val="none" w:sz="0" w:space="0" w:color="auto"/>
                <w:left w:val="none" w:sz="0" w:space="0" w:color="auto"/>
                <w:bottom w:val="none" w:sz="0" w:space="0" w:color="auto"/>
                <w:right w:val="none" w:sz="0" w:space="0" w:color="auto"/>
              </w:divBdr>
            </w:div>
            <w:div w:id="148107560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930234390">
      <w:bodyDiv w:val="1"/>
      <w:marLeft w:val="0"/>
      <w:marRight w:val="0"/>
      <w:marTop w:val="0"/>
      <w:marBottom w:val="0"/>
      <w:divBdr>
        <w:top w:val="none" w:sz="0" w:space="0" w:color="auto"/>
        <w:left w:val="none" w:sz="0" w:space="0" w:color="auto"/>
        <w:bottom w:val="none" w:sz="0" w:space="0" w:color="auto"/>
        <w:right w:val="none" w:sz="0" w:space="0" w:color="auto"/>
      </w:divBdr>
    </w:div>
    <w:div w:id="1001741929">
      <w:bodyDiv w:val="1"/>
      <w:marLeft w:val="0"/>
      <w:marRight w:val="0"/>
      <w:marTop w:val="0"/>
      <w:marBottom w:val="0"/>
      <w:divBdr>
        <w:top w:val="none" w:sz="0" w:space="0" w:color="auto"/>
        <w:left w:val="none" w:sz="0" w:space="0" w:color="auto"/>
        <w:bottom w:val="none" w:sz="0" w:space="0" w:color="auto"/>
        <w:right w:val="none" w:sz="0" w:space="0" w:color="auto"/>
      </w:divBdr>
    </w:div>
    <w:div w:id="1020666435">
      <w:bodyDiv w:val="1"/>
      <w:marLeft w:val="0"/>
      <w:marRight w:val="0"/>
      <w:marTop w:val="0"/>
      <w:marBottom w:val="0"/>
      <w:divBdr>
        <w:top w:val="none" w:sz="0" w:space="0" w:color="auto"/>
        <w:left w:val="none" w:sz="0" w:space="0" w:color="auto"/>
        <w:bottom w:val="none" w:sz="0" w:space="0" w:color="auto"/>
        <w:right w:val="none" w:sz="0" w:space="0" w:color="auto"/>
      </w:divBdr>
      <w:divsChild>
        <w:div w:id="756369865">
          <w:marLeft w:val="0"/>
          <w:marRight w:val="0"/>
          <w:marTop w:val="0"/>
          <w:marBottom w:val="0"/>
          <w:divBdr>
            <w:top w:val="none" w:sz="0" w:space="0" w:color="auto"/>
            <w:left w:val="none" w:sz="0" w:space="0" w:color="auto"/>
            <w:bottom w:val="none" w:sz="0" w:space="0" w:color="auto"/>
            <w:right w:val="none" w:sz="0" w:space="0" w:color="auto"/>
          </w:divBdr>
          <w:divsChild>
            <w:div w:id="977763154">
              <w:marLeft w:val="0"/>
              <w:marRight w:val="0"/>
              <w:marTop w:val="0"/>
              <w:marBottom w:val="0"/>
              <w:divBdr>
                <w:top w:val="none" w:sz="0" w:space="0" w:color="auto"/>
                <w:left w:val="none" w:sz="0" w:space="0" w:color="auto"/>
                <w:bottom w:val="none" w:sz="0" w:space="0" w:color="auto"/>
                <w:right w:val="none" w:sz="0" w:space="0" w:color="auto"/>
              </w:divBdr>
              <w:divsChild>
                <w:div w:id="2480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1424">
      <w:bodyDiv w:val="1"/>
      <w:marLeft w:val="0"/>
      <w:marRight w:val="0"/>
      <w:marTop w:val="0"/>
      <w:marBottom w:val="0"/>
      <w:divBdr>
        <w:top w:val="none" w:sz="0" w:space="0" w:color="auto"/>
        <w:left w:val="none" w:sz="0" w:space="0" w:color="auto"/>
        <w:bottom w:val="none" w:sz="0" w:space="0" w:color="auto"/>
        <w:right w:val="none" w:sz="0" w:space="0" w:color="auto"/>
      </w:divBdr>
      <w:divsChild>
        <w:div w:id="757872692">
          <w:marLeft w:val="600"/>
          <w:marRight w:val="600"/>
          <w:marTop w:val="0"/>
          <w:marBottom w:val="0"/>
          <w:divBdr>
            <w:top w:val="none" w:sz="0" w:space="0" w:color="auto"/>
            <w:left w:val="none" w:sz="0" w:space="0" w:color="auto"/>
            <w:bottom w:val="none" w:sz="0" w:space="0" w:color="auto"/>
            <w:right w:val="none" w:sz="0" w:space="0" w:color="auto"/>
          </w:divBdr>
          <w:divsChild>
            <w:div w:id="79957065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138961275">
      <w:bodyDiv w:val="1"/>
      <w:marLeft w:val="0"/>
      <w:marRight w:val="0"/>
      <w:marTop w:val="0"/>
      <w:marBottom w:val="0"/>
      <w:divBdr>
        <w:top w:val="none" w:sz="0" w:space="0" w:color="auto"/>
        <w:left w:val="none" w:sz="0" w:space="0" w:color="auto"/>
        <w:bottom w:val="none" w:sz="0" w:space="0" w:color="auto"/>
        <w:right w:val="none" w:sz="0" w:space="0" w:color="auto"/>
      </w:divBdr>
    </w:div>
    <w:div w:id="1163886067">
      <w:bodyDiv w:val="1"/>
      <w:marLeft w:val="0"/>
      <w:marRight w:val="0"/>
      <w:marTop w:val="0"/>
      <w:marBottom w:val="0"/>
      <w:divBdr>
        <w:top w:val="none" w:sz="0" w:space="0" w:color="auto"/>
        <w:left w:val="none" w:sz="0" w:space="0" w:color="auto"/>
        <w:bottom w:val="none" w:sz="0" w:space="0" w:color="auto"/>
        <w:right w:val="none" w:sz="0" w:space="0" w:color="auto"/>
      </w:divBdr>
      <w:divsChild>
        <w:div w:id="777993192">
          <w:marLeft w:val="0"/>
          <w:marRight w:val="0"/>
          <w:marTop w:val="0"/>
          <w:marBottom w:val="0"/>
          <w:divBdr>
            <w:top w:val="none" w:sz="0" w:space="0" w:color="auto"/>
            <w:left w:val="none" w:sz="0" w:space="0" w:color="auto"/>
            <w:bottom w:val="none" w:sz="0" w:space="0" w:color="auto"/>
            <w:right w:val="none" w:sz="0" w:space="0" w:color="auto"/>
          </w:divBdr>
          <w:divsChild>
            <w:div w:id="1384910203">
              <w:marLeft w:val="0"/>
              <w:marRight w:val="0"/>
              <w:marTop w:val="300"/>
              <w:marBottom w:val="300"/>
              <w:divBdr>
                <w:top w:val="none" w:sz="0" w:space="0" w:color="auto"/>
                <w:left w:val="none" w:sz="0" w:space="0" w:color="auto"/>
                <w:bottom w:val="none" w:sz="0" w:space="0" w:color="auto"/>
                <w:right w:val="none" w:sz="0" w:space="0" w:color="auto"/>
              </w:divBdr>
              <w:divsChild>
                <w:div w:id="35392341">
                  <w:marLeft w:val="0"/>
                  <w:marRight w:val="0"/>
                  <w:marTop w:val="300"/>
                  <w:marBottom w:val="300"/>
                  <w:divBdr>
                    <w:top w:val="none" w:sz="0" w:space="0" w:color="auto"/>
                    <w:left w:val="none" w:sz="0" w:space="0" w:color="auto"/>
                    <w:bottom w:val="none" w:sz="0" w:space="0" w:color="auto"/>
                    <w:right w:val="none" w:sz="0" w:space="0" w:color="auto"/>
                  </w:divBdr>
                  <w:divsChild>
                    <w:div w:id="391470453">
                      <w:marLeft w:val="0"/>
                      <w:marRight w:val="0"/>
                      <w:marTop w:val="0"/>
                      <w:marBottom w:val="0"/>
                      <w:divBdr>
                        <w:top w:val="none" w:sz="0" w:space="0" w:color="auto"/>
                        <w:left w:val="none" w:sz="0" w:space="0" w:color="auto"/>
                        <w:bottom w:val="none" w:sz="0" w:space="0" w:color="auto"/>
                        <w:right w:val="none" w:sz="0" w:space="0" w:color="auto"/>
                      </w:divBdr>
                      <w:divsChild>
                        <w:div w:id="1873490141">
                          <w:marLeft w:val="0"/>
                          <w:marRight w:val="0"/>
                          <w:marTop w:val="360"/>
                          <w:marBottom w:val="0"/>
                          <w:divBdr>
                            <w:top w:val="none" w:sz="0" w:space="0" w:color="auto"/>
                            <w:left w:val="none" w:sz="0" w:space="0" w:color="auto"/>
                            <w:bottom w:val="none" w:sz="0" w:space="0" w:color="auto"/>
                            <w:right w:val="none" w:sz="0" w:space="0" w:color="auto"/>
                          </w:divBdr>
                          <w:divsChild>
                            <w:div w:id="1624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304354">
      <w:bodyDiv w:val="1"/>
      <w:marLeft w:val="0"/>
      <w:marRight w:val="0"/>
      <w:marTop w:val="0"/>
      <w:marBottom w:val="0"/>
      <w:divBdr>
        <w:top w:val="none" w:sz="0" w:space="0" w:color="auto"/>
        <w:left w:val="none" w:sz="0" w:space="0" w:color="auto"/>
        <w:bottom w:val="none" w:sz="0" w:space="0" w:color="auto"/>
        <w:right w:val="none" w:sz="0" w:space="0" w:color="auto"/>
      </w:divBdr>
    </w:div>
    <w:div w:id="1201623570">
      <w:bodyDiv w:val="1"/>
      <w:marLeft w:val="0"/>
      <w:marRight w:val="0"/>
      <w:marTop w:val="0"/>
      <w:marBottom w:val="0"/>
      <w:divBdr>
        <w:top w:val="none" w:sz="0" w:space="0" w:color="auto"/>
        <w:left w:val="none" w:sz="0" w:space="0" w:color="auto"/>
        <w:bottom w:val="none" w:sz="0" w:space="0" w:color="auto"/>
        <w:right w:val="none" w:sz="0" w:space="0" w:color="auto"/>
      </w:divBdr>
    </w:div>
    <w:div w:id="1278834357">
      <w:bodyDiv w:val="1"/>
      <w:marLeft w:val="0"/>
      <w:marRight w:val="0"/>
      <w:marTop w:val="0"/>
      <w:marBottom w:val="0"/>
      <w:divBdr>
        <w:top w:val="none" w:sz="0" w:space="0" w:color="auto"/>
        <w:left w:val="none" w:sz="0" w:space="0" w:color="auto"/>
        <w:bottom w:val="none" w:sz="0" w:space="0" w:color="auto"/>
        <w:right w:val="none" w:sz="0" w:space="0" w:color="auto"/>
      </w:divBdr>
    </w:div>
    <w:div w:id="1419715844">
      <w:bodyDiv w:val="1"/>
      <w:marLeft w:val="0"/>
      <w:marRight w:val="0"/>
      <w:marTop w:val="0"/>
      <w:marBottom w:val="0"/>
      <w:divBdr>
        <w:top w:val="none" w:sz="0" w:space="0" w:color="auto"/>
        <w:left w:val="none" w:sz="0" w:space="0" w:color="auto"/>
        <w:bottom w:val="none" w:sz="0" w:space="0" w:color="auto"/>
        <w:right w:val="none" w:sz="0" w:space="0" w:color="auto"/>
      </w:divBdr>
      <w:divsChild>
        <w:div w:id="1313221240">
          <w:marLeft w:val="0"/>
          <w:marRight w:val="0"/>
          <w:marTop w:val="0"/>
          <w:marBottom w:val="0"/>
          <w:divBdr>
            <w:top w:val="none" w:sz="0" w:space="0" w:color="auto"/>
            <w:left w:val="none" w:sz="0" w:space="0" w:color="auto"/>
            <w:bottom w:val="none" w:sz="0" w:space="0" w:color="auto"/>
            <w:right w:val="none" w:sz="0" w:space="0" w:color="auto"/>
          </w:divBdr>
          <w:divsChild>
            <w:div w:id="1928877117">
              <w:marLeft w:val="0"/>
              <w:marRight w:val="0"/>
              <w:marTop w:val="0"/>
              <w:marBottom w:val="0"/>
              <w:divBdr>
                <w:top w:val="none" w:sz="0" w:space="0" w:color="auto"/>
                <w:left w:val="none" w:sz="0" w:space="0" w:color="auto"/>
                <w:bottom w:val="none" w:sz="0" w:space="0" w:color="auto"/>
                <w:right w:val="none" w:sz="0" w:space="0" w:color="auto"/>
              </w:divBdr>
              <w:divsChild>
                <w:div w:id="1541093853">
                  <w:marLeft w:val="0"/>
                  <w:marRight w:val="0"/>
                  <w:marTop w:val="0"/>
                  <w:marBottom w:val="0"/>
                  <w:divBdr>
                    <w:top w:val="none" w:sz="0" w:space="0" w:color="auto"/>
                    <w:left w:val="none" w:sz="0" w:space="0" w:color="auto"/>
                    <w:bottom w:val="none" w:sz="0" w:space="0" w:color="auto"/>
                    <w:right w:val="none" w:sz="0" w:space="0" w:color="auto"/>
                  </w:divBdr>
                  <w:divsChild>
                    <w:div w:id="595672941">
                      <w:marLeft w:val="0"/>
                      <w:marRight w:val="0"/>
                      <w:marTop w:val="0"/>
                      <w:marBottom w:val="0"/>
                      <w:divBdr>
                        <w:top w:val="none" w:sz="0" w:space="0" w:color="auto"/>
                        <w:left w:val="none" w:sz="0" w:space="0" w:color="auto"/>
                        <w:bottom w:val="none" w:sz="0" w:space="0" w:color="auto"/>
                        <w:right w:val="none" w:sz="0" w:space="0" w:color="auto"/>
                      </w:divBdr>
                      <w:divsChild>
                        <w:div w:id="1574580188">
                          <w:marLeft w:val="0"/>
                          <w:marRight w:val="0"/>
                          <w:marTop w:val="0"/>
                          <w:marBottom w:val="0"/>
                          <w:divBdr>
                            <w:top w:val="none" w:sz="0" w:space="0" w:color="auto"/>
                            <w:left w:val="none" w:sz="0" w:space="0" w:color="auto"/>
                            <w:bottom w:val="none" w:sz="0" w:space="0" w:color="auto"/>
                            <w:right w:val="none" w:sz="0" w:space="0" w:color="auto"/>
                          </w:divBdr>
                          <w:divsChild>
                            <w:div w:id="668212432">
                              <w:marLeft w:val="0"/>
                              <w:marRight w:val="0"/>
                              <w:marTop w:val="0"/>
                              <w:marBottom w:val="0"/>
                              <w:divBdr>
                                <w:top w:val="none" w:sz="0" w:space="0" w:color="auto"/>
                                <w:left w:val="none" w:sz="0" w:space="0" w:color="auto"/>
                                <w:bottom w:val="none" w:sz="0" w:space="0" w:color="auto"/>
                                <w:right w:val="none" w:sz="0" w:space="0" w:color="auto"/>
                              </w:divBdr>
                              <w:divsChild>
                                <w:div w:id="1601139027">
                                  <w:marLeft w:val="0"/>
                                  <w:marRight w:val="0"/>
                                  <w:marTop w:val="300"/>
                                  <w:marBottom w:val="225"/>
                                  <w:divBdr>
                                    <w:top w:val="single" w:sz="6" w:space="0" w:color="DDDDDD"/>
                                    <w:left w:val="single" w:sz="6" w:space="0" w:color="DDDDDD"/>
                                    <w:bottom w:val="single" w:sz="6" w:space="0" w:color="DDDDDD"/>
                                    <w:right w:val="single" w:sz="6" w:space="0" w:color="DDDDDD"/>
                                  </w:divBdr>
                                  <w:divsChild>
                                    <w:div w:id="2006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624826">
      <w:bodyDiv w:val="1"/>
      <w:marLeft w:val="0"/>
      <w:marRight w:val="0"/>
      <w:marTop w:val="0"/>
      <w:marBottom w:val="0"/>
      <w:divBdr>
        <w:top w:val="none" w:sz="0" w:space="0" w:color="auto"/>
        <w:left w:val="none" w:sz="0" w:space="0" w:color="auto"/>
        <w:bottom w:val="none" w:sz="0" w:space="0" w:color="auto"/>
        <w:right w:val="none" w:sz="0" w:space="0" w:color="auto"/>
      </w:divBdr>
    </w:div>
    <w:div w:id="1565488608">
      <w:bodyDiv w:val="1"/>
      <w:marLeft w:val="0"/>
      <w:marRight w:val="0"/>
      <w:marTop w:val="0"/>
      <w:marBottom w:val="0"/>
      <w:divBdr>
        <w:top w:val="none" w:sz="0" w:space="0" w:color="auto"/>
        <w:left w:val="none" w:sz="0" w:space="0" w:color="auto"/>
        <w:bottom w:val="none" w:sz="0" w:space="0" w:color="auto"/>
        <w:right w:val="none" w:sz="0" w:space="0" w:color="auto"/>
      </w:divBdr>
      <w:divsChild>
        <w:div w:id="245724941">
          <w:marLeft w:val="0"/>
          <w:marRight w:val="0"/>
          <w:marTop w:val="0"/>
          <w:marBottom w:val="0"/>
          <w:divBdr>
            <w:top w:val="none" w:sz="0" w:space="0" w:color="auto"/>
            <w:left w:val="none" w:sz="0" w:space="0" w:color="auto"/>
            <w:bottom w:val="none" w:sz="0" w:space="0" w:color="auto"/>
            <w:right w:val="none" w:sz="0" w:space="0" w:color="auto"/>
          </w:divBdr>
          <w:divsChild>
            <w:div w:id="704719999">
              <w:marLeft w:val="0"/>
              <w:marRight w:val="0"/>
              <w:marTop w:val="0"/>
              <w:marBottom w:val="0"/>
              <w:divBdr>
                <w:top w:val="none" w:sz="0" w:space="0" w:color="auto"/>
                <w:left w:val="none" w:sz="0" w:space="0" w:color="auto"/>
                <w:bottom w:val="none" w:sz="0" w:space="0" w:color="auto"/>
                <w:right w:val="none" w:sz="0" w:space="0" w:color="auto"/>
              </w:divBdr>
              <w:divsChild>
                <w:div w:id="445583082">
                  <w:marLeft w:val="0"/>
                  <w:marRight w:val="0"/>
                  <w:marTop w:val="0"/>
                  <w:marBottom w:val="0"/>
                  <w:divBdr>
                    <w:top w:val="none" w:sz="0" w:space="0" w:color="auto"/>
                    <w:left w:val="none" w:sz="0" w:space="0" w:color="auto"/>
                    <w:bottom w:val="none" w:sz="0" w:space="0" w:color="auto"/>
                    <w:right w:val="none" w:sz="0" w:space="0" w:color="auto"/>
                  </w:divBdr>
                  <w:divsChild>
                    <w:div w:id="376468982">
                      <w:marLeft w:val="-225"/>
                      <w:marRight w:val="-225"/>
                      <w:marTop w:val="0"/>
                      <w:marBottom w:val="0"/>
                      <w:divBdr>
                        <w:top w:val="none" w:sz="0" w:space="0" w:color="auto"/>
                        <w:left w:val="none" w:sz="0" w:space="0" w:color="auto"/>
                        <w:bottom w:val="none" w:sz="0" w:space="0" w:color="auto"/>
                        <w:right w:val="none" w:sz="0" w:space="0" w:color="auto"/>
                      </w:divBdr>
                      <w:divsChild>
                        <w:div w:id="2083797567">
                          <w:marLeft w:val="0"/>
                          <w:marRight w:val="0"/>
                          <w:marTop w:val="0"/>
                          <w:marBottom w:val="0"/>
                          <w:divBdr>
                            <w:top w:val="none" w:sz="0" w:space="0" w:color="auto"/>
                            <w:left w:val="none" w:sz="0" w:space="0" w:color="auto"/>
                            <w:bottom w:val="none" w:sz="0" w:space="0" w:color="auto"/>
                            <w:right w:val="none" w:sz="0" w:space="0" w:color="auto"/>
                          </w:divBdr>
                          <w:divsChild>
                            <w:div w:id="1462991744">
                              <w:marLeft w:val="0"/>
                              <w:marRight w:val="0"/>
                              <w:marTop w:val="0"/>
                              <w:marBottom w:val="0"/>
                              <w:divBdr>
                                <w:top w:val="none" w:sz="0" w:space="0" w:color="auto"/>
                                <w:left w:val="none" w:sz="0" w:space="0" w:color="auto"/>
                                <w:bottom w:val="none" w:sz="0" w:space="0" w:color="auto"/>
                                <w:right w:val="none" w:sz="0" w:space="0" w:color="auto"/>
                              </w:divBdr>
                              <w:divsChild>
                                <w:div w:id="1031419049">
                                  <w:marLeft w:val="0"/>
                                  <w:marRight w:val="0"/>
                                  <w:marTop w:val="0"/>
                                  <w:marBottom w:val="0"/>
                                  <w:divBdr>
                                    <w:top w:val="none" w:sz="0" w:space="0" w:color="auto"/>
                                    <w:left w:val="none" w:sz="0" w:space="0" w:color="auto"/>
                                    <w:bottom w:val="none" w:sz="0" w:space="0" w:color="auto"/>
                                    <w:right w:val="none" w:sz="0" w:space="0" w:color="auto"/>
                                  </w:divBdr>
                                  <w:divsChild>
                                    <w:div w:id="1389647136">
                                      <w:marLeft w:val="0"/>
                                      <w:marRight w:val="0"/>
                                      <w:marTop w:val="0"/>
                                      <w:marBottom w:val="0"/>
                                      <w:divBdr>
                                        <w:top w:val="none" w:sz="0" w:space="0" w:color="auto"/>
                                        <w:left w:val="none" w:sz="0" w:space="0" w:color="auto"/>
                                        <w:bottom w:val="none" w:sz="0" w:space="0" w:color="auto"/>
                                        <w:right w:val="none" w:sz="0" w:space="0" w:color="auto"/>
                                      </w:divBdr>
                                      <w:divsChild>
                                        <w:div w:id="1628316983">
                                          <w:marLeft w:val="0"/>
                                          <w:marRight w:val="0"/>
                                          <w:marTop w:val="0"/>
                                          <w:marBottom w:val="0"/>
                                          <w:divBdr>
                                            <w:top w:val="none" w:sz="0" w:space="0" w:color="auto"/>
                                            <w:left w:val="none" w:sz="0" w:space="0" w:color="auto"/>
                                            <w:bottom w:val="none" w:sz="0" w:space="0" w:color="auto"/>
                                            <w:right w:val="none" w:sz="0" w:space="0" w:color="auto"/>
                                          </w:divBdr>
                                          <w:divsChild>
                                            <w:div w:id="639964127">
                                              <w:marLeft w:val="0"/>
                                              <w:marRight w:val="0"/>
                                              <w:marTop w:val="0"/>
                                              <w:marBottom w:val="0"/>
                                              <w:divBdr>
                                                <w:top w:val="none" w:sz="0" w:space="0" w:color="auto"/>
                                                <w:left w:val="none" w:sz="0" w:space="0" w:color="auto"/>
                                                <w:bottom w:val="none" w:sz="0" w:space="0" w:color="auto"/>
                                                <w:right w:val="none" w:sz="0" w:space="0" w:color="auto"/>
                                              </w:divBdr>
                                              <w:divsChild>
                                                <w:div w:id="995107400">
                                                  <w:marLeft w:val="0"/>
                                                  <w:marRight w:val="0"/>
                                                  <w:marTop w:val="0"/>
                                                  <w:marBottom w:val="0"/>
                                                  <w:divBdr>
                                                    <w:top w:val="none" w:sz="0" w:space="0" w:color="auto"/>
                                                    <w:left w:val="none" w:sz="0" w:space="0" w:color="auto"/>
                                                    <w:bottom w:val="none" w:sz="0" w:space="0" w:color="auto"/>
                                                    <w:right w:val="none" w:sz="0" w:space="0" w:color="auto"/>
                                                  </w:divBdr>
                                                  <w:divsChild>
                                                    <w:div w:id="476187610">
                                                      <w:marLeft w:val="0"/>
                                                      <w:marRight w:val="0"/>
                                                      <w:marTop w:val="0"/>
                                                      <w:marBottom w:val="0"/>
                                                      <w:divBdr>
                                                        <w:top w:val="none" w:sz="0" w:space="0" w:color="auto"/>
                                                        <w:left w:val="none" w:sz="0" w:space="0" w:color="auto"/>
                                                        <w:bottom w:val="none" w:sz="0" w:space="0" w:color="auto"/>
                                                        <w:right w:val="none" w:sz="0" w:space="0" w:color="auto"/>
                                                      </w:divBdr>
                                                      <w:divsChild>
                                                        <w:div w:id="2137219073">
                                                          <w:marLeft w:val="0"/>
                                                          <w:marRight w:val="0"/>
                                                          <w:marTop w:val="0"/>
                                                          <w:marBottom w:val="0"/>
                                                          <w:divBdr>
                                                            <w:top w:val="none" w:sz="0" w:space="0" w:color="auto"/>
                                                            <w:left w:val="none" w:sz="0" w:space="0" w:color="auto"/>
                                                            <w:bottom w:val="none" w:sz="0" w:space="0" w:color="auto"/>
                                                            <w:right w:val="none" w:sz="0" w:space="0" w:color="auto"/>
                                                          </w:divBdr>
                                                          <w:divsChild>
                                                            <w:div w:id="969940515">
                                                              <w:blockQuote w:val="1"/>
                                                              <w:marLeft w:val="600"/>
                                                              <w:marRight w:val="600"/>
                                                              <w:marTop w:val="600"/>
                                                              <w:marBottom w:val="360"/>
                                                              <w:divBdr>
                                                                <w:top w:val="none" w:sz="0" w:space="0" w:color="auto"/>
                                                                <w:left w:val="none" w:sz="0" w:space="0" w:color="auto"/>
                                                                <w:bottom w:val="none" w:sz="0" w:space="0" w:color="auto"/>
                                                                <w:right w:val="none" w:sz="0" w:space="0" w:color="auto"/>
                                                              </w:divBdr>
                                                            </w:div>
                                                            <w:div w:id="1209076082">
                                                              <w:blockQuote w:val="1"/>
                                                              <w:marLeft w:val="600"/>
                                                              <w:marRight w:val="600"/>
                                                              <w:marTop w:val="600"/>
                                                              <w:marBottom w:val="360"/>
                                                              <w:divBdr>
                                                                <w:top w:val="none" w:sz="0" w:space="0" w:color="auto"/>
                                                                <w:left w:val="none" w:sz="0" w:space="0" w:color="auto"/>
                                                                <w:bottom w:val="none" w:sz="0" w:space="0" w:color="auto"/>
                                                                <w:right w:val="none" w:sz="0" w:space="0" w:color="auto"/>
                                                              </w:divBdr>
                                                            </w:div>
                                                            <w:div w:id="1972905552">
                                                              <w:blockQuote w:val="1"/>
                                                              <w:marLeft w:val="600"/>
                                                              <w:marRight w:val="600"/>
                                                              <w:marTop w:val="600"/>
                                                              <w:marBottom w:val="360"/>
                                                              <w:divBdr>
                                                                <w:top w:val="none" w:sz="0" w:space="0" w:color="auto"/>
                                                                <w:left w:val="none" w:sz="0" w:space="0" w:color="auto"/>
                                                                <w:bottom w:val="none" w:sz="0" w:space="0" w:color="auto"/>
                                                                <w:right w:val="none" w:sz="0" w:space="0" w:color="auto"/>
                                                              </w:divBdr>
                                                            </w:div>
                                                            <w:div w:id="1802380708">
                                                              <w:blockQuote w:val="1"/>
                                                              <w:marLeft w:val="600"/>
                                                              <w:marRight w:val="600"/>
                                                              <w:marTop w:val="600"/>
                                                              <w:marBottom w:val="360"/>
                                                              <w:divBdr>
                                                                <w:top w:val="none" w:sz="0" w:space="0" w:color="auto"/>
                                                                <w:left w:val="none" w:sz="0" w:space="0" w:color="auto"/>
                                                                <w:bottom w:val="none" w:sz="0" w:space="0" w:color="auto"/>
                                                                <w:right w:val="none" w:sz="0" w:space="0" w:color="auto"/>
                                                              </w:divBdr>
                                                            </w:div>
                                                            <w:div w:id="138378430">
                                                              <w:blockQuote w:val="1"/>
                                                              <w:marLeft w:val="600"/>
                                                              <w:marRight w:val="600"/>
                                                              <w:marTop w:val="600"/>
                                                              <w:marBottom w:val="360"/>
                                                              <w:divBdr>
                                                                <w:top w:val="none" w:sz="0" w:space="0" w:color="auto"/>
                                                                <w:left w:val="none" w:sz="0" w:space="0" w:color="auto"/>
                                                                <w:bottom w:val="none" w:sz="0" w:space="0" w:color="auto"/>
                                                                <w:right w:val="none" w:sz="0" w:space="0" w:color="auto"/>
                                                              </w:divBdr>
                                                            </w:div>
                                                            <w:div w:id="87577098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8970479">
      <w:bodyDiv w:val="1"/>
      <w:marLeft w:val="0"/>
      <w:marRight w:val="0"/>
      <w:marTop w:val="0"/>
      <w:marBottom w:val="0"/>
      <w:divBdr>
        <w:top w:val="none" w:sz="0" w:space="0" w:color="auto"/>
        <w:left w:val="none" w:sz="0" w:space="0" w:color="auto"/>
        <w:bottom w:val="none" w:sz="0" w:space="0" w:color="auto"/>
        <w:right w:val="none" w:sz="0" w:space="0" w:color="auto"/>
      </w:divBdr>
      <w:divsChild>
        <w:div w:id="527066996">
          <w:marLeft w:val="0"/>
          <w:marRight w:val="0"/>
          <w:marTop w:val="0"/>
          <w:marBottom w:val="0"/>
          <w:divBdr>
            <w:top w:val="none" w:sz="0" w:space="0" w:color="auto"/>
            <w:left w:val="none" w:sz="0" w:space="0" w:color="auto"/>
            <w:bottom w:val="none" w:sz="0" w:space="0" w:color="auto"/>
            <w:right w:val="none" w:sz="0" w:space="0" w:color="auto"/>
          </w:divBdr>
          <w:divsChild>
            <w:div w:id="1818184413">
              <w:marLeft w:val="0"/>
              <w:marRight w:val="0"/>
              <w:marTop w:val="0"/>
              <w:marBottom w:val="0"/>
              <w:divBdr>
                <w:top w:val="none" w:sz="0" w:space="0" w:color="auto"/>
                <w:left w:val="none" w:sz="0" w:space="0" w:color="auto"/>
                <w:bottom w:val="none" w:sz="0" w:space="0" w:color="auto"/>
                <w:right w:val="none" w:sz="0" w:space="0" w:color="auto"/>
              </w:divBdr>
              <w:divsChild>
                <w:div w:id="244415416">
                  <w:marLeft w:val="0"/>
                  <w:marRight w:val="0"/>
                  <w:marTop w:val="0"/>
                  <w:marBottom w:val="0"/>
                  <w:divBdr>
                    <w:top w:val="none" w:sz="0" w:space="0" w:color="auto"/>
                    <w:left w:val="none" w:sz="0" w:space="0" w:color="auto"/>
                    <w:bottom w:val="none" w:sz="0" w:space="0" w:color="auto"/>
                    <w:right w:val="none" w:sz="0" w:space="0" w:color="auto"/>
                  </w:divBdr>
                  <w:divsChild>
                    <w:div w:id="68576850">
                      <w:marLeft w:val="0"/>
                      <w:marRight w:val="0"/>
                      <w:marTop w:val="0"/>
                      <w:marBottom w:val="0"/>
                      <w:divBdr>
                        <w:top w:val="none" w:sz="0" w:space="0" w:color="auto"/>
                        <w:left w:val="none" w:sz="0" w:space="0" w:color="auto"/>
                        <w:bottom w:val="none" w:sz="0" w:space="0" w:color="auto"/>
                        <w:right w:val="none" w:sz="0" w:space="0" w:color="auto"/>
                      </w:divBdr>
                      <w:divsChild>
                        <w:div w:id="2034724411">
                          <w:marLeft w:val="0"/>
                          <w:marRight w:val="0"/>
                          <w:marTop w:val="0"/>
                          <w:marBottom w:val="0"/>
                          <w:divBdr>
                            <w:top w:val="none" w:sz="0" w:space="0" w:color="auto"/>
                            <w:left w:val="none" w:sz="0" w:space="0" w:color="auto"/>
                            <w:bottom w:val="none" w:sz="0" w:space="0" w:color="auto"/>
                            <w:right w:val="none" w:sz="0" w:space="0" w:color="auto"/>
                          </w:divBdr>
                          <w:divsChild>
                            <w:div w:id="655112923">
                              <w:marLeft w:val="0"/>
                              <w:marRight w:val="0"/>
                              <w:marTop w:val="0"/>
                              <w:marBottom w:val="0"/>
                              <w:divBdr>
                                <w:top w:val="none" w:sz="0" w:space="0" w:color="auto"/>
                                <w:left w:val="none" w:sz="0" w:space="0" w:color="auto"/>
                                <w:bottom w:val="none" w:sz="0" w:space="0" w:color="auto"/>
                                <w:right w:val="none" w:sz="0" w:space="0" w:color="auto"/>
                              </w:divBdr>
                              <w:divsChild>
                                <w:div w:id="489098432">
                                  <w:marLeft w:val="0"/>
                                  <w:marRight w:val="0"/>
                                  <w:marTop w:val="300"/>
                                  <w:marBottom w:val="225"/>
                                  <w:divBdr>
                                    <w:top w:val="single" w:sz="6" w:space="0" w:color="DDDDDD"/>
                                    <w:left w:val="single" w:sz="6" w:space="0" w:color="DDDDDD"/>
                                    <w:bottom w:val="single" w:sz="6" w:space="0" w:color="DDDDDD"/>
                                    <w:right w:val="single" w:sz="6" w:space="0" w:color="DDDDDD"/>
                                  </w:divBdr>
                                  <w:divsChild>
                                    <w:div w:id="12013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387450">
      <w:bodyDiv w:val="1"/>
      <w:marLeft w:val="0"/>
      <w:marRight w:val="0"/>
      <w:marTop w:val="0"/>
      <w:marBottom w:val="0"/>
      <w:divBdr>
        <w:top w:val="none" w:sz="0" w:space="0" w:color="auto"/>
        <w:left w:val="none" w:sz="0" w:space="0" w:color="auto"/>
        <w:bottom w:val="none" w:sz="0" w:space="0" w:color="auto"/>
        <w:right w:val="none" w:sz="0" w:space="0" w:color="auto"/>
      </w:divBdr>
    </w:div>
    <w:div w:id="1780561608">
      <w:bodyDiv w:val="1"/>
      <w:marLeft w:val="0"/>
      <w:marRight w:val="0"/>
      <w:marTop w:val="0"/>
      <w:marBottom w:val="0"/>
      <w:divBdr>
        <w:top w:val="none" w:sz="0" w:space="0" w:color="auto"/>
        <w:left w:val="none" w:sz="0" w:space="0" w:color="auto"/>
        <w:bottom w:val="none" w:sz="0" w:space="0" w:color="auto"/>
        <w:right w:val="none" w:sz="0" w:space="0" w:color="auto"/>
      </w:divBdr>
    </w:div>
    <w:div w:id="1975673262">
      <w:bodyDiv w:val="1"/>
      <w:marLeft w:val="0"/>
      <w:marRight w:val="0"/>
      <w:marTop w:val="0"/>
      <w:marBottom w:val="0"/>
      <w:divBdr>
        <w:top w:val="none" w:sz="0" w:space="0" w:color="auto"/>
        <w:left w:val="none" w:sz="0" w:space="0" w:color="auto"/>
        <w:bottom w:val="none" w:sz="0" w:space="0" w:color="auto"/>
        <w:right w:val="none" w:sz="0" w:space="0" w:color="auto"/>
      </w:divBdr>
    </w:div>
    <w:div w:id="2033797948">
      <w:bodyDiv w:val="1"/>
      <w:marLeft w:val="0"/>
      <w:marRight w:val="0"/>
      <w:marTop w:val="0"/>
      <w:marBottom w:val="0"/>
      <w:divBdr>
        <w:top w:val="none" w:sz="0" w:space="0" w:color="auto"/>
        <w:left w:val="none" w:sz="0" w:space="0" w:color="auto"/>
        <w:bottom w:val="none" w:sz="0" w:space="0" w:color="auto"/>
        <w:right w:val="none" w:sz="0" w:space="0" w:color="auto"/>
      </w:divBdr>
      <w:divsChild>
        <w:div w:id="66610616">
          <w:marLeft w:val="600"/>
          <w:marRight w:val="600"/>
          <w:marTop w:val="0"/>
          <w:marBottom w:val="0"/>
          <w:divBdr>
            <w:top w:val="none" w:sz="0" w:space="0" w:color="auto"/>
            <w:left w:val="none" w:sz="0" w:space="0" w:color="auto"/>
            <w:bottom w:val="none" w:sz="0" w:space="0" w:color="auto"/>
            <w:right w:val="none" w:sz="0" w:space="0" w:color="auto"/>
          </w:divBdr>
          <w:divsChild>
            <w:div w:id="61887311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069646324">
      <w:bodyDiv w:val="1"/>
      <w:marLeft w:val="0"/>
      <w:marRight w:val="0"/>
      <w:marTop w:val="0"/>
      <w:marBottom w:val="0"/>
      <w:divBdr>
        <w:top w:val="none" w:sz="0" w:space="0" w:color="auto"/>
        <w:left w:val="none" w:sz="0" w:space="0" w:color="auto"/>
        <w:bottom w:val="none" w:sz="0" w:space="0" w:color="auto"/>
        <w:right w:val="none" w:sz="0" w:space="0" w:color="auto"/>
      </w:divBdr>
      <w:divsChild>
        <w:div w:id="1853105635">
          <w:marLeft w:val="0"/>
          <w:marRight w:val="0"/>
          <w:marTop w:val="0"/>
          <w:marBottom w:val="0"/>
          <w:divBdr>
            <w:top w:val="none" w:sz="0" w:space="0" w:color="auto"/>
            <w:left w:val="none" w:sz="0" w:space="0" w:color="auto"/>
            <w:bottom w:val="none" w:sz="0" w:space="0" w:color="auto"/>
            <w:right w:val="none" w:sz="0" w:space="0" w:color="auto"/>
          </w:divBdr>
          <w:divsChild>
            <w:div w:id="873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2.5/legalcod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licenses/LICENSE-2.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creativecommons.org/licenses/by/2.5/legalcode" TargetMode="External"/><Relationship Id="rId4" Type="http://schemas.openxmlformats.org/officeDocument/2006/relationships/webSettings" Target="webSettings.xml"/><Relationship Id="rId9" Type="http://schemas.openxmlformats.org/officeDocument/2006/relationships/hyperlink" Target="http://www.no-margin-for-error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2017-07-24T21:06:00Z</dcterms:created>
  <dcterms:modified xsi:type="dcterms:W3CDTF">2017-07-24T21:06:00Z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jedecker@microsoft.com</vt:lpwstr>
  </property>
  <property fmtid="{D5CDD505-2E9C-101B-9397-08002B2CF9AE}" pid="6" name="MSIP_Label_f42aa342-8706-4288-bd11-ebb85995028c_SetDate">
    <vt:lpwstr>2017-05-22T11:09:01.5404038-07:00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