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BF058" w14:textId="64AB45B7" w:rsidR="009A619A" w:rsidRDefault="00000644">
      <w:r>
        <w:t>Research paper 3</w:t>
      </w:r>
    </w:p>
    <w:p w14:paraId="6BF5C609" w14:textId="77777777" w:rsidR="00000644" w:rsidRDefault="00000644"/>
    <w:p w14:paraId="7DEEC9F3" w14:textId="2428B81E" w:rsidR="00000644" w:rsidRDefault="00000644">
      <w:r>
        <w:t>Paper Summary</w:t>
      </w:r>
    </w:p>
    <w:p w14:paraId="3DD565AA" w14:textId="1B745142" w:rsidR="00000644" w:rsidRDefault="00000644">
      <w:pPr>
        <w:rPr>
          <w:rFonts w:ascii="Segoe UI" w:hAnsi="Segoe UI" w:cs="Segoe UI"/>
          <w:color w:val="374151"/>
        </w:rPr>
      </w:pPr>
      <w:r>
        <w:rPr>
          <w:rFonts w:ascii="Segoe UI" w:hAnsi="Segoe UI" w:cs="Segoe UI"/>
          <w:color w:val="374151"/>
        </w:rPr>
        <w:t>The research paper explores the integration of Cloud Computing and the Internet of Things (IoT) and their combined impact on various aspects of technology and daily life. The paper begins by highlighting the transformative nature of cloud computing, emphasizing its affordability, scalability, and flexibility. It introduces the different types of cloud computing services, such as Software-as-a-Service (SaaS), Infrastructure-as-a-Service (IaaS), and Platform-as-a-Service (PaaS).</w:t>
      </w:r>
    </w:p>
    <w:p w14:paraId="2CE00528" w14:textId="77777777" w:rsidR="00000644" w:rsidRDefault="00000644">
      <w:pPr>
        <w:rPr>
          <w:rFonts w:ascii="Segoe UI" w:hAnsi="Segoe UI" w:cs="Segoe UI"/>
          <w:color w:val="374151"/>
        </w:rPr>
      </w:pPr>
    </w:p>
    <w:p w14:paraId="3A35080E" w14:textId="53226F4F" w:rsidR="00000644" w:rsidRPr="00B15C90" w:rsidRDefault="00000644" w:rsidP="00000644">
      <w:pPr>
        <w:rPr>
          <w:b/>
          <w:bCs/>
        </w:rPr>
      </w:pPr>
      <w:r w:rsidRPr="00000644">
        <w:rPr>
          <w:b/>
          <w:bCs/>
        </w:rPr>
        <w:t>Originality:</w:t>
      </w:r>
    </w:p>
    <w:p w14:paraId="12FDE836" w14:textId="7426B382" w:rsidR="00000644" w:rsidRDefault="00000644" w:rsidP="00000644">
      <w:r>
        <w:t xml:space="preserve">The introduction highlights the </w:t>
      </w:r>
      <w:r>
        <w:t>importance</w:t>
      </w:r>
      <w:r>
        <w:t xml:space="preserve"> of both Cloud Computing and IoT.</w:t>
      </w:r>
      <w:r>
        <w:t xml:space="preserve"> </w:t>
      </w:r>
      <w:r>
        <w:t xml:space="preserve">However, the paper lacks a clear indication of the specific contribution or </w:t>
      </w:r>
      <w:r w:rsidR="00B15C90" w:rsidRPr="00B15C90">
        <w:t>uniqueness</w:t>
      </w:r>
      <w:r w:rsidR="00B15C90">
        <w:t xml:space="preserve"> </w:t>
      </w:r>
      <w:r>
        <w:t>it brings to the existing knowledge in the field.</w:t>
      </w:r>
    </w:p>
    <w:p w14:paraId="1A3F8181" w14:textId="77777777" w:rsidR="00B15C90" w:rsidRDefault="00B15C90" w:rsidP="00000644"/>
    <w:p w14:paraId="51E37451" w14:textId="19FA403D" w:rsidR="00B15C90" w:rsidRPr="00B15C90" w:rsidRDefault="00B15C90" w:rsidP="00B15C90">
      <w:pPr>
        <w:rPr>
          <w:b/>
          <w:bCs/>
        </w:rPr>
      </w:pPr>
      <w:r w:rsidRPr="00B15C90">
        <w:rPr>
          <w:b/>
          <w:bCs/>
        </w:rPr>
        <w:t>Structure:</w:t>
      </w:r>
    </w:p>
    <w:p w14:paraId="741A2B5F" w14:textId="388A5A48" w:rsidR="00B15C90" w:rsidRDefault="00B15C90" w:rsidP="00B15C90">
      <w:r>
        <w:t>The article has a standard structure with sections such as Introduction, Literature Review, Working Model, Benefits, etc.</w:t>
      </w:r>
      <w:r>
        <w:t xml:space="preserve"> </w:t>
      </w:r>
      <w:r>
        <w:t>The figures and tables provided are helpful in illustrating concepts</w:t>
      </w:r>
      <w:r>
        <w:t>.</w:t>
      </w:r>
    </w:p>
    <w:p w14:paraId="71760662" w14:textId="77777777" w:rsidR="00B15C90" w:rsidRDefault="00B15C90" w:rsidP="00B15C90"/>
    <w:p w14:paraId="4252B953" w14:textId="1E461B40" w:rsidR="00B15C90" w:rsidRDefault="00B15C90" w:rsidP="00B15C90">
      <w:pPr>
        <w:rPr>
          <w:b/>
          <w:bCs/>
        </w:rPr>
      </w:pPr>
      <w:r w:rsidRPr="00B15C90">
        <w:rPr>
          <w:b/>
          <w:bCs/>
        </w:rPr>
        <w:t>Title:</w:t>
      </w:r>
    </w:p>
    <w:p w14:paraId="718D5452" w14:textId="5C761181" w:rsidR="00B15C90" w:rsidRDefault="00B15C90" w:rsidP="00B15C90">
      <w:r w:rsidRPr="00B15C90">
        <w:t>The paper's main goal, which is to examine how cloud computing and the Internet of Things interact, is clearly communicated in the title.</w:t>
      </w:r>
    </w:p>
    <w:p w14:paraId="26BE9CA4" w14:textId="14FD2E9D" w:rsidR="00B15C90" w:rsidRPr="00B15C90" w:rsidRDefault="00B15C90" w:rsidP="00B15C90">
      <w:pPr>
        <w:rPr>
          <w:b/>
          <w:bCs/>
        </w:rPr>
      </w:pPr>
      <w:r w:rsidRPr="00B15C90">
        <w:rPr>
          <w:b/>
          <w:bCs/>
        </w:rPr>
        <w:t>Abstract:</w:t>
      </w:r>
    </w:p>
    <w:p w14:paraId="135378D9" w14:textId="5D75D208" w:rsidR="00B15C90" w:rsidRDefault="00B15C90" w:rsidP="00B15C90">
      <w:pPr>
        <w:rPr>
          <w:rFonts w:ascii="Segoe UI" w:hAnsi="Segoe UI" w:cs="Segoe UI"/>
          <w:color w:val="374151"/>
        </w:rPr>
      </w:pPr>
      <w:r w:rsidRPr="00B15C90">
        <w:t>The abstract provides a concise and helpful overview for readers to understand the objective and content of the article by effectively conveying what it covers.</w:t>
      </w:r>
      <w:r w:rsidRPr="00B15C90">
        <w:rPr>
          <w:rFonts w:ascii="Segoe UI" w:hAnsi="Segoe UI" w:cs="Segoe UI"/>
          <w:color w:val="374151"/>
        </w:rPr>
        <w:t xml:space="preserve"> </w:t>
      </w:r>
      <w:r>
        <w:rPr>
          <w:rFonts w:ascii="Segoe UI" w:hAnsi="Segoe UI" w:cs="Segoe UI"/>
          <w:color w:val="374151"/>
        </w:rPr>
        <w:t>Overall, the abstract effectively summarizes the paper's scope, objectives, and significance</w:t>
      </w:r>
      <w:r>
        <w:rPr>
          <w:rFonts w:ascii="Segoe UI" w:hAnsi="Segoe UI" w:cs="Segoe UI"/>
          <w:color w:val="374151"/>
        </w:rPr>
        <w:t>.</w:t>
      </w:r>
    </w:p>
    <w:p w14:paraId="0E749126" w14:textId="43BE127E" w:rsidR="00B15C90" w:rsidRDefault="00B15C90" w:rsidP="00B15C90">
      <w:pPr>
        <w:rPr>
          <w:rFonts w:ascii="Segoe UI" w:hAnsi="Segoe UI" w:cs="Segoe UI"/>
          <w:color w:val="374151"/>
        </w:rPr>
      </w:pPr>
      <w:r w:rsidRPr="00B15C90">
        <w:rPr>
          <w:rFonts w:ascii="Segoe UI" w:hAnsi="Segoe UI" w:cs="Segoe UI"/>
          <w:b/>
          <w:bCs/>
          <w:color w:val="374151"/>
        </w:rPr>
        <w:t>Introduction</w:t>
      </w:r>
      <w:r>
        <w:rPr>
          <w:rFonts w:ascii="Segoe UI" w:hAnsi="Segoe UI" w:cs="Segoe UI"/>
          <w:color w:val="374151"/>
        </w:rPr>
        <w:t>:</w:t>
      </w:r>
    </w:p>
    <w:p w14:paraId="153F2645" w14:textId="787E8E10" w:rsidR="00B15C90" w:rsidRDefault="00B15C90" w:rsidP="00B15C90">
      <w:pPr>
        <w:rPr>
          <w:rFonts w:ascii="Segoe UI" w:hAnsi="Segoe UI" w:cs="Segoe UI"/>
          <w:color w:val="374151"/>
        </w:rPr>
      </w:pPr>
      <w:r>
        <w:rPr>
          <w:rFonts w:ascii="Segoe UI" w:hAnsi="Segoe UI" w:cs="Segoe UI"/>
          <w:color w:val="374151"/>
        </w:rPr>
        <w:t>The introduction of the research paper provides a solid foundation for understanding the significance of both Cloud Computing and the Internet of Things (IoT).</w:t>
      </w:r>
    </w:p>
    <w:p w14:paraId="50786CA0" w14:textId="77777777" w:rsidR="00BD32FE" w:rsidRDefault="00BD32FE" w:rsidP="00B15C90">
      <w:pPr>
        <w:rPr>
          <w:rFonts w:ascii="Segoe UI" w:hAnsi="Segoe UI" w:cs="Segoe UI"/>
          <w:color w:val="374151"/>
        </w:rPr>
      </w:pPr>
    </w:p>
    <w:p w14:paraId="1BE7C8FB" w14:textId="77777777" w:rsidR="00BD32FE" w:rsidRDefault="00BD32FE" w:rsidP="00B15C90">
      <w:pPr>
        <w:rPr>
          <w:rFonts w:ascii="Segoe UI" w:hAnsi="Segoe UI" w:cs="Segoe UI"/>
          <w:color w:val="374151"/>
        </w:rPr>
      </w:pPr>
    </w:p>
    <w:p w14:paraId="3347A4B3" w14:textId="77777777" w:rsidR="00BD32FE" w:rsidRDefault="00BD32FE" w:rsidP="00B15C90">
      <w:pPr>
        <w:rPr>
          <w:rFonts w:ascii="Segoe UI" w:hAnsi="Segoe UI" w:cs="Segoe UI"/>
          <w:color w:val="374151"/>
        </w:rPr>
      </w:pPr>
    </w:p>
    <w:p w14:paraId="5B93A2F0" w14:textId="77777777" w:rsidR="00BD32FE" w:rsidRDefault="00BD32FE" w:rsidP="00B15C90">
      <w:pPr>
        <w:rPr>
          <w:rFonts w:ascii="Segoe UI" w:hAnsi="Segoe UI" w:cs="Segoe UI"/>
          <w:color w:val="374151"/>
        </w:rPr>
      </w:pPr>
    </w:p>
    <w:p w14:paraId="6BF7AEAD" w14:textId="5E862704" w:rsidR="00BD32FE" w:rsidRDefault="00BD32FE" w:rsidP="00B15C90">
      <w:pPr>
        <w:rPr>
          <w:rFonts w:ascii="Segoe UI" w:hAnsi="Segoe UI" w:cs="Segoe UI"/>
          <w:color w:val="374151"/>
        </w:rPr>
      </w:pPr>
      <w:r w:rsidRPr="00BD32FE">
        <w:rPr>
          <w:rFonts w:ascii="Segoe UI" w:hAnsi="Segoe UI" w:cs="Segoe UI"/>
          <w:b/>
          <w:bCs/>
          <w:color w:val="374151"/>
        </w:rPr>
        <w:lastRenderedPageBreak/>
        <w:t>Methodology</w:t>
      </w:r>
      <w:r>
        <w:rPr>
          <w:rFonts w:ascii="Segoe UI" w:hAnsi="Segoe UI" w:cs="Segoe UI"/>
          <w:color w:val="374151"/>
        </w:rPr>
        <w:t>:</w:t>
      </w:r>
    </w:p>
    <w:p w14:paraId="7DD9C0E7" w14:textId="0DF1A918" w:rsidR="00BD32FE" w:rsidRDefault="00BD32FE" w:rsidP="00B15C90">
      <w:pPr>
        <w:rPr>
          <w:rFonts w:ascii="Segoe UI" w:hAnsi="Segoe UI" w:cs="Segoe UI"/>
          <w:color w:val="374151"/>
        </w:rPr>
      </w:pPr>
      <w:r>
        <w:rPr>
          <w:rFonts w:ascii="Segoe UI" w:hAnsi="Segoe UI" w:cs="Segoe UI"/>
          <w:color w:val="374151"/>
        </w:rPr>
        <w:t>The section titled "Working Model of IoT System" provides an overview of the components and operations of an Internet of Things (IoT) system</w:t>
      </w:r>
      <w:r>
        <w:rPr>
          <w:rFonts w:ascii="Segoe UI" w:hAnsi="Segoe UI" w:cs="Segoe UI"/>
          <w:color w:val="374151"/>
        </w:rPr>
        <w:t>.</w:t>
      </w:r>
    </w:p>
    <w:p w14:paraId="4F4ED6E3" w14:textId="6DFFAF91" w:rsidR="00BD32FE" w:rsidRDefault="00BD32FE" w:rsidP="00B15C90">
      <w:pPr>
        <w:rPr>
          <w:rFonts w:ascii="Segoe UI" w:hAnsi="Segoe UI" w:cs="Segoe UI"/>
          <w:color w:val="374151"/>
        </w:rPr>
      </w:pPr>
      <w:r>
        <w:rPr>
          <w:rFonts w:ascii="Segoe UI" w:hAnsi="Segoe UI" w:cs="Segoe UI"/>
          <w:color w:val="374151"/>
        </w:rPr>
        <w:t>While this section provides a comprehensive view of how an IoT system functions, it lacks specific details commonly found in a methodology section, such as research design, data collection methods, and experimental procedures. Depending on the paper's focus, a more detailed methodology section may be necessary for a complete understanding of the research approach.</w:t>
      </w:r>
    </w:p>
    <w:p w14:paraId="62F57635" w14:textId="66C0A846" w:rsidR="00BD32FE" w:rsidRDefault="005C3808" w:rsidP="00B15C90">
      <w:pPr>
        <w:rPr>
          <w:rFonts w:ascii="Segoe UI" w:hAnsi="Segoe UI" w:cs="Segoe UI"/>
          <w:color w:val="374151"/>
        </w:rPr>
      </w:pPr>
      <w:r w:rsidRPr="005C3808">
        <w:rPr>
          <w:rFonts w:ascii="Segoe UI" w:hAnsi="Segoe UI" w:cs="Segoe UI"/>
          <w:b/>
          <w:bCs/>
          <w:color w:val="374151"/>
        </w:rPr>
        <w:t>Results</w:t>
      </w:r>
      <w:r>
        <w:rPr>
          <w:rFonts w:ascii="Segoe UI" w:hAnsi="Segoe UI" w:cs="Segoe UI"/>
          <w:color w:val="374151"/>
        </w:rPr>
        <w:t>:</w:t>
      </w:r>
    </w:p>
    <w:p w14:paraId="2D542E62" w14:textId="656F2149" w:rsidR="005C3808" w:rsidRDefault="005C3808" w:rsidP="00B15C90">
      <w:pPr>
        <w:rPr>
          <w:rFonts w:ascii="Segoe UI" w:hAnsi="Segoe UI" w:cs="Segoe UI"/>
          <w:color w:val="374151"/>
        </w:rPr>
      </w:pPr>
      <w:r>
        <w:rPr>
          <w:rFonts w:ascii="Segoe UI" w:hAnsi="Segoe UI" w:cs="Segoe UI"/>
          <w:color w:val="374151"/>
        </w:rPr>
        <w:t>The paper does not include a distinct "Results" section that explicitly presents findings or outcomes of the research. Instead, the content primarily focuses on providing an overview and analysis of the integration between cloud computing and the Internet of Things (IoT)</w:t>
      </w:r>
      <w:r>
        <w:rPr>
          <w:rFonts w:ascii="Segoe UI" w:hAnsi="Segoe UI" w:cs="Segoe UI"/>
          <w:color w:val="374151"/>
        </w:rPr>
        <w:t>.</w:t>
      </w:r>
    </w:p>
    <w:p w14:paraId="49AC4258" w14:textId="77777777" w:rsidR="005C3808" w:rsidRDefault="005C3808" w:rsidP="00B15C90">
      <w:pPr>
        <w:rPr>
          <w:rFonts w:ascii="Segoe UI" w:hAnsi="Segoe UI" w:cs="Segoe UI"/>
          <w:color w:val="374151"/>
        </w:rPr>
      </w:pPr>
    </w:p>
    <w:p w14:paraId="64D53479" w14:textId="77777777" w:rsidR="005C3808" w:rsidRDefault="005C3808" w:rsidP="00B15C90">
      <w:pPr>
        <w:rPr>
          <w:rFonts w:ascii="Segoe UI" w:hAnsi="Segoe UI" w:cs="Segoe UI"/>
          <w:color w:val="374151"/>
        </w:rPr>
      </w:pPr>
      <w:r w:rsidRPr="005C3808">
        <w:rPr>
          <w:rFonts w:ascii="Segoe UI" w:hAnsi="Segoe UI" w:cs="Segoe UI"/>
          <w:b/>
          <w:bCs/>
          <w:color w:val="374151"/>
        </w:rPr>
        <w:t>Conclusion</w:t>
      </w:r>
      <w:r>
        <w:rPr>
          <w:rFonts w:ascii="Segoe UI" w:hAnsi="Segoe UI" w:cs="Segoe UI"/>
          <w:color w:val="374151"/>
        </w:rPr>
        <w:t>:</w:t>
      </w:r>
    </w:p>
    <w:p w14:paraId="6E419DBA" w14:textId="2BA140E2" w:rsidR="005C3808" w:rsidRDefault="005C3808" w:rsidP="00B15C90">
      <w:pPr>
        <w:rPr>
          <w:rFonts w:ascii="Segoe UI" w:hAnsi="Segoe UI" w:cs="Segoe UI"/>
          <w:color w:val="374151"/>
        </w:rPr>
      </w:pPr>
      <w:r>
        <w:rPr>
          <w:rFonts w:ascii="Segoe UI" w:hAnsi="Segoe UI" w:cs="Segoe UI"/>
          <w:color w:val="374151"/>
        </w:rPr>
        <w:t>C</w:t>
      </w:r>
      <w:r>
        <w:rPr>
          <w:rFonts w:ascii="Segoe UI" w:hAnsi="Segoe UI" w:cs="Segoe UI"/>
          <w:color w:val="374151"/>
        </w:rPr>
        <w:t xml:space="preserve">onclusion </w:t>
      </w:r>
      <w:r>
        <w:rPr>
          <w:rFonts w:ascii="Segoe UI" w:hAnsi="Segoe UI" w:cs="Segoe UI"/>
          <w:color w:val="374151"/>
        </w:rPr>
        <w:t>says</w:t>
      </w:r>
      <w:r>
        <w:rPr>
          <w:rFonts w:ascii="Segoe UI" w:hAnsi="Segoe UI" w:cs="Segoe UI"/>
          <w:color w:val="374151"/>
        </w:rPr>
        <w:t xml:space="preserve"> that the integration of cloud computing and IoT, referred to as IoT Cloud, represents a significant advancement in the internet domain.</w:t>
      </w:r>
    </w:p>
    <w:p w14:paraId="4E86F18B" w14:textId="624AE50A" w:rsidR="005C3808" w:rsidRDefault="005C3808" w:rsidP="00B15C90">
      <w:pPr>
        <w:rPr>
          <w:rFonts w:ascii="Segoe UI" w:hAnsi="Segoe UI" w:cs="Segoe UI"/>
          <w:color w:val="374151"/>
        </w:rPr>
      </w:pPr>
      <w:r>
        <w:rPr>
          <w:rFonts w:ascii="Segoe UI" w:hAnsi="Segoe UI" w:cs="Segoe UI"/>
          <w:color w:val="374151"/>
        </w:rPr>
        <w:t>However, the conclusion would be stronger if it included more specific details from the paper's findings.</w:t>
      </w:r>
    </w:p>
    <w:p w14:paraId="03C3BA58" w14:textId="77777777" w:rsidR="00805460" w:rsidRDefault="00805460" w:rsidP="00B15C90">
      <w:pPr>
        <w:rPr>
          <w:rFonts w:ascii="Segoe UI" w:hAnsi="Segoe UI" w:cs="Segoe UI"/>
          <w:color w:val="374151"/>
        </w:rPr>
      </w:pPr>
    </w:p>
    <w:p w14:paraId="065BC669" w14:textId="46E4D042" w:rsidR="00805460" w:rsidRPr="00805460" w:rsidRDefault="00805460" w:rsidP="00B15C90">
      <w:pPr>
        <w:rPr>
          <w:rFonts w:ascii="Segoe UI" w:hAnsi="Segoe UI" w:cs="Segoe UI"/>
          <w:b/>
          <w:bCs/>
          <w:color w:val="374151"/>
        </w:rPr>
      </w:pPr>
      <w:r w:rsidRPr="00805460">
        <w:rPr>
          <w:rFonts w:ascii="Segoe UI" w:hAnsi="Segoe UI" w:cs="Segoe UI"/>
          <w:b/>
          <w:bCs/>
          <w:color w:val="374151"/>
        </w:rPr>
        <w:t>Language:</w:t>
      </w:r>
    </w:p>
    <w:p w14:paraId="193B6208" w14:textId="59E1DFC2" w:rsidR="00805460" w:rsidRDefault="00805460" w:rsidP="00B15C90">
      <w:r>
        <w:t>The language is generally clear</w:t>
      </w:r>
      <w:r>
        <w:t>.</w:t>
      </w:r>
    </w:p>
    <w:p w14:paraId="732B0661" w14:textId="239EAAA9" w:rsidR="00C933E7" w:rsidRDefault="00C933E7" w:rsidP="00B15C90">
      <w:pPr>
        <w:rPr>
          <w:b/>
          <w:bCs/>
        </w:rPr>
      </w:pPr>
      <w:r w:rsidRPr="00C933E7">
        <w:rPr>
          <w:b/>
          <w:bCs/>
        </w:rPr>
        <w:t>Previous Research:</w:t>
      </w:r>
    </w:p>
    <w:p w14:paraId="1ABD2153" w14:textId="3D1660FE" w:rsidR="00C933E7" w:rsidRPr="00C933E7" w:rsidRDefault="00C933E7" w:rsidP="00B15C90">
      <w:pPr>
        <w:rPr>
          <w:rFonts w:ascii="Segoe UI" w:hAnsi="Segoe UI" w:cs="Segoe UI"/>
          <w:b/>
          <w:bCs/>
          <w:color w:val="374151"/>
        </w:rPr>
      </w:pPr>
      <w:r w:rsidRPr="00C933E7">
        <w:rPr>
          <w:rFonts w:ascii="Segoe UI" w:hAnsi="Segoe UI" w:cs="Segoe UI"/>
          <w:color w:val="374151"/>
        </w:rPr>
        <w:t xml:space="preserve">The research </w:t>
      </w:r>
      <w:r w:rsidR="00C04B91" w:rsidRPr="00C933E7">
        <w:rPr>
          <w:rFonts w:ascii="Segoe UI" w:hAnsi="Segoe UI" w:cs="Segoe UI"/>
          <w:color w:val="374151"/>
        </w:rPr>
        <w:t>article</w:t>
      </w:r>
      <w:r w:rsidR="00C04B91">
        <w:rPr>
          <w:rFonts w:ascii="Segoe UI" w:hAnsi="Segoe UI" w:cs="Segoe UI"/>
          <w:color w:val="374151"/>
        </w:rPr>
        <w:t xml:space="preserve"> </w:t>
      </w:r>
      <w:r w:rsidR="00C04B91" w:rsidRPr="00C933E7">
        <w:rPr>
          <w:rFonts w:ascii="Segoe UI" w:hAnsi="Segoe UI" w:cs="Segoe UI"/>
          <w:color w:val="374151"/>
        </w:rPr>
        <w:t>appropriately</w:t>
      </w:r>
      <w:r w:rsidRPr="00C933E7">
        <w:rPr>
          <w:rFonts w:ascii="Segoe UI" w:hAnsi="Segoe UI" w:cs="Segoe UI"/>
          <w:color w:val="374151"/>
        </w:rPr>
        <w:t xml:space="preserve"> cites additional research, including important publications such as the definition provided by NIST and major cloud providers. However, accurate identification of information to particular sources is </w:t>
      </w:r>
      <w:r>
        <w:rPr>
          <w:rFonts w:ascii="Segoe UI" w:hAnsi="Segoe UI" w:cs="Segoe UI"/>
          <w:color w:val="374151"/>
        </w:rPr>
        <w:t>a little</w:t>
      </w:r>
      <w:r w:rsidRPr="00C933E7">
        <w:rPr>
          <w:rFonts w:ascii="Segoe UI" w:hAnsi="Segoe UI" w:cs="Segoe UI"/>
          <w:color w:val="374151"/>
        </w:rPr>
        <w:t xml:space="preserve"> difficult </w:t>
      </w:r>
      <w:r>
        <w:rPr>
          <w:rFonts w:ascii="Segoe UI" w:hAnsi="Segoe UI" w:cs="Segoe UI"/>
          <w:color w:val="374151"/>
        </w:rPr>
        <w:t>due to</w:t>
      </w:r>
      <w:r w:rsidRPr="00C933E7">
        <w:rPr>
          <w:rFonts w:ascii="Segoe UI" w:hAnsi="Segoe UI" w:cs="Segoe UI"/>
          <w:color w:val="374151"/>
        </w:rPr>
        <w:t xml:space="preserve"> the lack of in-text citations.</w:t>
      </w:r>
    </w:p>
    <w:p w14:paraId="7A61E9E9" w14:textId="77777777" w:rsidR="005C3808" w:rsidRDefault="005C3808" w:rsidP="00B15C90">
      <w:pPr>
        <w:rPr>
          <w:rFonts w:ascii="Segoe UI" w:hAnsi="Segoe UI" w:cs="Segoe UI"/>
          <w:color w:val="374151"/>
        </w:rPr>
      </w:pPr>
    </w:p>
    <w:p w14:paraId="4F389FF8" w14:textId="77777777" w:rsidR="00714CCE" w:rsidRDefault="00714CCE" w:rsidP="00B15C90">
      <w:pPr>
        <w:rPr>
          <w:rFonts w:ascii="Segoe UI" w:hAnsi="Segoe UI" w:cs="Segoe UI"/>
          <w:color w:val="374151"/>
        </w:rPr>
      </w:pPr>
    </w:p>
    <w:p w14:paraId="098EBD0B" w14:textId="77777777" w:rsidR="00714CCE" w:rsidRDefault="00714CCE" w:rsidP="00B15C90">
      <w:pPr>
        <w:rPr>
          <w:rFonts w:ascii="Segoe UI" w:hAnsi="Segoe UI" w:cs="Segoe UI"/>
          <w:color w:val="374151"/>
        </w:rPr>
      </w:pPr>
    </w:p>
    <w:p w14:paraId="787F7299" w14:textId="77777777" w:rsidR="00714CCE" w:rsidRDefault="00714CCE" w:rsidP="00B15C90">
      <w:pPr>
        <w:rPr>
          <w:rFonts w:ascii="Segoe UI" w:hAnsi="Segoe UI" w:cs="Segoe UI"/>
          <w:color w:val="374151"/>
        </w:rPr>
      </w:pPr>
    </w:p>
    <w:p w14:paraId="0AF74A7F" w14:textId="77777777" w:rsidR="00714CCE" w:rsidRDefault="00714CCE" w:rsidP="00B15C90">
      <w:pPr>
        <w:rPr>
          <w:rFonts w:ascii="Segoe UI" w:hAnsi="Segoe UI" w:cs="Segoe UI"/>
          <w:color w:val="374151"/>
        </w:rPr>
      </w:pPr>
    </w:p>
    <w:p w14:paraId="1B8EF9BF" w14:textId="39A9FD18" w:rsidR="00B15C90" w:rsidRDefault="00714CCE" w:rsidP="00B15C90">
      <w:r>
        <w:lastRenderedPageBreak/>
        <w:t>Comments For Author:</w:t>
      </w:r>
    </w:p>
    <w:p w14:paraId="2AC0D16E" w14:textId="15B23D32" w:rsidR="00714CCE" w:rsidRDefault="00714CCE" w:rsidP="00B15C90">
      <w:r>
        <w:t>Dear Author,</w:t>
      </w:r>
    </w:p>
    <w:p w14:paraId="1B52391E" w14:textId="77777777" w:rsidR="00714CCE" w:rsidRPr="00714CCE" w:rsidRDefault="00714CCE" w:rsidP="00714CCE">
      <w:r w:rsidRPr="00714CCE">
        <w:t>Great work on "Cloud Computing for Internet of Things (IoT)." Your paper effectively explains the connection between cloud computing and IoT, making it easy to grasp.</w:t>
      </w:r>
    </w:p>
    <w:p w14:paraId="606FF915" w14:textId="77777777" w:rsidR="00954C85" w:rsidRDefault="00954C85" w:rsidP="00954C85">
      <w:r>
        <w:t>The paper excels in explaining the concept of IoT and its applications, especially in creating a working model of an IoT system. The "Sense-Think-Act-Communicate" cycle is a noteworthy framework, enhancing the understanding of IoT device functionality.</w:t>
      </w:r>
    </w:p>
    <w:p w14:paraId="712512D7" w14:textId="48A42E23" w:rsidR="00954C85" w:rsidRDefault="00954C85" w:rsidP="00954C85">
      <w:r>
        <w:t xml:space="preserve">However, there are some </w:t>
      </w:r>
      <w:r>
        <w:t xml:space="preserve">minor </w:t>
      </w:r>
      <w:r>
        <w:t>language clarity issues and grammatical errors that need attention.</w:t>
      </w:r>
      <w:r w:rsidRPr="00954C85">
        <w:t xml:space="preserve"> </w:t>
      </w:r>
      <w:r>
        <w:t xml:space="preserve">Moreover, specifying particular outcomes or findings in the results section and strengthening the connection between the conclusion and earlier-discussed functionalities would enhance the paper's overall </w:t>
      </w:r>
      <w:r>
        <w:t>impact. Your</w:t>
      </w:r>
      <w:r>
        <w:t xml:space="preserve"> efforts are commendable, and addressing these concerns will contribute to the paper's excellence.</w:t>
      </w:r>
    </w:p>
    <w:p w14:paraId="4B31556A" w14:textId="77777777" w:rsidR="00954C85" w:rsidRDefault="00954C85" w:rsidP="00954C85"/>
    <w:p w14:paraId="1A5C4095" w14:textId="0503D18F" w:rsidR="00954C85" w:rsidRDefault="00954C85" w:rsidP="00954C85">
      <w:r>
        <w:t>Comments For PC</w:t>
      </w:r>
    </w:p>
    <w:p w14:paraId="39B4E640" w14:textId="07CADC25" w:rsidR="00954C85" w:rsidRDefault="00954C85" w:rsidP="00954C85">
      <w:pPr>
        <w:rPr>
          <w:rFonts w:ascii="Segoe UI" w:hAnsi="Segoe UI" w:cs="Segoe UI"/>
          <w:color w:val="374151"/>
        </w:rPr>
      </w:pPr>
      <w:r>
        <w:rPr>
          <w:rFonts w:ascii="Segoe UI" w:hAnsi="Segoe UI" w:cs="Segoe UI"/>
          <w:color w:val="374151"/>
        </w:rPr>
        <w:t>The research paper, "Cloud Computing for Internet of Things (IoT)," presents a well-structured exploration of cloud computing and IoT integration. The abstract and introduction effectively convey the paper's scope and significance. However, the methodology lacks specific details, and the absence of a distinct "Results" section makes it challenging to identify specific findings. The conclusion could benefit from more specific details derived from the paper's content. The language is generally clear, but attention to grammar is advisable. Including in-text citations would improve source identification. Addressing these considerations could enhance the paper's overall quality and contribution to the field.</w:t>
      </w:r>
    </w:p>
    <w:p w14:paraId="70820EBE" w14:textId="77777777" w:rsidR="002A74CB" w:rsidRDefault="002A74CB" w:rsidP="00954C85">
      <w:pPr>
        <w:rPr>
          <w:rFonts w:ascii="Segoe UI" w:hAnsi="Segoe UI" w:cs="Segoe UI"/>
          <w:color w:val="374151"/>
        </w:rPr>
      </w:pPr>
    </w:p>
    <w:p w14:paraId="1605707F" w14:textId="77777777" w:rsidR="002A74CB" w:rsidRDefault="002A74CB" w:rsidP="002A74CB">
      <w:pPr>
        <w:rPr>
          <w:rFonts w:ascii="Segoe UI" w:hAnsi="Segoe UI" w:cs="Segoe UI"/>
          <w:color w:val="374151"/>
        </w:rPr>
      </w:pPr>
      <w:r>
        <w:rPr>
          <w:rFonts w:ascii="Segoe UI" w:hAnsi="Segoe UI" w:cs="Segoe UI"/>
          <w:color w:val="374151"/>
        </w:rPr>
        <w:t xml:space="preserve">Relevance: Good </w:t>
      </w:r>
    </w:p>
    <w:p w14:paraId="69B97101" w14:textId="77777777" w:rsidR="002A74CB" w:rsidRDefault="002A74CB" w:rsidP="002A74CB">
      <w:pPr>
        <w:rPr>
          <w:rFonts w:ascii="Segoe UI" w:hAnsi="Segoe UI" w:cs="Segoe UI"/>
          <w:color w:val="374151"/>
        </w:rPr>
      </w:pPr>
      <w:r>
        <w:rPr>
          <w:rFonts w:ascii="Segoe UI" w:hAnsi="Segoe UI" w:cs="Segoe UI"/>
          <w:color w:val="374151"/>
        </w:rPr>
        <w:t xml:space="preserve">Originality: Good </w:t>
      </w:r>
    </w:p>
    <w:p w14:paraId="0A312E66" w14:textId="77777777" w:rsidR="002A74CB" w:rsidRDefault="002A74CB" w:rsidP="002A74CB">
      <w:pPr>
        <w:rPr>
          <w:rFonts w:ascii="Segoe UI" w:hAnsi="Segoe UI" w:cs="Segoe UI"/>
          <w:color w:val="374151"/>
        </w:rPr>
      </w:pPr>
      <w:r>
        <w:rPr>
          <w:rFonts w:ascii="Segoe UI" w:hAnsi="Segoe UI" w:cs="Segoe UI"/>
          <w:color w:val="374151"/>
        </w:rPr>
        <w:t xml:space="preserve">Significance of the work: Good </w:t>
      </w:r>
    </w:p>
    <w:p w14:paraId="1BCDBC46" w14:textId="254BCF6B" w:rsidR="002A74CB" w:rsidRDefault="002A74CB" w:rsidP="002A74CB">
      <w:pPr>
        <w:rPr>
          <w:rFonts w:ascii="Segoe UI" w:hAnsi="Segoe UI" w:cs="Segoe UI"/>
          <w:color w:val="374151"/>
        </w:rPr>
      </w:pPr>
      <w:r>
        <w:rPr>
          <w:rFonts w:ascii="Segoe UI" w:hAnsi="Segoe UI" w:cs="Segoe UI"/>
          <w:color w:val="374151"/>
        </w:rPr>
        <w:t xml:space="preserve">Technical soundness: </w:t>
      </w:r>
      <w:r>
        <w:rPr>
          <w:rFonts w:ascii="Segoe UI" w:hAnsi="Segoe UI" w:cs="Segoe UI"/>
          <w:color w:val="374151"/>
        </w:rPr>
        <w:t>Average</w:t>
      </w:r>
    </w:p>
    <w:p w14:paraId="3EBC8C44" w14:textId="77777777" w:rsidR="002A74CB" w:rsidRDefault="002A74CB" w:rsidP="002A74CB">
      <w:pPr>
        <w:rPr>
          <w:rFonts w:ascii="Segoe UI" w:hAnsi="Segoe UI" w:cs="Segoe UI"/>
          <w:color w:val="374151"/>
        </w:rPr>
      </w:pPr>
      <w:r>
        <w:rPr>
          <w:rFonts w:ascii="Segoe UI" w:hAnsi="Segoe UI" w:cs="Segoe UI"/>
          <w:color w:val="374151"/>
        </w:rPr>
        <w:t xml:space="preserve"> References: Average </w:t>
      </w:r>
    </w:p>
    <w:p w14:paraId="625DE771" w14:textId="77777777" w:rsidR="002A74CB" w:rsidRDefault="002A74CB" w:rsidP="002A74CB">
      <w:pPr>
        <w:rPr>
          <w:rFonts w:ascii="Segoe UI" w:hAnsi="Segoe UI" w:cs="Segoe UI"/>
          <w:color w:val="374151"/>
        </w:rPr>
      </w:pPr>
      <w:r>
        <w:rPr>
          <w:rFonts w:ascii="Segoe UI" w:hAnsi="Segoe UI" w:cs="Segoe UI"/>
          <w:color w:val="374151"/>
        </w:rPr>
        <w:t>Presentation: Average</w:t>
      </w:r>
    </w:p>
    <w:p w14:paraId="6FDF3AAF" w14:textId="77777777" w:rsidR="009F16A7" w:rsidRDefault="009F16A7" w:rsidP="002A74CB">
      <w:pPr>
        <w:rPr>
          <w:rFonts w:ascii="Segoe UI" w:hAnsi="Segoe UI" w:cs="Segoe UI"/>
          <w:color w:val="374151"/>
        </w:rPr>
      </w:pPr>
    </w:p>
    <w:p w14:paraId="6E10CFEC" w14:textId="77777777" w:rsidR="002A74CB" w:rsidRDefault="002A74CB" w:rsidP="00954C85">
      <w:pPr>
        <w:rPr>
          <w:rFonts w:ascii="Segoe UI" w:hAnsi="Segoe UI" w:cs="Segoe UI"/>
          <w:color w:val="374151"/>
        </w:rPr>
      </w:pPr>
    </w:p>
    <w:p w14:paraId="20DE481F" w14:textId="77777777" w:rsidR="00584E2B" w:rsidRDefault="00584E2B" w:rsidP="00954C85">
      <w:pPr>
        <w:rPr>
          <w:rFonts w:ascii="Segoe UI" w:hAnsi="Segoe UI" w:cs="Segoe UI"/>
          <w:color w:val="374151"/>
        </w:rPr>
      </w:pPr>
    </w:p>
    <w:p w14:paraId="2AFA11E3" w14:textId="5AD4C006" w:rsidR="00584E2B" w:rsidRDefault="00C04B91" w:rsidP="00584E2B">
      <w:bookmarkStart w:id="0" w:name="_Hlk155471113"/>
      <w:r>
        <w:lastRenderedPageBreak/>
        <w:t>T</w:t>
      </w:r>
      <w:r w:rsidR="00584E2B">
        <w:t xml:space="preserve">he overall merit of the research paper "Cloud Computing for Internet of Things (IoT)" can be classified as a "3. Weak accept." The paper demonstrates a reasonable level of merit, but </w:t>
      </w:r>
      <w:r>
        <w:t>it</w:t>
      </w:r>
      <w:r w:rsidR="00584E2B">
        <w:t xml:space="preserve"> could be strengthened to </w:t>
      </w:r>
      <w:r>
        <w:t>make</w:t>
      </w:r>
      <w:r w:rsidR="00584E2B">
        <w:t xml:space="preserve"> its overall quality</w:t>
      </w:r>
      <w:r>
        <w:t xml:space="preserve"> better</w:t>
      </w:r>
      <w:r w:rsidR="00584E2B">
        <w:t>.</w:t>
      </w:r>
    </w:p>
    <w:bookmarkEnd w:id="0"/>
    <w:p w14:paraId="568CE863" w14:textId="77777777" w:rsidR="00584E2B" w:rsidRDefault="00584E2B" w:rsidP="00584E2B"/>
    <w:p w14:paraId="76BBFD45" w14:textId="77777777" w:rsidR="00584E2B" w:rsidRDefault="00584E2B" w:rsidP="00584E2B"/>
    <w:p w14:paraId="24F04212" w14:textId="77777777" w:rsidR="00584E2B" w:rsidRDefault="00584E2B" w:rsidP="00584E2B"/>
    <w:p w14:paraId="302365B6" w14:textId="77777777" w:rsidR="00584E2B" w:rsidRDefault="00584E2B" w:rsidP="00584E2B"/>
    <w:p w14:paraId="5901C14C" w14:textId="77777777" w:rsidR="00584E2B" w:rsidRDefault="00584E2B" w:rsidP="00584E2B"/>
    <w:p w14:paraId="27D825F1" w14:textId="77777777" w:rsidR="00584E2B" w:rsidRDefault="00584E2B" w:rsidP="00954C85"/>
    <w:sectPr w:rsidR="00584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44"/>
    <w:rsid w:val="00000644"/>
    <w:rsid w:val="002A74CB"/>
    <w:rsid w:val="00584E2B"/>
    <w:rsid w:val="005C3808"/>
    <w:rsid w:val="00714CCE"/>
    <w:rsid w:val="00805460"/>
    <w:rsid w:val="00812766"/>
    <w:rsid w:val="00954C85"/>
    <w:rsid w:val="009A619A"/>
    <w:rsid w:val="009F16A7"/>
    <w:rsid w:val="00B15C90"/>
    <w:rsid w:val="00BD32FE"/>
    <w:rsid w:val="00C04B91"/>
    <w:rsid w:val="00C93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481C"/>
  <w15:chartTrackingRefBased/>
  <w15:docId w15:val="{F54DDE90-2CEA-4A9B-A522-24246FA7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C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7607">
      <w:bodyDiv w:val="1"/>
      <w:marLeft w:val="0"/>
      <w:marRight w:val="0"/>
      <w:marTop w:val="0"/>
      <w:marBottom w:val="0"/>
      <w:divBdr>
        <w:top w:val="none" w:sz="0" w:space="0" w:color="auto"/>
        <w:left w:val="none" w:sz="0" w:space="0" w:color="auto"/>
        <w:bottom w:val="none" w:sz="0" w:space="0" w:color="auto"/>
        <w:right w:val="none" w:sz="0" w:space="0" w:color="auto"/>
      </w:divBdr>
    </w:div>
    <w:div w:id="251941198">
      <w:bodyDiv w:val="1"/>
      <w:marLeft w:val="0"/>
      <w:marRight w:val="0"/>
      <w:marTop w:val="0"/>
      <w:marBottom w:val="0"/>
      <w:divBdr>
        <w:top w:val="none" w:sz="0" w:space="0" w:color="auto"/>
        <w:left w:val="none" w:sz="0" w:space="0" w:color="auto"/>
        <w:bottom w:val="none" w:sz="0" w:space="0" w:color="auto"/>
        <w:right w:val="none" w:sz="0" w:space="0" w:color="auto"/>
      </w:divBdr>
    </w:div>
    <w:div w:id="515585637">
      <w:bodyDiv w:val="1"/>
      <w:marLeft w:val="0"/>
      <w:marRight w:val="0"/>
      <w:marTop w:val="0"/>
      <w:marBottom w:val="0"/>
      <w:divBdr>
        <w:top w:val="none" w:sz="0" w:space="0" w:color="auto"/>
        <w:left w:val="none" w:sz="0" w:space="0" w:color="auto"/>
        <w:bottom w:val="none" w:sz="0" w:space="0" w:color="auto"/>
        <w:right w:val="none" w:sz="0" w:space="0" w:color="auto"/>
      </w:divBdr>
    </w:div>
    <w:div w:id="1091197863">
      <w:bodyDiv w:val="1"/>
      <w:marLeft w:val="0"/>
      <w:marRight w:val="0"/>
      <w:marTop w:val="0"/>
      <w:marBottom w:val="0"/>
      <w:divBdr>
        <w:top w:val="none" w:sz="0" w:space="0" w:color="auto"/>
        <w:left w:val="none" w:sz="0" w:space="0" w:color="auto"/>
        <w:bottom w:val="none" w:sz="0" w:space="0" w:color="auto"/>
        <w:right w:val="none" w:sz="0" w:space="0" w:color="auto"/>
      </w:divBdr>
    </w:div>
    <w:div w:id="1473936856">
      <w:bodyDiv w:val="1"/>
      <w:marLeft w:val="0"/>
      <w:marRight w:val="0"/>
      <w:marTop w:val="0"/>
      <w:marBottom w:val="0"/>
      <w:divBdr>
        <w:top w:val="none" w:sz="0" w:space="0" w:color="auto"/>
        <w:left w:val="none" w:sz="0" w:space="0" w:color="auto"/>
        <w:bottom w:val="none" w:sz="0" w:space="0" w:color="auto"/>
        <w:right w:val="none" w:sz="0" w:space="0" w:color="auto"/>
      </w:divBdr>
    </w:div>
    <w:div w:id="1839345299">
      <w:bodyDiv w:val="1"/>
      <w:marLeft w:val="0"/>
      <w:marRight w:val="0"/>
      <w:marTop w:val="0"/>
      <w:marBottom w:val="0"/>
      <w:divBdr>
        <w:top w:val="none" w:sz="0" w:space="0" w:color="auto"/>
        <w:left w:val="none" w:sz="0" w:space="0" w:color="auto"/>
        <w:bottom w:val="none" w:sz="0" w:space="0" w:color="auto"/>
        <w:right w:val="none" w:sz="0" w:space="0" w:color="auto"/>
      </w:divBdr>
      <w:divsChild>
        <w:div w:id="811872157">
          <w:marLeft w:val="0"/>
          <w:marRight w:val="0"/>
          <w:marTop w:val="0"/>
          <w:marBottom w:val="0"/>
          <w:divBdr>
            <w:top w:val="single" w:sz="2" w:space="0" w:color="D9D9E3"/>
            <w:left w:val="single" w:sz="2" w:space="0" w:color="D9D9E3"/>
            <w:bottom w:val="single" w:sz="2" w:space="0" w:color="D9D9E3"/>
            <w:right w:val="single" w:sz="2" w:space="0" w:color="D9D9E3"/>
          </w:divBdr>
          <w:divsChild>
            <w:div w:id="429736696">
              <w:marLeft w:val="0"/>
              <w:marRight w:val="0"/>
              <w:marTop w:val="0"/>
              <w:marBottom w:val="0"/>
              <w:divBdr>
                <w:top w:val="single" w:sz="2" w:space="0" w:color="D9D9E3"/>
                <w:left w:val="single" w:sz="2" w:space="0" w:color="D9D9E3"/>
                <w:bottom w:val="single" w:sz="2" w:space="0" w:color="D9D9E3"/>
                <w:right w:val="single" w:sz="2" w:space="0" w:color="D9D9E3"/>
              </w:divBdr>
              <w:divsChild>
                <w:div w:id="2058775290">
                  <w:marLeft w:val="0"/>
                  <w:marRight w:val="0"/>
                  <w:marTop w:val="0"/>
                  <w:marBottom w:val="0"/>
                  <w:divBdr>
                    <w:top w:val="single" w:sz="2" w:space="0" w:color="D9D9E3"/>
                    <w:left w:val="single" w:sz="2" w:space="0" w:color="D9D9E3"/>
                    <w:bottom w:val="single" w:sz="2" w:space="0" w:color="D9D9E3"/>
                    <w:right w:val="single" w:sz="2" w:space="0" w:color="D9D9E3"/>
                  </w:divBdr>
                  <w:divsChild>
                    <w:div w:id="231701152">
                      <w:marLeft w:val="0"/>
                      <w:marRight w:val="0"/>
                      <w:marTop w:val="0"/>
                      <w:marBottom w:val="0"/>
                      <w:divBdr>
                        <w:top w:val="single" w:sz="2" w:space="0" w:color="D9D9E3"/>
                        <w:left w:val="single" w:sz="2" w:space="0" w:color="D9D9E3"/>
                        <w:bottom w:val="single" w:sz="2" w:space="0" w:color="D9D9E3"/>
                        <w:right w:val="single" w:sz="2" w:space="0" w:color="D9D9E3"/>
                      </w:divBdr>
                      <w:divsChild>
                        <w:div w:id="759444157">
                          <w:marLeft w:val="0"/>
                          <w:marRight w:val="0"/>
                          <w:marTop w:val="0"/>
                          <w:marBottom w:val="0"/>
                          <w:divBdr>
                            <w:top w:val="single" w:sz="2" w:space="0" w:color="D9D9E3"/>
                            <w:left w:val="single" w:sz="2" w:space="0" w:color="D9D9E3"/>
                            <w:bottom w:val="single" w:sz="2" w:space="0" w:color="D9D9E3"/>
                            <w:right w:val="single" w:sz="2" w:space="0" w:color="D9D9E3"/>
                          </w:divBdr>
                          <w:divsChild>
                            <w:div w:id="462893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362925">
                                  <w:marLeft w:val="0"/>
                                  <w:marRight w:val="0"/>
                                  <w:marTop w:val="0"/>
                                  <w:marBottom w:val="0"/>
                                  <w:divBdr>
                                    <w:top w:val="single" w:sz="2" w:space="0" w:color="D9D9E3"/>
                                    <w:left w:val="single" w:sz="2" w:space="0" w:color="D9D9E3"/>
                                    <w:bottom w:val="single" w:sz="2" w:space="0" w:color="D9D9E3"/>
                                    <w:right w:val="single" w:sz="2" w:space="0" w:color="D9D9E3"/>
                                  </w:divBdr>
                                  <w:divsChild>
                                    <w:div w:id="1397825134">
                                      <w:marLeft w:val="0"/>
                                      <w:marRight w:val="0"/>
                                      <w:marTop w:val="0"/>
                                      <w:marBottom w:val="0"/>
                                      <w:divBdr>
                                        <w:top w:val="single" w:sz="2" w:space="0" w:color="D9D9E3"/>
                                        <w:left w:val="single" w:sz="2" w:space="0" w:color="D9D9E3"/>
                                        <w:bottom w:val="single" w:sz="2" w:space="0" w:color="D9D9E3"/>
                                        <w:right w:val="single" w:sz="2" w:space="0" w:color="D9D9E3"/>
                                      </w:divBdr>
                                      <w:divsChild>
                                        <w:div w:id="541989251">
                                          <w:marLeft w:val="0"/>
                                          <w:marRight w:val="0"/>
                                          <w:marTop w:val="0"/>
                                          <w:marBottom w:val="0"/>
                                          <w:divBdr>
                                            <w:top w:val="single" w:sz="2" w:space="0" w:color="D9D9E3"/>
                                            <w:left w:val="single" w:sz="2" w:space="0" w:color="D9D9E3"/>
                                            <w:bottom w:val="single" w:sz="2" w:space="0" w:color="D9D9E3"/>
                                            <w:right w:val="single" w:sz="2" w:space="0" w:color="D9D9E3"/>
                                          </w:divBdr>
                                          <w:divsChild>
                                            <w:div w:id="1343703406">
                                              <w:marLeft w:val="0"/>
                                              <w:marRight w:val="0"/>
                                              <w:marTop w:val="0"/>
                                              <w:marBottom w:val="0"/>
                                              <w:divBdr>
                                                <w:top w:val="single" w:sz="2" w:space="0" w:color="D9D9E3"/>
                                                <w:left w:val="single" w:sz="2" w:space="0" w:color="D9D9E3"/>
                                                <w:bottom w:val="single" w:sz="2" w:space="0" w:color="D9D9E3"/>
                                                <w:right w:val="single" w:sz="2" w:space="0" w:color="D9D9E3"/>
                                              </w:divBdr>
                                              <w:divsChild>
                                                <w:div w:id="1699625006">
                                                  <w:marLeft w:val="0"/>
                                                  <w:marRight w:val="0"/>
                                                  <w:marTop w:val="0"/>
                                                  <w:marBottom w:val="0"/>
                                                  <w:divBdr>
                                                    <w:top w:val="single" w:sz="2" w:space="0" w:color="D9D9E3"/>
                                                    <w:left w:val="single" w:sz="2" w:space="0" w:color="D9D9E3"/>
                                                    <w:bottom w:val="single" w:sz="2" w:space="0" w:color="D9D9E3"/>
                                                    <w:right w:val="single" w:sz="2" w:space="0" w:color="D9D9E3"/>
                                                  </w:divBdr>
                                                  <w:divsChild>
                                                    <w:div w:id="312485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4137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4</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dc:creator>
  <cp:keywords/>
  <dc:description/>
  <cp:lastModifiedBy>asc</cp:lastModifiedBy>
  <cp:revision>15</cp:revision>
  <dcterms:created xsi:type="dcterms:W3CDTF">2024-01-04T21:38:00Z</dcterms:created>
  <dcterms:modified xsi:type="dcterms:W3CDTF">2024-01-06T21:52:00Z</dcterms:modified>
</cp:coreProperties>
</file>