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C5CA6" w14:textId="77777777" w:rsidR="00FA3794" w:rsidRDefault="00FA3794">
      <w:pPr>
        <w:spacing w:line="480" w:lineRule="auto"/>
      </w:pPr>
    </w:p>
    <w:p w14:paraId="132B51FB" w14:textId="77777777" w:rsidR="00FA3794" w:rsidRDefault="00FA3794">
      <w:pPr>
        <w:spacing w:line="480" w:lineRule="auto"/>
      </w:pPr>
    </w:p>
    <w:p w14:paraId="7FF4BF74" w14:textId="77777777" w:rsidR="00FA3794" w:rsidRDefault="00FA3794">
      <w:pPr>
        <w:spacing w:line="480" w:lineRule="auto"/>
      </w:pPr>
    </w:p>
    <w:p w14:paraId="6B61CAF6" w14:textId="77777777" w:rsidR="00FA3794" w:rsidRDefault="00000000">
      <w:pPr>
        <w:spacing w:line="480" w:lineRule="auto"/>
        <w:jc w:val="center"/>
      </w:pPr>
      <w:r>
        <w:rPr>
          <w:b/>
          <w:bCs/>
          <w:sz w:val="24"/>
          <w:szCs w:val="24"/>
        </w:rPr>
        <w:t>Understanding Algorithm Efficiency and Scalability</w:t>
      </w:r>
    </w:p>
    <w:p w14:paraId="21B42918" w14:textId="77777777" w:rsidR="00FA3794" w:rsidRDefault="00000000">
      <w:pPr>
        <w:spacing w:line="480" w:lineRule="auto"/>
        <w:jc w:val="center"/>
      </w:pPr>
      <w:r>
        <w:rPr>
          <w:b/>
          <w:bCs/>
          <w:sz w:val="24"/>
          <w:szCs w:val="24"/>
        </w:rPr>
        <w:t xml:space="preserve">A Comparative Study of Randomized Quicksort and Hashing </w:t>
      </w:r>
      <w:proofErr w:type="gramStart"/>
      <w:r>
        <w:rPr>
          <w:b/>
          <w:bCs/>
          <w:sz w:val="24"/>
          <w:szCs w:val="24"/>
        </w:rPr>
        <w:t>With</w:t>
      </w:r>
      <w:proofErr w:type="gramEnd"/>
      <w:r>
        <w:rPr>
          <w:b/>
          <w:bCs/>
          <w:sz w:val="24"/>
          <w:szCs w:val="24"/>
        </w:rPr>
        <w:t xml:space="preserve"> Chaining</w:t>
      </w:r>
    </w:p>
    <w:p w14:paraId="17993C96" w14:textId="77777777" w:rsidR="00FA3794" w:rsidRDefault="00FA3794">
      <w:pPr>
        <w:spacing w:line="480" w:lineRule="auto"/>
      </w:pPr>
    </w:p>
    <w:p w14:paraId="1E8AF684" w14:textId="316E04AF" w:rsidR="00FA3794" w:rsidRPr="00E0240D" w:rsidRDefault="00A66EFA">
      <w:pPr>
        <w:spacing w:line="480" w:lineRule="auto"/>
        <w:jc w:val="center"/>
        <w:rPr>
          <w:sz w:val="24"/>
          <w:szCs w:val="24"/>
        </w:rPr>
      </w:pPr>
      <w:r w:rsidRPr="00E0240D">
        <w:rPr>
          <w:sz w:val="24"/>
          <w:szCs w:val="24"/>
        </w:rPr>
        <w:t>Sandip Sitaula</w:t>
      </w:r>
    </w:p>
    <w:p w14:paraId="0AC69216" w14:textId="77777777" w:rsidR="00E0240D" w:rsidRDefault="00E0240D">
      <w:pPr>
        <w:spacing w:line="480" w:lineRule="auto"/>
        <w:jc w:val="center"/>
        <w:rPr>
          <w:sz w:val="24"/>
          <w:szCs w:val="24"/>
        </w:rPr>
      </w:pPr>
      <w:r w:rsidRPr="00E0240D">
        <w:rPr>
          <w:sz w:val="24"/>
          <w:szCs w:val="24"/>
        </w:rPr>
        <w:t xml:space="preserve">Algorithms and Data Structures (MSCS-532-B01) </w:t>
      </w:r>
    </w:p>
    <w:p w14:paraId="7059DDCE" w14:textId="6E8F2B17" w:rsidR="00FA3794" w:rsidRDefault="00E0240D">
      <w:pPr>
        <w:spacing w:line="480" w:lineRule="auto"/>
        <w:jc w:val="center"/>
      </w:pPr>
      <w:r>
        <w:rPr>
          <w:sz w:val="24"/>
          <w:szCs w:val="24"/>
        </w:rPr>
        <w:t>07/19/2026</w:t>
      </w:r>
    </w:p>
    <w:p w14:paraId="429F2830" w14:textId="77777777" w:rsidR="00FA3794" w:rsidRDefault="00FA3794">
      <w:pPr>
        <w:sectPr w:rsidR="00FA3794">
          <w:headerReference w:type="default" r:id="rId7"/>
          <w:pgSz w:w="12240" w:h="15840"/>
          <w:pgMar w:top="1440" w:right="1440" w:bottom="1440" w:left="1440" w:header="708" w:footer="708" w:gutter="0"/>
          <w:cols w:space="720"/>
          <w:docGrid w:linePitch="360"/>
        </w:sectPr>
      </w:pPr>
    </w:p>
    <w:p w14:paraId="4454BB72" w14:textId="77777777" w:rsidR="00FA3794" w:rsidRDefault="00000000">
      <w:pPr>
        <w:spacing w:line="480" w:lineRule="auto"/>
        <w:jc w:val="center"/>
      </w:pPr>
      <w:r>
        <w:rPr>
          <w:b/>
          <w:bCs/>
          <w:sz w:val="24"/>
          <w:szCs w:val="24"/>
        </w:rPr>
        <w:lastRenderedPageBreak/>
        <w:t>Part 1: Randomized Quicksort Analysis</w:t>
      </w:r>
    </w:p>
    <w:p w14:paraId="01A7D471" w14:textId="77777777" w:rsidR="00FA3794" w:rsidRDefault="00000000">
      <w:pPr>
        <w:spacing w:line="480" w:lineRule="auto"/>
      </w:pPr>
      <w:r>
        <w:rPr>
          <w:b/>
          <w:bCs/>
          <w:sz w:val="24"/>
          <w:szCs w:val="24"/>
        </w:rPr>
        <w:t>Implementation</w:t>
      </w:r>
    </w:p>
    <w:p w14:paraId="3B2EDB3C" w14:textId="4348985E" w:rsidR="00FA3794" w:rsidRDefault="00000000" w:rsidP="00592B3B">
      <w:pPr>
        <w:spacing w:line="480" w:lineRule="auto"/>
        <w:ind w:firstLine="720"/>
      </w:pPr>
      <w:r>
        <w:rPr>
          <w:sz w:val="24"/>
          <w:szCs w:val="24"/>
        </w:rPr>
        <w:t xml:space="preserve">The file src/quicksort.py contains two sorting </w:t>
      </w:r>
      <w:proofErr w:type="spellStart"/>
      <w:proofErr w:type="gramStart"/>
      <w:r>
        <w:rPr>
          <w:sz w:val="24"/>
          <w:szCs w:val="24"/>
        </w:rPr>
        <w:t>functions.The</w:t>
      </w:r>
      <w:proofErr w:type="spellEnd"/>
      <w:proofErr w:type="gramEnd"/>
      <w:r>
        <w:rPr>
          <w:sz w:val="24"/>
          <w:szCs w:val="24"/>
        </w:rPr>
        <w:t xml:space="preserve"> </w:t>
      </w:r>
      <w:proofErr w:type="spellStart"/>
      <w:r>
        <w:rPr>
          <w:sz w:val="24"/>
          <w:szCs w:val="24"/>
        </w:rPr>
        <w:t>randomized_quicksort</w:t>
      </w:r>
      <w:proofErr w:type="spellEnd"/>
      <w:r>
        <w:rPr>
          <w:sz w:val="24"/>
          <w:szCs w:val="24"/>
        </w:rPr>
        <w:t xml:space="preserve"> function chooses its pivot uniformly at random from the subarray currently being partitioned, drawing that random index from Python's built in pseudorandom number generator (Python Software Foundation, 2024). It uses a </w:t>
      </w:r>
      <w:proofErr w:type="gramStart"/>
      <w:r>
        <w:rPr>
          <w:sz w:val="24"/>
          <w:szCs w:val="24"/>
        </w:rPr>
        <w:t>three way</w:t>
      </w:r>
      <w:proofErr w:type="gramEnd"/>
      <w:r>
        <w:rPr>
          <w:sz w:val="24"/>
          <w:szCs w:val="24"/>
        </w:rPr>
        <w:t xml:space="preserve"> partition scheme in the style described by Bentley and McIlroy (1993), so elements equal to the pivot are grouped together in one pass rather than being reprocessed. This matters a great deal for arrays with many repeated values.</w:t>
      </w:r>
    </w:p>
    <w:p w14:paraId="0F9D5BD0" w14:textId="77777777" w:rsidR="00FA3794" w:rsidRDefault="00000000">
      <w:pPr>
        <w:spacing w:line="480" w:lineRule="auto"/>
        <w:ind w:firstLine="720"/>
      </w:pPr>
      <w:r>
        <w:rPr>
          <w:sz w:val="24"/>
          <w:szCs w:val="24"/>
        </w:rPr>
        <w:t xml:space="preserve">The </w:t>
      </w:r>
      <w:proofErr w:type="spellStart"/>
      <w:r>
        <w:rPr>
          <w:sz w:val="24"/>
          <w:szCs w:val="24"/>
        </w:rPr>
        <w:t>deterministic_quicksort</w:t>
      </w:r>
      <w:proofErr w:type="spellEnd"/>
      <w:r>
        <w:rPr>
          <w:sz w:val="24"/>
          <w:szCs w:val="24"/>
        </w:rPr>
        <w:t xml:space="preserve"> function always uses the first element of the subarray as the pivot. This is the naive strategy the assignment asks to be tested against, and it is known to behave poorly on certain common inputs.</w:t>
      </w:r>
    </w:p>
    <w:p w14:paraId="51102497" w14:textId="741B07EA" w:rsidR="00FA3794" w:rsidRDefault="00000000" w:rsidP="00CD3601">
      <w:pPr>
        <w:spacing w:line="480" w:lineRule="auto"/>
        <w:ind w:firstLine="720"/>
      </w:pPr>
      <w:r>
        <w:rPr>
          <w:sz w:val="24"/>
          <w:szCs w:val="24"/>
        </w:rPr>
        <w:t xml:space="preserve">Both functions were verified against Python's built in sorted function on the following cases: an empty array, a single element array, an already sorted array, a reverse sorted array, an array of all duplicate values, an array with many repeated values, a general random array, and an array mixing negative and positive numbers. </w:t>
      </w:r>
    </w:p>
    <w:p w14:paraId="7358846D" w14:textId="77777777" w:rsidR="00FA3794" w:rsidRDefault="00000000">
      <w:pPr>
        <w:spacing w:line="480" w:lineRule="auto"/>
      </w:pPr>
      <w:r>
        <w:rPr>
          <w:b/>
          <w:bCs/>
          <w:sz w:val="24"/>
          <w:szCs w:val="24"/>
        </w:rPr>
        <w:t>Theoretical Analysis of the Average Case</w:t>
      </w:r>
    </w:p>
    <w:p w14:paraId="25DD460E" w14:textId="77777777" w:rsidR="00FA3794" w:rsidRDefault="00000000">
      <w:pPr>
        <w:spacing w:line="480" w:lineRule="auto"/>
        <w:ind w:firstLine="720"/>
      </w:pPr>
      <w:r>
        <w:rPr>
          <w:sz w:val="24"/>
          <w:szCs w:val="24"/>
        </w:rPr>
        <w:t xml:space="preserve">The clearest way to see why randomized quicksort runs in expected </w:t>
      </w:r>
      <w:proofErr w:type="gramStart"/>
      <w:r>
        <w:rPr>
          <w:sz w:val="24"/>
          <w:szCs w:val="24"/>
        </w:rPr>
        <w:t>O(</w:t>
      </w:r>
      <w:proofErr w:type="gramEnd"/>
      <w:r>
        <w:rPr>
          <w:sz w:val="24"/>
          <w:szCs w:val="24"/>
        </w:rPr>
        <w:t xml:space="preserve">n log n) time is to count comparisons directly using indicator random variables, a technique described by </w:t>
      </w:r>
      <w:proofErr w:type="spellStart"/>
      <w:r>
        <w:rPr>
          <w:sz w:val="24"/>
          <w:szCs w:val="24"/>
        </w:rPr>
        <w:t>Cormen</w:t>
      </w:r>
      <w:proofErr w:type="spellEnd"/>
      <w:r>
        <w:rPr>
          <w:sz w:val="24"/>
          <w:szCs w:val="24"/>
        </w:rPr>
        <w:t xml:space="preserve"> et al. (2022) in the broader context of probabilistic analysis of </w:t>
      </w:r>
      <w:proofErr w:type="gramStart"/>
      <w:r>
        <w:rPr>
          <w:sz w:val="24"/>
          <w:szCs w:val="24"/>
        </w:rPr>
        <w:t>algorithms, and</w:t>
      </w:r>
      <w:proofErr w:type="gramEnd"/>
      <w:r>
        <w:rPr>
          <w:sz w:val="24"/>
          <w:szCs w:val="24"/>
        </w:rPr>
        <w:t xml:space="preserve"> treated at greater length by Motwani and Raghavan (1995) as a general tool for analyzing randomized algorithms of many different kinds, not just sorting.</w:t>
      </w:r>
    </w:p>
    <w:p w14:paraId="34D555B0" w14:textId="77777777" w:rsidR="00FA3794" w:rsidRDefault="00000000">
      <w:pPr>
        <w:spacing w:line="480" w:lineRule="auto"/>
        <w:ind w:firstLine="720"/>
      </w:pPr>
      <w:r>
        <w:rPr>
          <w:sz w:val="24"/>
          <w:szCs w:val="24"/>
        </w:rPr>
        <w:t xml:space="preserve">Let the input consist of n distinct </w:t>
      </w:r>
      <w:proofErr w:type="gramStart"/>
      <w:r>
        <w:rPr>
          <w:sz w:val="24"/>
          <w:szCs w:val="24"/>
        </w:rPr>
        <w:t>elements, and</w:t>
      </w:r>
      <w:proofErr w:type="gramEnd"/>
      <w:r>
        <w:rPr>
          <w:sz w:val="24"/>
          <w:szCs w:val="24"/>
        </w:rPr>
        <w:t xml:space="preserve"> let z1 &lt; z2 &lt; ... &lt; </w:t>
      </w:r>
      <w:proofErr w:type="spellStart"/>
      <w:r>
        <w:rPr>
          <w:sz w:val="24"/>
          <w:szCs w:val="24"/>
        </w:rPr>
        <w:t>zn</w:t>
      </w:r>
      <w:proofErr w:type="spellEnd"/>
      <w:r>
        <w:rPr>
          <w:sz w:val="24"/>
          <w:szCs w:val="24"/>
        </w:rPr>
        <w:t xml:space="preserve"> denote them in sorted order. For any pair with </w:t>
      </w:r>
      <w:proofErr w:type="spellStart"/>
      <w:r>
        <w:rPr>
          <w:sz w:val="24"/>
          <w:szCs w:val="24"/>
        </w:rPr>
        <w:t>i</w:t>
      </w:r>
      <w:proofErr w:type="spellEnd"/>
      <w:r>
        <w:rPr>
          <w:sz w:val="24"/>
          <w:szCs w:val="24"/>
        </w:rPr>
        <w:t xml:space="preserve"> less than j, define an indicator variable X sub </w:t>
      </w:r>
      <w:proofErr w:type="spellStart"/>
      <w:r>
        <w:rPr>
          <w:sz w:val="24"/>
          <w:szCs w:val="24"/>
        </w:rPr>
        <w:t>ij</w:t>
      </w:r>
      <w:proofErr w:type="spellEnd"/>
      <w:r>
        <w:rPr>
          <w:sz w:val="24"/>
          <w:szCs w:val="24"/>
        </w:rPr>
        <w:t xml:space="preserve"> that equals 1 if </w:t>
      </w:r>
      <w:r>
        <w:rPr>
          <w:sz w:val="24"/>
          <w:szCs w:val="24"/>
        </w:rPr>
        <w:lastRenderedPageBreak/>
        <w:t xml:space="preserve">zi and </w:t>
      </w:r>
      <w:proofErr w:type="spellStart"/>
      <w:r>
        <w:rPr>
          <w:sz w:val="24"/>
          <w:szCs w:val="24"/>
        </w:rPr>
        <w:t>zj</w:t>
      </w:r>
      <w:proofErr w:type="spellEnd"/>
      <w:r>
        <w:rPr>
          <w:sz w:val="24"/>
          <w:szCs w:val="24"/>
        </w:rPr>
        <w:t xml:space="preserve"> are ever compared during the run of the algorithm, and 0 otherwise. The total number of comparisons </w:t>
      </w:r>
      <w:proofErr w:type="gramStart"/>
      <w:r>
        <w:rPr>
          <w:sz w:val="24"/>
          <w:szCs w:val="24"/>
        </w:rPr>
        <w:t>performed</w:t>
      </w:r>
      <w:proofErr w:type="gramEnd"/>
      <w:r>
        <w:rPr>
          <w:sz w:val="24"/>
          <w:szCs w:val="24"/>
        </w:rPr>
        <w:t xml:space="preserve"> is the sum of all these indicators. Because expectation is linear, the expected number of comparisons equals the sum, over all pairs, of the probability that the pair is compared.</w:t>
      </w:r>
    </w:p>
    <w:p w14:paraId="7745092A" w14:textId="77777777" w:rsidR="00FA3794" w:rsidRDefault="00000000">
      <w:pPr>
        <w:spacing w:line="480" w:lineRule="auto"/>
        <w:ind w:firstLine="720"/>
      </w:pPr>
      <w:r>
        <w:rPr>
          <w:sz w:val="24"/>
          <w:szCs w:val="24"/>
        </w:rPr>
        <w:t xml:space="preserve">The key observation is this: zi and </w:t>
      </w:r>
      <w:proofErr w:type="spellStart"/>
      <w:r>
        <w:rPr>
          <w:sz w:val="24"/>
          <w:szCs w:val="24"/>
        </w:rPr>
        <w:t>zj</w:t>
      </w:r>
      <w:proofErr w:type="spellEnd"/>
      <w:r>
        <w:rPr>
          <w:sz w:val="24"/>
          <w:szCs w:val="24"/>
        </w:rPr>
        <w:t xml:space="preserve"> are compared only if one of them is chosen as a pivot before any element strictly between them in sorted order is chosen. Once some value between zi and </w:t>
      </w:r>
      <w:proofErr w:type="spellStart"/>
      <w:r>
        <w:rPr>
          <w:sz w:val="24"/>
          <w:szCs w:val="24"/>
        </w:rPr>
        <w:t>zj</w:t>
      </w:r>
      <w:proofErr w:type="spellEnd"/>
      <w:r>
        <w:rPr>
          <w:sz w:val="24"/>
          <w:szCs w:val="24"/>
        </w:rPr>
        <w:t xml:space="preserve"> becomes a pivot first, zi and </w:t>
      </w:r>
      <w:proofErr w:type="spellStart"/>
      <w:r>
        <w:rPr>
          <w:sz w:val="24"/>
          <w:szCs w:val="24"/>
        </w:rPr>
        <w:t>zj</w:t>
      </w:r>
      <w:proofErr w:type="spellEnd"/>
      <w:r>
        <w:rPr>
          <w:sz w:val="24"/>
          <w:szCs w:val="24"/>
        </w:rPr>
        <w:t xml:space="preserve"> are sent into different partitions and can never be compared again afterward.</w:t>
      </w:r>
    </w:p>
    <w:p w14:paraId="2E7D945C" w14:textId="77777777" w:rsidR="00FA3794" w:rsidRDefault="00000000">
      <w:pPr>
        <w:spacing w:line="480" w:lineRule="auto"/>
        <w:ind w:firstLine="720"/>
      </w:pPr>
      <w:r>
        <w:rPr>
          <w:sz w:val="24"/>
          <w:szCs w:val="24"/>
        </w:rPr>
        <w:t xml:space="preserve">Now consider the set of elements from zi through </w:t>
      </w:r>
      <w:proofErr w:type="spellStart"/>
      <w:r>
        <w:rPr>
          <w:sz w:val="24"/>
          <w:szCs w:val="24"/>
        </w:rPr>
        <w:t>zj</w:t>
      </w:r>
      <w:proofErr w:type="spellEnd"/>
      <w:r>
        <w:rPr>
          <w:sz w:val="24"/>
          <w:szCs w:val="24"/>
        </w:rPr>
        <w:t xml:space="preserve"> inclusive. This set </w:t>
      </w:r>
      <w:proofErr w:type="gramStart"/>
      <w:r>
        <w:rPr>
          <w:sz w:val="24"/>
          <w:szCs w:val="24"/>
        </w:rPr>
        <w:t>has j</w:t>
      </w:r>
      <w:proofErr w:type="gramEnd"/>
      <w:r>
        <w:rPr>
          <w:sz w:val="24"/>
          <w:szCs w:val="24"/>
        </w:rPr>
        <w:t xml:space="preserve"> minus </w:t>
      </w:r>
      <w:proofErr w:type="spellStart"/>
      <w:r>
        <w:rPr>
          <w:sz w:val="24"/>
          <w:szCs w:val="24"/>
        </w:rPr>
        <w:t>i</w:t>
      </w:r>
      <w:proofErr w:type="spellEnd"/>
      <w:r>
        <w:rPr>
          <w:sz w:val="24"/>
          <w:szCs w:val="24"/>
        </w:rPr>
        <w:t xml:space="preserve"> plus 1 </w:t>
      </w:r>
      <w:proofErr w:type="gramStart"/>
      <w:r>
        <w:rPr>
          <w:sz w:val="24"/>
          <w:szCs w:val="24"/>
        </w:rPr>
        <w:t>members</w:t>
      </w:r>
      <w:proofErr w:type="gramEnd"/>
      <w:r>
        <w:rPr>
          <w:sz w:val="24"/>
          <w:szCs w:val="24"/>
        </w:rPr>
        <w:t xml:space="preserve">. Because the algorithm always selects its pivot uniformly at random from whichever subarray currently contains this whole set, every member of the set is equally likely to be the first one chosen from it. Only two outcomes out of that set lead to a comparison between zi and </w:t>
      </w:r>
      <w:proofErr w:type="spellStart"/>
      <w:r>
        <w:rPr>
          <w:sz w:val="24"/>
          <w:szCs w:val="24"/>
        </w:rPr>
        <w:t>zj</w:t>
      </w:r>
      <w:proofErr w:type="spellEnd"/>
      <w:r>
        <w:rPr>
          <w:sz w:val="24"/>
          <w:szCs w:val="24"/>
        </w:rPr>
        <w:t xml:space="preserve">, namely zi being picked first or </w:t>
      </w:r>
      <w:proofErr w:type="spellStart"/>
      <w:r>
        <w:rPr>
          <w:sz w:val="24"/>
          <w:szCs w:val="24"/>
        </w:rPr>
        <w:t>zj</w:t>
      </w:r>
      <w:proofErr w:type="spellEnd"/>
      <w:r>
        <w:rPr>
          <w:sz w:val="24"/>
          <w:szCs w:val="24"/>
        </w:rPr>
        <w:t xml:space="preserve"> being picked first. </w:t>
      </w:r>
      <w:proofErr w:type="gramStart"/>
      <w:r>
        <w:rPr>
          <w:sz w:val="24"/>
          <w:szCs w:val="24"/>
        </w:rPr>
        <w:t>So</w:t>
      </w:r>
      <w:proofErr w:type="gramEnd"/>
      <w:r>
        <w:rPr>
          <w:sz w:val="24"/>
          <w:szCs w:val="24"/>
        </w:rPr>
        <w:t xml:space="preserve"> the probability that zi and </w:t>
      </w:r>
      <w:proofErr w:type="spellStart"/>
      <w:r>
        <w:rPr>
          <w:sz w:val="24"/>
          <w:szCs w:val="24"/>
        </w:rPr>
        <w:t>zj</w:t>
      </w:r>
      <w:proofErr w:type="spellEnd"/>
      <w:r>
        <w:rPr>
          <w:sz w:val="24"/>
          <w:szCs w:val="24"/>
        </w:rPr>
        <w:t xml:space="preserve"> are compared is exactly 2 divided by the quantity j minus </w:t>
      </w:r>
      <w:proofErr w:type="spellStart"/>
      <w:r>
        <w:rPr>
          <w:sz w:val="24"/>
          <w:szCs w:val="24"/>
        </w:rPr>
        <w:t>i</w:t>
      </w:r>
      <w:proofErr w:type="spellEnd"/>
      <w:r>
        <w:rPr>
          <w:sz w:val="24"/>
          <w:szCs w:val="24"/>
        </w:rPr>
        <w:t xml:space="preserve"> plus 1.</w:t>
      </w:r>
    </w:p>
    <w:p w14:paraId="22B149E4" w14:textId="77777777" w:rsidR="00FA3794" w:rsidRDefault="00000000">
      <w:pPr>
        <w:spacing w:line="480" w:lineRule="auto"/>
        <w:ind w:firstLine="720"/>
      </w:pPr>
      <w:r>
        <w:rPr>
          <w:sz w:val="24"/>
          <w:szCs w:val="24"/>
        </w:rPr>
        <w:t xml:space="preserve">Summing this probability over every pair, and bounding the inner sum by the harmonic series, gives an expected comparison count on the order of n times the natural logarithm of n. That is precisely </w:t>
      </w:r>
      <w:proofErr w:type="gramStart"/>
      <w:r>
        <w:rPr>
          <w:sz w:val="24"/>
          <w:szCs w:val="24"/>
        </w:rPr>
        <w:t>O(</w:t>
      </w:r>
      <w:proofErr w:type="gramEnd"/>
      <w:r>
        <w:rPr>
          <w:sz w:val="24"/>
          <w:szCs w:val="24"/>
        </w:rPr>
        <w:t>n log n).</w:t>
      </w:r>
    </w:p>
    <w:p w14:paraId="066C79B6" w14:textId="77777777" w:rsidR="00FA3794" w:rsidRDefault="00000000">
      <w:pPr>
        <w:spacing w:line="480" w:lineRule="auto"/>
        <w:ind w:firstLine="720"/>
      </w:pPr>
      <w:r>
        <w:rPr>
          <w:sz w:val="24"/>
          <w:szCs w:val="24"/>
        </w:rPr>
        <w:t xml:space="preserve">A second, equivalent way to reach the same conclusion is through a recurrence relation. Let T(n) denote the expected number of comparisons on an input of size n. A randomly chosen pivot lands at each possible rank with </w:t>
      </w:r>
      <w:proofErr w:type="gramStart"/>
      <w:r>
        <w:rPr>
          <w:sz w:val="24"/>
          <w:szCs w:val="24"/>
        </w:rPr>
        <w:t>probability</w:t>
      </w:r>
      <w:proofErr w:type="gramEnd"/>
      <w:r>
        <w:rPr>
          <w:sz w:val="24"/>
          <w:szCs w:val="24"/>
        </w:rPr>
        <w:t xml:space="preserve"> 1 over n, so the recurrence takes the following form.</w:t>
      </w:r>
    </w:p>
    <w:p w14:paraId="0A85F258" w14:textId="77777777" w:rsidR="00FA3794" w:rsidRPr="000274D9" w:rsidRDefault="00000000">
      <w:pPr>
        <w:spacing w:line="480" w:lineRule="auto"/>
      </w:pPr>
      <w:r w:rsidRPr="000274D9">
        <w:rPr>
          <w:sz w:val="24"/>
          <w:szCs w:val="24"/>
        </w:rPr>
        <w:t>T(n) equals the quantity n minus 1, plus the average, taken over all possible split positions, of T of the left size plus T of the right size.</w:t>
      </w:r>
    </w:p>
    <w:p w14:paraId="4FAEC86C" w14:textId="77777777" w:rsidR="00FA3794" w:rsidRDefault="00000000">
      <w:pPr>
        <w:spacing w:line="480" w:lineRule="auto"/>
        <w:ind w:firstLine="720"/>
      </w:pPr>
      <w:r>
        <w:rPr>
          <w:sz w:val="24"/>
          <w:szCs w:val="24"/>
        </w:rPr>
        <w:lastRenderedPageBreak/>
        <w:t xml:space="preserve">The term n minus 1 </w:t>
      </w:r>
      <w:proofErr w:type="gramStart"/>
      <w:r>
        <w:rPr>
          <w:sz w:val="24"/>
          <w:szCs w:val="24"/>
        </w:rPr>
        <w:t>accounts</w:t>
      </w:r>
      <w:proofErr w:type="gramEnd"/>
      <w:r>
        <w:rPr>
          <w:sz w:val="24"/>
          <w:szCs w:val="24"/>
        </w:rPr>
        <w:t xml:space="preserve"> for the comparisons the pivot itself makes against every other element during one partitioning pass. Solving this recurrence, either by the substitution method or by multiplying through by n and examining consecutive differences, yields T(n) equal to </w:t>
      </w:r>
      <w:proofErr w:type="gramStart"/>
      <w:r>
        <w:rPr>
          <w:sz w:val="24"/>
          <w:szCs w:val="24"/>
        </w:rPr>
        <w:t>O(</w:t>
      </w:r>
      <w:proofErr w:type="gramEnd"/>
      <w:r>
        <w:rPr>
          <w:sz w:val="24"/>
          <w:szCs w:val="24"/>
        </w:rPr>
        <w:t>n log n).</w:t>
      </w:r>
    </w:p>
    <w:p w14:paraId="7F4BC8BF" w14:textId="77777777" w:rsidR="00FA3794" w:rsidRDefault="00000000">
      <w:pPr>
        <w:spacing w:line="480" w:lineRule="auto"/>
        <w:ind w:firstLine="720"/>
      </w:pPr>
      <w:r>
        <w:rPr>
          <w:sz w:val="24"/>
          <w:szCs w:val="24"/>
        </w:rPr>
        <w:t xml:space="preserve">There is one detail worth emphasizing, since it is the entire point of randomization. The probability calculation above never referred to how the input happened to be arranged before the algorithm started. It only used the fact that the pivot is drawn uniformly at random by the algorithm itself, on every call. </w:t>
      </w:r>
      <w:proofErr w:type="gramStart"/>
      <w:r>
        <w:rPr>
          <w:sz w:val="24"/>
          <w:szCs w:val="24"/>
        </w:rPr>
        <w:t>So</w:t>
      </w:r>
      <w:proofErr w:type="gramEnd"/>
      <w:r>
        <w:rPr>
          <w:sz w:val="24"/>
          <w:szCs w:val="24"/>
        </w:rPr>
        <w:t xml:space="preserve"> the bound of </w:t>
      </w:r>
      <w:proofErr w:type="gramStart"/>
      <w:r>
        <w:rPr>
          <w:sz w:val="24"/>
          <w:szCs w:val="24"/>
        </w:rPr>
        <w:t>O(</w:t>
      </w:r>
      <w:proofErr w:type="gramEnd"/>
      <w:r>
        <w:rPr>
          <w:sz w:val="24"/>
          <w:szCs w:val="24"/>
        </w:rPr>
        <w:t>n log n) expected comparisons holds for every fixed input, whether that input is random, sorted, reverse sorted, or deliberately constructed by an adversary who knows the code but cannot predict the random numbers it will draw.</w:t>
      </w:r>
    </w:p>
    <w:p w14:paraId="19614EB6" w14:textId="77777777" w:rsidR="00FA3794" w:rsidRDefault="00000000">
      <w:pPr>
        <w:spacing w:line="480" w:lineRule="auto"/>
        <w:ind w:firstLine="720"/>
      </w:pPr>
      <w:r>
        <w:rPr>
          <w:sz w:val="24"/>
          <w:szCs w:val="24"/>
        </w:rPr>
        <w:t xml:space="preserve">This stands in sharp contrast to the deterministic version, where the pivot is a fixed function of the current input order. A sorted array fed into a first element pivot strategy forces the smallest remaining value to be chosen every single time, producing a split of size one against size n minus one on every call. That gives the recurrence T(n) equals </w:t>
      </w:r>
      <w:proofErr w:type="gramStart"/>
      <w:r>
        <w:rPr>
          <w:sz w:val="24"/>
          <w:szCs w:val="24"/>
        </w:rPr>
        <w:t>T(</w:t>
      </w:r>
      <w:proofErr w:type="gramEnd"/>
      <w:r>
        <w:rPr>
          <w:sz w:val="24"/>
          <w:szCs w:val="24"/>
        </w:rPr>
        <w:t>n minus 1) plus O(n), whose solution is Theta of n squared (</w:t>
      </w:r>
      <w:proofErr w:type="spellStart"/>
      <w:r>
        <w:rPr>
          <w:sz w:val="24"/>
          <w:szCs w:val="24"/>
        </w:rPr>
        <w:t>Cormen</w:t>
      </w:r>
      <w:proofErr w:type="spellEnd"/>
      <w:r>
        <w:rPr>
          <w:sz w:val="24"/>
          <w:szCs w:val="24"/>
        </w:rPr>
        <w:t xml:space="preserve"> et al., 2022).</w:t>
      </w:r>
    </w:p>
    <w:p w14:paraId="45155164" w14:textId="77777777" w:rsidR="00FA3794" w:rsidRDefault="00000000">
      <w:pPr>
        <w:spacing w:line="480" w:lineRule="auto"/>
        <w:ind w:firstLine="720"/>
      </w:pPr>
      <w:r>
        <w:rPr>
          <w:sz w:val="24"/>
          <w:szCs w:val="24"/>
        </w:rPr>
        <w:t xml:space="preserve">The indicator variable proof above assumes n distinct elements, since it relies on a strict sorted ordering z1 through </w:t>
      </w:r>
      <w:proofErr w:type="spellStart"/>
      <w:r>
        <w:rPr>
          <w:sz w:val="24"/>
          <w:szCs w:val="24"/>
        </w:rPr>
        <w:t>zn</w:t>
      </w:r>
      <w:proofErr w:type="spellEnd"/>
      <w:r>
        <w:rPr>
          <w:sz w:val="24"/>
          <w:szCs w:val="24"/>
        </w:rPr>
        <w:t xml:space="preserve">, yet the empirical section below includes arrays with many repeated values. The extension to duplicates is direct once the </w:t>
      </w:r>
      <w:proofErr w:type="gramStart"/>
      <w:r>
        <w:rPr>
          <w:sz w:val="24"/>
          <w:szCs w:val="24"/>
        </w:rPr>
        <w:t>three way</w:t>
      </w:r>
      <w:proofErr w:type="gramEnd"/>
      <w:r>
        <w:rPr>
          <w:sz w:val="24"/>
          <w:szCs w:val="24"/>
        </w:rPr>
        <w:t xml:space="preserve"> partition is </w:t>
      </w:r>
      <w:proofErr w:type="gramStart"/>
      <w:r>
        <w:rPr>
          <w:sz w:val="24"/>
          <w:szCs w:val="24"/>
        </w:rPr>
        <w:t>taken into account</w:t>
      </w:r>
      <w:proofErr w:type="gramEnd"/>
      <w:r>
        <w:rPr>
          <w:sz w:val="24"/>
          <w:szCs w:val="24"/>
        </w:rPr>
        <w:t xml:space="preserve">. Group equal keys into a single class and treat each class as one item for the purpose of the ranking argument, so that two items from different classes are compared with the same probability derived above, namely 2 divided by the number of items spanning the gap between their classes. Items within the same class are never compared at all, because the </w:t>
      </w:r>
      <w:proofErr w:type="gramStart"/>
      <w:r>
        <w:rPr>
          <w:sz w:val="24"/>
          <w:szCs w:val="24"/>
        </w:rPr>
        <w:t>three way</w:t>
      </w:r>
      <w:proofErr w:type="gramEnd"/>
      <w:r>
        <w:rPr>
          <w:sz w:val="24"/>
          <w:szCs w:val="24"/>
        </w:rPr>
        <w:t xml:space="preserve"> partition places them together on either side of a single sweep, which only reduces the </w:t>
      </w:r>
      <w:r>
        <w:rPr>
          <w:sz w:val="24"/>
          <w:szCs w:val="24"/>
        </w:rPr>
        <w:lastRenderedPageBreak/>
        <w:t xml:space="preserve">comparison count relative to the distinct element case. The expected number of comparisons on an input with repeated values is therefore at most the expected number of comparisons on a distinct input of the same length, so the </w:t>
      </w:r>
      <w:proofErr w:type="gramStart"/>
      <w:r>
        <w:rPr>
          <w:sz w:val="24"/>
          <w:szCs w:val="24"/>
        </w:rPr>
        <w:t>O(</w:t>
      </w:r>
      <w:proofErr w:type="gramEnd"/>
      <w:r>
        <w:rPr>
          <w:sz w:val="24"/>
          <w:szCs w:val="24"/>
        </w:rPr>
        <w:t>n log n) bound continues to hold, and in practice tends to be smaller.</w:t>
      </w:r>
    </w:p>
    <w:p w14:paraId="5DE048C9" w14:textId="77777777" w:rsidR="00FA3794" w:rsidRDefault="00000000">
      <w:pPr>
        <w:spacing w:line="480" w:lineRule="auto"/>
      </w:pPr>
      <w:r>
        <w:rPr>
          <w:b/>
          <w:bCs/>
          <w:sz w:val="24"/>
          <w:szCs w:val="24"/>
        </w:rPr>
        <w:t>Empirical Comparison</w:t>
      </w:r>
    </w:p>
    <w:p w14:paraId="00553099" w14:textId="77777777" w:rsidR="00FA3794" w:rsidRDefault="00000000">
      <w:pPr>
        <w:spacing w:line="480" w:lineRule="auto"/>
        <w:ind w:firstLine="720"/>
      </w:pPr>
      <w:r>
        <w:rPr>
          <w:sz w:val="24"/>
          <w:szCs w:val="24"/>
        </w:rPr>
        <w:t>Benchmarks were produced by src/benchmark_quicksort.py and stored in data/quicksort_benchmark.csv. Each measurement is the best of three timed trials, taken to reduce noise from background system activity. Four input distributions were tested, namely random arrays, already sorted arrays, reverse sorted arrays, and arrays containing many repeated values. Selected results, measured in seconds, are shown in Table 1.</w:t>
      </w:r>
    </w:p>
    <w:p w14:paraId="5F360E6F" w14:textId="77777777" w:rsidR="00FA3794" w:rsidRDefault="00000000">
      <w:pPr>
        <w:spacing w:line="480" w:lineRule="auto"/>
      </w:pPr>
      <w:r>
        <w:rPr>
          <w:b/>
          <w:bCs/>
          <w:sz w:val="24"/>
          <w:szCs w:val="24"/>
        </w:rPr>
        <w:t>Table 1</w:t>
      </w:r>
    </w:p>
    <w:p w14:paraId="37D4A2A6" w14:textId="77777777" w:rsidR="00FA3794" w:rsidRPr="000274D9" w:rsidRDefault="00000000">
      <w:pPr>
        <w:spacing w:line="480" w:lineRule="auto"/>
      </w:pPr>
      <w:r w:rsidRPr="000274D9">
        <w:rPr>
          <w:sz w:val="24"/>
          <w:szCs w:val="24"/>
        </w:rPr>
        <w:t>Running Time of Randomized Versus Deterministic Quicksort</w:t>
      </w:r>
    </w:p>
    <w:tbl>
      <w:tblPr>
        <w:tblStyle w:val="TableGrid"/>
        <w:tblW w:w="9360" w:type="dxa"/>
        <w:tblLook w:val="0000" w:firstRow="0" w:lastRow="0" w:firstColumn="0" w:lastColumn="0" w:noHBand="0" w:noVBand="0"/>
      </w:tblPr>
      <w:tblGrid>
        <w:gridCol w:w="3182"/>
        <w:gridCol w:w="1498"/>
        <w:gridCol w:w="2340"/>
        <w:gridCol w:w="2340"/>
      </w:tblGrid>
      <w:tr w:rsidR="00FA3794" w14:paraId="49D38E0B" w14:textId="77777777" w:rsidTr="000274D9">
        <w:tc>
          <w:tcPr>
            <w:tcW w:w="3182" w:type="dxa"/>
          </w:tcPr>
          <w:p w14:paraId="737098DD" w14:textId="77777777" w:rsidR="00FA3794" w:rsidRDefault="00000000">
            <w:r>
              <w:rPr>
                <w:b/>
                <w:bCs/>
                <w:sz w:val="22"/>
                <w:szCs w:val="22"/>
              </w:rPr>
              <w:t>Distribution</w:t>
            </w:r>
          </w:p>
        </w:tc>
        <w:tc>
          <w:tcPr>
            <w:tcW w:w="1498" w:type="dxa"/>
          </w:tcPr>
          <w:p w14:paraId="41A538F7" w14:textId="77777777" w:rsidR="00FA3794" w:rsidRDefault="00000000">
            <w:r>
              <w:rPr>
                <w:b/>
                <w:bCs/>
                <w:sz w:val="22"/>
                <w:szCs w:val="22"/>
              </w:rPr>
              <w:t>n</w:t>
            </w:r>
          </w:p>
        </w:tc>
        <w:tc>
          <w:tcPr>
            <w:tcW w:w="2340" w:type="dxa"/>
          </w:tcPr>
          <w:p w14:paraId="7A873E1C" w14:textId="77777777" w:rsidR="00FA3794" w:rsidRDefault="00000000">
            <w:r>
              <w:rPr>
                <w:b/>
                <w:bCs/>
                <w:sz w:val="22"/>
                <w:szCs w:val="22"/>
              </w:rPr>
              <w:t>Randomized</w:t>
            </w:r>
          </w:p>
        </w:tc>
        <w:tc>
          <w:tcPr>
            <w:tcW w:w="2340" w:type="dxa"/>
          </w:tcPr>
          <w:p w14:paraId="3166A4F8" w14:textId="77777777" w:rsidR="00FA3794" w:rsidRDefault="00000000">
            <w:r>
              <w:rPr>
                <w:b/>
                <w:bCs/>
                <w:sz w:val="22"/>
                <w:szCs w:val="22"/>
              </w:rPr>
              <w:t>Deterministic</w:t>
            </w:r>
          </w:p>
        </w:tc>
      </w:tr>
      <w:tr w:rsidR="00FA3794" w14:paraId="388AA19E" w14:textId="77777777" w:rsidTr="000274D9">
        <w:tc>
          <w:tcPr>
            <w:tcW w:w="3182" w:type="dxa"/>
          </w:tcPr>
          <w:p w14:paraId="53FD0E91" w14:textId="77777777" w:rsidR="00FA3794" w:rsidRDefault="00000000">
            <w:r>
              <w:rPr>
                <w:sz w:val="22"/>
                <w:szCs w:val="22"/>
              </w:rPr>
              <w:t>Random</w:t>
            </w:r>
          </w:p>
        </w:tc>
        <w:tc>
          <w:tcPr>
            <w:tcW w:w="1498" w:type="dxa"/>
          </w:tcPr>
          <w:p w14:paraId="2E24B0F6" w14:textId="77777777" w:rsidR="00FA3794" w:rsidRDefault="00000000">
            <w:r>
              <w:rPr>
                <w:sz w:val="22"/>
                <w:szCs w:val="22"/>
              </w:rPr>
              <w:t>4000</w:t>
            </w:r>
          </w:p>
        </w:tc>
        <w:tc>
          <w:tcPr>
            <w:tcW w:w="2340" w:type="dxa"/>
          </w:tcPr>
          <w:p w14:paraId="50A59081" w14:textId="77777777" w:rsidR="00FA3794" w:rsidRDefault="00000000">
            <w:r>
              <w:rPr>
                <w:sz w:val="22"/>
                <w:szCs w:val="22"/>
              </w:rPr>
              <w:t>0.0065</w:t>
            </w:r>
          </w:p>
        </w:tc>
        <w:tc>
          <w:tcPr>
            <w:tcW w:w="2340" w:type="dxa"/>
          </w:tcPr>
          <w:p w14:paraId="7AA5751C" w14:textId="77777777" w:rsidR="00FA3794" w:rsidRDefault="00000000">
            <w:r>
              <w:rPr>
                <w:sz w:val="22"/>
                <w:szCs w:val="22"/>
              </w:rPr>
              <w:t>0.0051</w:t>
            </w:r>
          </w:p>
        </w:tc>
      </w:tr>
      <w:tr w:rsidR="00FA3794" w14:paraId="635442CA" w14:textId="77777777" w:rsidTr="000274D9">
        <w:tc>
          <w:tcPr>
            <w:tcW w:w="3182" w:type="dxa"/>
          </w:tcPr>
          <w:p w14:paraId="3966FA59" w14:textId="77777777" w:rsidR="00FA3794" w:rsidRDefault="00000000">
            <w:r>
              <w:rPr>
                <w:sz w:val="22"/>
                <w:szCs w:val="22"/>
              </w:rPr>
              <w:t>Sorted</w:t>
            </w:r>
          </w:p>
        </w:tc>
        <w:tc>
          <w:tcPr>
            <w:tcW w:w="1498" w:type="dxa"/>
          </w:tcPr>
          <w:p w14:paraId="3E9EFAE7" w14:textId="77777777" w:rsidR="00FA3794" w:rsidRDefault="00000000">
            <w:r>
              <w:rPr>
                <w:sz w:val="22"/>
                <w:szCs w:val="22"/>
              </w:rPr>
              <w:t>100</w:t>
            </w:r>
          </w:p>
        </w:tc>
        <w:tc>
          <w:tcPr>
            <w:tcW w:w="2340" w:type="dxa"/>
          </w:tcPr>
          <w:p w14:paraId="740C5033" w14:textId="77777777" w:rsidR="00FA3794" w:rsidRDefault="00000000">
            <w:r>
              <w:rPr>
                <w:sz w:val="22"/>
                <w:szCs w:val="22"/>
              </w:rPr>
              <w:t>0.000061</w:t>
            </w:r>
          </w:p>
        </w:tc>
        <w:tc>
          <w:tcPr>
            <w:tcW w:w="2340" w:type="dxa"/>
          </w:tcPr>
          <w:p w14:paraId="176D9E07" w14:textId="77777777" w:rsidR="00FA3794" w:rsidRDefault="00000000">
            <w:r>
              <w:rPr>
                <w:sz w:val="22"/>
                <w:szCs w:val="22"/>
              </w:rPr>
              <w:t>0.000150</w:t>
            </w:r>
          </w:p>
        </w:tc>
      </w:tr>
      <w:tr w:rsidR="00FA3794" w14:paraId="53F92FB5" w14:textId="77777777" w:rsidTr="000274D9">
        <w:tc>
          <w:tcPr>
            <w:tcW w:w="3182" w:type="dxa"/>
          </w:tcPr>
          <w:p w14:paraId="32932DD4" w14:textId="77777777" w:rsidR="00FA3794" w:rsidRDefault="00000000">
            <w:r>
              <w:rPr>
                <w:sz w:val="22"/>
                <w:szCs w:val="22"/>
              </w:rPr>
              <w:t>Sorted</w:t>
            </w:r>
          </w:p>
        </w:tc>
        <w:tc>
          <w:tcPr>
            <w:tcW w:w="1498" w:type="dxa"/>
          </w:tcPr>
          <w:p w14:paraId="5351EDD0" w14:textId="77777777" w:rsidR="00FA3794" w:rsidRDefault="00000000">
            <w:r>
              <w:rPr>
                <w:sz w:val="22"/>
                <w:szCs w:val="22"/>
              </w:rPr>
              <w:t>1000</w:t>
            </w:r>
          </w:p>
        </w:tc>
        <w:tc>
          <w:tcPr>
            <w:tcW w:w="2340" w:type="dxa"/>
          </w:tcPr>
          <w:p w14:paraId="091D2F90" w14:textId="77777777" w:rsidR="00FA3794" w:rsidRDefault="00000000">
            <w:r>
              <w:rPr>
                <w:sz w:val="22"/>
                <w:szCs w:val="22"/>
              </w:rPr>
              <w:t>0.0013</w:t>
            </w:r>
          </w:p>
        </w:tc>
        <w:tc>
          <w:tcPr>
            <w:tcW w:w="2340" w:type="dxa"/>
          </w:tcPr>
          <w:p w14:paraId="3FB66979" w14:textId="77777777" w:rsidR="00FA3794" w:rsidRDefault="00000000">
            <w:r>
              <w:rPr>
                <w:sz w:val="22"/>
                <w:szCs w:val="22"/>
              </w:rPr>
              <w:t>0.0195</w:t>
            </w:r>
          </w:p>
        </w:tc>
      </w:tr>
      <w:tr w:rsidR="00FA3794" w14:paraId="6D3B243E" w14:textId="77777777" w:rsidTr="000274D9">
        <w:tc>
          <w:tcPr>
            <w:tcW w:w="3182" w:type="dxa"/>
          </w:tcPr>
          <w:p w14:paraId="19A80A0C" w14:textId="77777777" w:rsidR="00FA3794" w:rsidRDefault="00000000">
            <w:r>
              <w:rPr>
                <w:sz w:val="22"/>
                <w:szCs w:val="22"/>
              </w:rPr>
              <w:t>Sorted</w:t>
            </w:r>
          </w:p>
        </w:tc>
        <w:tc>
          <w:tcPr>
            <w:tcW w:w="1498" w:type="dxa"/>
          </w:tcPr>
          <w:p w14:paraId="5E963949" w14:textId="77777777" w:rsidR="00FA3794" w:rsidRDefault="00000000">
            <w:r>
              <w:rPr>
                <w:sz w:val="22"/>
                <w:szCs w:val="22"/>
              </w:rPr>
              <w:t>4000</w:t>
            </w:r>
          </w:p>
        </w:tc>
        <w:tc>
          <w:tcPr>
            <w:tcW w:w="2340" w:type="dxa"/>
          </w:tcPr>
          <w:p w14:paraId="442097EF" w14:textId="77777777" w:rsidR="00FA3794" w:rsidRDefault="00000000">
            <w:r>
              <w:rPr>
                <w:sz w:val="22"/>
                <w:szCs w:val="22"/>
              </w:rPr>
              <w:t>0.0124</w:t>
            </w:r>
          </w:p>
        </w:tc>
        <w:tc>
          <w:tcPr>
            <w:tcW w:w="2340" w:type="dxa"/>
          </w:tcPr>
          <w:p w14:paraId="317193AD" w14:textId="77777777" w:rsidR="00FA3794" w:rsidRDefault="00000000">
            <w:r>
              <w:rPr>
                <w:sz w:val="22"/>
                <w:szCs w:val="22"/>
              </w:rPr>
              <w:t>0.3237</w:t>
            </w:r>
          </w:p>
        </w:tc>
      </w:tr>
      <w:tr w:rsidR="00FA3794" w14:paraId="0DFD92CF" w14:textId="77777777" w:rsidTr="000274D9">
        <w:tc>
          <w:tcPr>
            <w:tcW w:w="3182" w:type="dxa"/>
          </w:tcPr>
          <w:p w14:paraId="10EA5AE8" w14:textId="77777777" w:rsidR="00FA3794" w:rsidRDefault="00000000">
            <w:r>
              <w:rPr>
                <w:sz w:val="22"/>
                <w:szCs w:val="22"/>
              </w:rPr>
              <w:t>Reverse sorted</w:t>
            </w:r>
          </w:p>
        </w:tc>
        <w:tc>
          <w:tcPr>
            <w:tcW w:w="1498" w:type="dxa"/>
          </w:tcPr>
          <w:p w14:paraId="09AE3DD7" w14:textId="77777777" w:rsidR="00FA3794" w:rsidRDefault="00000000">
            <w:r>
              <w:rPr>
                <w:sz w:val="22"/>
                <w:szCs w:val="22"/>
              </w:rPr>
              <w:t>4000</w:t>
            </w:r>
          </w:p>
        </w:tc>
        <w:tc>
          <w:tcPr>
            <w:tcW w:w="2340" w:type="dxa"/>
          </w:tcPr>
          <w:p w14:paraId="7C87267C" w14:textId="77777777" w:rsidR="00FA3794" w:rsidRDefault="00000000">
            <w:r>
              <w:rPr>
                <w:sz w:val="22"/>
                <w:szCs w:val="22"/>
              </w:rPr>
              <w:t>0.0073</w:t>
            </w:r>
          </w:p>
        </w:tc>
        <w:tc>
          <w:tcPr>
            <w:tcW w:w="2340" w:type="dxa"/>
          </w:tcPr>
          <w:p w14:paraId="67DC6AE4" w14:textId="77777777" w:rsidR="00FA3794" w:rsidRDefault="00000000">
            <w:r>
              <w:rPr>
                <w:sz w:val="22"/>
                <w:szCs w:val="22"/>
              </w:rPr>
              <w:t>0.5375</w:t>
            </w:r>
          </w:p>
        </w:tc>
      </w:tr>
      <w:tr w:rsidR="00FA3794" w14:paraId="43E78C28" w14:textId="77777777" w:rsidTr="000274D9">
        <w:tc>
          <w:tcPr>
            <w:tcW w:w="3182" w:type="dxa"/>
          </w:tcPr>
          <w:p w14:paraId="53F5CAD7" w14:textId="77777777" w:rsidR="00FA3794" w:rsidRDefault="00000000">
            <w:r>
              <w:rPr>
                <w:sz w:val="22"/>
                <w:szCs w:val="22"/>
              </w:rPr>
              <w:t>Many duplicates</w:t>
            </w:r>
          </w:p>
        </w:tc>
        <w:tc>
          <w:tcPr>
            <w:tcW w:w="1498" w:type="dxa"/>
          </w:tcPr>
          <w:p w14:paraId="17738A6D" w14:textId="77777777" w:rsidR="00FA3794" w:rsidRDefault="00000000">
            <w:r>
              <w:rPr>
                <w:sz w:val="22"/>
                <w:szCs w:val="22"/>
              </w:rPr>
              <w:t>4000</w:t>
            </w:r>
          </w:p>
        </w:tc>
        <w:tc>
          <w:tcPr>
            <w:tcW w:w="2340" w:type="dxa"/>
          </w:tcPr>
          <w:p w14:paraId="469235CA" w14:textId="77777777" w:rsidR="00FA3794" w:rsidRDefault="00000000">
            <w:r>
              <w:rPr>
                <w:sz w:val="22"/>
                <w:szCs w:val="22"/>
              </w:rPr>
              <w:t>0.0026</w:t>
            </w:r>
          </w:p>
        </w:tc>
        <w:tc>
          <w:tcPr>
            <w:tcW w:w="2340" w:type="dxa"/>
          </w:tcPr>
          <w:p w14:paraId="72265714" w14:textId="77777777" w:rsidR="00FA3794" w:rsidRDefault="00000000">
            <w:r>
              <w:rPr>
                <w:sz w:val="22"/>
                <w:szCs w:val="22"/>
              </w:rPr>
              <w:t>0.0129</w:t>
            </w:r>
          </w:p>
        </w:tc>
      </w:tr>
      <w:tr w:rsidR="00FA3794" w14:paraId="417D0AD7" w14:textId="77777777" w:rsidTr="000274D9">
        <w:tc>
          <w:tcPr>
            <w:tcW w:w="3182" w:type="dxa"/>
          </w:tcPr>
          <w:p w14:paraId="24F8B7F8" w14:textId="77777777" w:rsidR="00FA3794" w:rsidRDefault="00000000">
            <w:r>
              <w:rPr>
                <w:sz w:val="22"/>
                <w:szCs w:val="22"/>
              </w:rPr>
              <w:t>Random</w:t>
            </w:r>
          </w:p>
        </w:tc>
        <w:tc>
          <w:tcPr>
            <w:tcW w:w="1498" w:type="dxa"/>
          </w:tcPr>
          <w:p w14:paraId="74B66BF9" w14:textId="77777777" w:rsidR="00FA3794" w:rsidRDefault="00000000">
            <w:r>
              <w:rPr>
                <w:sz w:val="22"/>
                <w:szCs w:val="22"/>
              </w:rPr>
              <w:t>32000</w:t>
            </w:r>
          </w:p>
        </w:tc>
        <w:tc>
          <w:tcPr>
            <w:tcW w:w="2340" w:type="dxa"/>
          </w:tcPr>
          <w:p w14:paraId="15592938" w14:textId="77777777" w:rsidR="00FA3794" w:rsidRDefault="00000000">
            <w:r>
              <w:rPr>
                <w:sz w:val="22"/>
                <w:szCs w:val="22"/>
              </w:rPr>
              <w:t>0.0882</w:t>
            </w:r>
          </w:p>
        </w:tc>
        <w:tc>
          <w:tcPr>
            <w:tcW w:w="2340" w:type="dxa"/>
          </w:tcPr>
          <w:p w14:paraId="188F0344" w14:textId="77777777" w:rsidR="00FA3794" w:rsidRDefault="00000000">
            <w:r>
              <w:rPr>
                <w:sz w:val="22"/>
                <w:szCs w:val="22"/>
              </w:rPr>
              <w:t>0.0502</w:t>
            </w:r>
          </w:p>
        </w:tc>
      </w:tr>
    </w:tbl>
    <w:p w14:paraId="7515AA5A" w14:textId="77777777" w:rsidR="00FA3794" w:rsidRDefault="00000000">
      <w:pPr>
        <w:spacing w:line="480" w:lineRule="auto"/>
      </w:pPr>
      <w:r>
        <w:rPr>
          <w:i/>
          <w:iCs/>
        </w:rPr>
        <w:t>Note. Times are in seconds and represent the fastest of three trials.</w:t>
      </w:r>
    </w:p>
    <w:p w14:paraId="5B352D23" w14:textId="77777777" w:rsidR="00FA3794" w:rsidRDefault="00000000">
      <w:pPr>
        <w:spacing w:line="480" w:lineRule="auto"/>
        <w:ind w:firstLine="720"/>
      </w:pPr>
      <w:r>
        <w:rPr>
          <w:sz w:val="24"/>
          <w:szCs w:val="24"/>
        </w:rPr>
        <w:t>The pattern in Table 1 is exactly what the theory predicts, and it is worth discussing each case in turn.</w:t>
      </w:r>
    </w:p>
    <w:p w14:paraId="22118E07" w14:textId="77777777" w:rsidR="00FA3794" w:rsidRDefault="00000000">
      <w:pPr>
        <w:spacing w:line="480" w:lineRule="auto"/>
        <w:ind w:firstLine="720"/>
      </w:pPr>
      <w:r>
        <w:rPr>
          <w:sz w:val="24"/>
          <w:szCs w:val="24"/>
        </w:rPr>
        <w:t xml:space="preserve">On sorted and reverse sorted input, deterministic quicksort collapses into its worst case, since the first element is always the smallest or largest remaining value, forcing a maximally unbalanced split every time. The running time grows roughly by a factor of four each time </w:t>
      </w:r>
      <w:proofErr w:type="spellStart"/>
      <w:r>
        <w:rPr>
          <w:sz w:val="24"/>
          <w:szCs w:val="24"/>
        </w:rPr>
        <w:t>n</w:t>
      </w:r>
      <w:proofErr w:type="spellEnd"/>
      <w:r>
        <w:rPr>
          <w:sz w:val="24"/>
          <w:szCs w:val="24"/>
        </w:rPr>
        <w:t xml:space="preserve"> doubles, which is the signature of quadratic growth. Randomized quicksort, </w:t>
      </w:r>
      <w:proofErr w:type="gramStart"/>
      <w:r>
        <w:rPr>
          <w:sz w:val="24"/>
          <w:szCs w:val="24"/>
        </w:rPr>
        <w:t>run</w:t>
      </w:r>
      <w:proofErr w:type="gramEnd"/>
      <w:r>
        <w:rPr>
          <w:sz w:val="24"/>
          <w:szCs w:val="24"/>
        </w:rPr>
        <w:t xml:space="preserve"> on the exact same arrays, shows no such behavior, because the random pivot choice does not depend on how </w:t>
      </w:r>
      <w:r>
        <w:rPr>
          <w:sz w:val="24"/>
          <w:szCs w:val="24"/>
        </w:rPr>
        <w:lastRenderedPageBreak/>
        <w:t>the array happens to be ordered. This is a clear confirmation of the theoretical claim that randomization removes the dependence on input order.</w:t>
      </w:r>
    </w:p>
    <w:p w14:paraId="1682751E" w14:textId="77777777" w:rsidR="00FA3794" w:rsidRDefault="00000000">
      <w:pPr>
        <w:spacing w:line="480" w:lineRule="auto"/>
        <w:ind w:firstLine="720"/>
      </w:pPr>
      <w:r>
        <w:rPr>
          <w:sz w:val="24"/>
          <w:szCs w:val="24"/>
        </w:rPr>
        <w:t xml:space="preserve">On purely random input, something interesting and slightly counterintuitive happens. Deterministic quicksort is </w:t>
      </w:r>
      <w:proofErr w:type="gramStart"/>
      <w:r>
        <w:rPr>
          <w:sz w:val="24"/>
          <w:szCs w:val="24"/>
        </w:rPr>
        <w:t>actually a</w:t>
      </w:r>
      <w:proofErr w:type="gramEnd"/>
      <w:r>
        <w:rPr>
          <w:sz w:val="24"/>
          <w:szCs w:val="24"/>
        </w:rPr>
        <w:t xml:space="preserve"> little faster than the randomized version at the sizes tested. This is not a contradiction of the theory, and it deserves a careful explanation rather than being set aside. When the input order is already random, the first element of any subarray is, statistically speaking, just as good a pivot as any other element would be. Deterministic quicksort therefore gets an even split on average purely by </w:t>
      </w:r>
      <w:proofErr w:type="gramStart"/>
      <w:r>
        <w:rPr>
          <w:sz w:val="24"/>
          <w:szCs w:val="24"/>
        </w:rPr>
        <w:t>luck</w:t>
      </w:r>
      <w:proofErr w:type="gramEnd"/>
      <w:r>
        <w:rPr>
          <w:sz w:val="24"/>
          <w:szCs w:val="24"/>
        </w:rPr>
        <w:t xml:space="preserve"> of the input, without paying the small extra cost of calling a random number generator and swapping the pivot into place on every partitioning step. Randomization is not a promise that the randomized algorithm will beat every possible competitor on every possible input. It is a guarantee that no input can force it into its worst case, and those are two distinct claims.</w:t>
      </w:r>
    </w:p>
    <w:p w14:paraId="25D3B9D2" w14:textId="77777777" w:rsidR="00FA3794" w:rsidRDefault="00000000">
      <w:pPr>
        <w:spacing w:line="480" w:lineRule="auto"/>
        <w:ind w:firstLine="720"/>
      </w:pPr>
      <w:r>
        <w:rPr>
          <w:sz w:val="24"/>
          <w:szCs w:val="24"/>
        </w:rPr>
        <w:t xml:space="preserve">On arrays with many repeated values, the </w:t>
      </w:r>
      <w:proofErr w:type="gramStart"/>
      <w:r>
        <w:rPr>
          <w:sz w:val="24"/>
          <w:szCs w:val="24"/>
        </w:rPr>
        <w:t>three way</w:t>
      </w:r>
      <w:proofErr w:type="gramEnd"/>
      <w:r>
        <w:rPr>
          <w:sz w:val="24"/>
          <w:szCs w:val="24"/>
        </w:rPr>
        <w:t xml:space="preserve"> partitioning used in the randomized implementation shows a clear advantage. Equal elements are grouped in a single pass and excluded from further recursive calls, while the deterministic version, using plain </w:t>
      </w:r>
      <w:proofErr w:type="spellStart"/>
      <w:r>
        <w:rPr>
          <w:sz w:val="24"/>
          <w:szCs w:val="24"/>
        </w:rPr>
        <w:t>Lomuto</w:t>
      </w:r>
      <w:proofErr w:type="spellEnd"/>
      <w:r>
        <w:rPr>
          <w:sz w:val="24"/>
          <w:szCs w:val="24"/>
        </w:rPr>
        <w:t xml:space="preserve"> partitioning, continues to reprocess ties. The gap between the two implementations widens steadily as n grows.</w:t>
      </w:r>
    </w:p>
    <w:p w14:paraId="468C706D" w14:textId="77777777" w:rsidR="00FA3794" w:rsidRDefault="00000000">
      <w:pPr>
        <w:spacing w:line="480" w:lineRule="auto"/>
        <w:ind w:firstLine="720"/>
      </w:pPr>
      <w:r>
        <w:rPr>
          <w:sz w:val="24"/>
          <w:szCs w:val="24"/>
        </w:rPr>
        <w:t xml:space="preserve">No result in this experiment contradicts the theoretical analysis. Every observed pattern is consistent with expected </w:t>
      </w:r>
      <w:proofErr w:type="gramStart"/>
      <w:r>
        <w:rPr>
          <w:sz w:val="24"/>
          <w:szCs w:val="24"/>
        </w:rPr>
        <w:t>O(</w:t>
      </w:r>
      <w:proofErr w:type="gramEnd"/>
      <w:r>
        <w:rPr>
          <w:sz w:val="24"/>
          <w:szCs w:val="24"/>
        </w:rPr>
        <w:t xml:space="preserve">n log n) behavior for the randomized algorithm and </w:t>
      </w:r>
      <w:proofErr w:type="gramStart"/>
      <w:r>
        <w:rPr>
          <w:sz w:val="24"/>
          <w:szCs w:val="24"/>
        </w:rPr>
        <w:t>worst case</w:t>
      </w:r>
      <w:proofErr w:type="gramEnd"/>
      <w:r>
        <w:rPr>
          <w:sz w:val="24"/>
          <w:szCs w:val="24"/>
        </w:rPr>
        <w:t xml:space="preserve"> Theta of n squared behavior for the deterministic algorithm under adversarial or highly structured input. This kind of </w:t>
      </w:r>
      <w:proofErr w:type="gramStart"/>
      <w:r>
        <w:rPr>
          <w:sz w:val="24"/>
          <w:szCs w:val="24"/>
        </w:rPr>
        <w:t>side by side</w:t>
      </w:r>
      <w:proofErr w:type="gramEnd"/>
      <w:r>
        <w:rPr>
          <w:sz w:val="24"/>
          <w:szCs w:val="24"/>
        </w:rPr>
        <w:t xml:space="preserve"> timing study, </w:t>
      </w:r>
      <w:proofErr w:type="gramStart"/>
      <w:r>
        <w:rPr>
          <w:sz w:val="24"/>
          <w:szCs w:val="24"/>
        </w:rPr>
        <w:t>run</w:t>
      </w:r>
      <w:proofErr w:type="gramEnd"/>
      <w:r>
        <w:rPr>
          <w:sz w:val="24"/>
          <w:szCs w:val="24"/>
        </w:rPr>
        <w:t xml:space="preserve"> across multiple input distributions rather than on a single benchmark array, follows standard practice for evaluating sorting algorithms in a way </w:t>
      </w:r>
      <w:r>
        <w:rPr>
          <w:sz w:val="24"/>
          <w:szCs w:val="24"/>
        </w:rPr>
        <w:lastRenderedPageBreak/>
        <w:t>that separates asymptotic behavior from implementation level constants (Sedgewick &amp; Wayne, 2011).</w:t>
      </w:r>
    </w:p>
    <w:p w14:paraId="14C1D5D9" w14:textId="77777777" w:rsidR="00FA3794" w:rsidRDefault="00000000">
      <w:r>
        <w:br w:type="page"/>
      </w:r>
    </w:p>
    <w:p w14:paraId="6B35ADE9" w14:textId="77777777" w:rsidR="00FA3794" w:rsidRDefault="00000000">
      <w:pPr>
        <w:spacing w:line="480" w:lineRule="auto"/>
        <w:jc w:val="center"/>
      </w:pPr>
      <w:r>
        <w:rPr>
          <w:b/>
          <w:bCs/>
          <w:sz w:val="24"/>
          <w:szCs w:val="24"/>
        </w:rPr>
        <w:lastRenderedPageBreak/>
        <w:t>Part 2: Hashing With Chaining</w:t>
      </w:r>
    </w:p>
    <w:p w14:paraId="055DB9CF" w14:textId="77777777" w:rsidR="00FA3794" w:rsidRDefault="00000000">
      <w:pPr>
        <w:spacing w:line="480" w:lineRule="auto"/>
      </w:pPr>
      <w:r>
        <w:rPr>
          <w:b/>
          <w:bCs/>
          <w:sz w:val="24"/>
          <w:szCs w:val="24"/>
        </w:rPr>
        <w:t>Implementation</w:t>
      </w:r>
    </w:p>
    <w:p w14:paraId="77ADFEE8" w14:textId="77777777" w:rsidR="00FA3794" w:rsidRDefault="00000000">
      <w:pPr>
        <w:spacing w:line="480" w:lineRule="auto"/>
        <w:ind w:firstLine="720"/>
      </w:pPr>
      <w:r>
        <w:rPr>
          <w:sz w:val="24"/>
          <w:szCs w:val="24"/>
        </w:rPr>
        <w:t>The file src/hash_table.py implements a hash table with chaining. Each slot holds a small list of key value pairs, and collisions are resolved by appending to that list.</w:t>
      </w:r>
    </w:p>
    <w:p w14:paraId="6918F9C6" w14:textId="77777777" w:rsidR="00FA3794" w:rsidRDefault="00000000">
      <w:pPr>
        <w:spacing w:line="480" w:lineRule="auto"/>
        <w:ind w:firstLine="720"/>
      </w:pPr>
      <w:r>
        <w:rPr>
          <w:sz w:val="24"/>
          <w:szCs w:val="24"/>
        </w:rPr>
        <w:t xml:space="preserve">The hash function belongs to the universal hashing family based on multiplication and shifting, an approach originating with Carter and Wegman (1979) and presented in the multiply and shift form followed here by </w:t>
      </w:r>
      <w:proofErr w:type="spellStart"/>
      <w:r>
        <w:rPr>
          <w:sz w:val="24"/>
          <w:szCs w:val="24"/>
        </w:rPr>
        <w:t>Cormen</w:t>
      </w:r>
      <w:proofErr w:type="spellEnd"/>
      <w:r>
        <w:rPr>
          <w:sz w:val="24"/>
          <w:szCs w:val="24"/>
        </w:rPr>
        <w:t xml:space="preserve"> et al. (2022): h of k equals the quantity a times k plus b, taken modulo p, and then taken modulo m, where p is a large prime, m is the current number of slots, and a and b are coefficients chosen uniformly at random each time the table is built or resized. Reseeding on every resize means that even if someone studied the collision pattern at one table size, that knowledge would not carry over after the table grows or shrinks.</w:t>
      </w:r>
    </w:p>
    <w:p w14:paraId="0669169F" w14:textId="5FEEB56F" w:rsidR="00FA3794" w:rsidRDefault="00000000" w:rsidP="001A35E9">
      <w:pPr>
        <w:spacing w:line="480" w:lineRule="auto"/>
        <w:ind w:firstLine="720"/>
      </w:pPr>
      <w:r>
        <w:rPr>
          <w:sz w:val="24"/>
          <w:szCs w:val="24"/>
        </w:rPr>
        <w:t xml:space="preserve">Insert, search, and delete were all implemented and tested directly, along with a stress test inserting five thousand keys, confirming correct lookups for all of them, and then deleting most of them back down to one hundred keys while watching the table shrink appropriately. </w:t>
      </w:r>
    </w:p>
    <w:p w14:paraId="089572F5" w14:textId="77777777" w:rsidR="00FA3794" w:rsidRDefault="00000000">
      <w:pPr>
        <w:spacing w:line="480" w:lineRule="auto"/>
        <w:ind w:firstLine="720"/>
      </w:pPr>
      <w:r>
        <w:rPr>
          <w:sz w:val="24"/>
          <w:szCs w:val="24"/>
        </w:rPr>
        <w:t>The table grows by doubling whenever the load factor climbs above 1.0, and shrinks by halving, down to a minimum size, whenever the load factor falls below 0.25 after a series of deletions. Using two different thresholds for growing and shrinking, rather than one shared threshold, prevents the table from oscillating back and forth in size when insertions and deletions are interleaved near a single boundary value.</w:t>
      </w:r>
    </w:p>
    <w:p w14:paraId="6867E663" w14:textId="77777777" w:rsidR="00FA3794" w:rsidRDefault="00000000">
      <w:pPr>
        <w:spacing w:line="480" w:lineRule="auto"/>
      </w:pPr>
      <w:r>
        <w:rPr>
          <w:b/>
          <w:bCs/>
          <w:sz w:val="24"/>
          <w:szCs w:val="24"/>
        </w:rPr>
        <w:t>Theoretical Analysis</w:t>
      </w:r>
    </w:p>
    <w:p w14:paraId="74FE4572" w14:textId="77777777" w:rsidR="00FA3794" w:rsidRDefault="00000000">
      <w:pPr>
        <w:spacing w:line="480" w:lineRule="auto"/>
        <w:ind w:firstLine="720"/>
      </w:pPr>
      <w:r>
        <w:rPr>
          <w:sz w:val="24"/>
          <w:szCs w:val="24"/>
        </w:rPr>
        <w:t xml:space="preserve">Under the assumption of simple uniform hashing, each key is equally likely to land in any of the m slots, independently of every other key. With n keys stored and a load factor of alpha </w:t>
      </w:r>
      <w:r>
        <w:rPr>
          <w:sz w:val="24"/>
          <w:szCs w:val="24"/>
        </w:rPr>
        <w:lastRenderedPageBreak/>
        <w:t>equal to n divided by m, the expected length of any chain is alpha. This leads directly to the expected running times described below (</w:t>
      </w:r>
      <w:proofErr w:type="spellStart"/>
      <w:r>
        <w:rPr>
          <w:sz w:val="24"/>
          <w:szCs w:val="24"/>
        </w:rPr>
        <w:t>Cormen</w:t>
      </w:r>
      <w:proofErr w:type="spellEnd"/>
      <w:r>
        <w:rPr>
          <w:sz w:val="24"/>
          <w:szCs w:val="24"/>
        </w:rPr>
        <w:t xml:space="preserve"> et al., 2022).</w:t>
      </w:r>
    </w:p>
    <w:p w14:paraId="59BB0C51" w14:textId="77777777" w:rsidR="00FA3794" w:rsidRDefault="00000000">
      <w:pPr>
        <w:spacing w:line="480" w:lineRule="auto"/>
        <w:ind w:firstLine="720"/>
      </w:pPr>
      <w:r>
        <w:rPr>
          <w:sz w:val="24"/>
          <w:szCs w:val="24"/>
        </w:rPr>
        <w:t>An unsuccessful search must, on average, examine alpha entries before concluding the key is absent. Since every one of the alpha entries expected to occupy a slot must be checked and found not to match, and computing the hash itself takes constant time, the expected time for an unsuccessful search is Theta of the quantity one plus alpha (</w:t>
      </w:r>
      <w:proofErr w:type="spellStart"/>
      <w:r>
        <w:rPr>
          <w:sz w:val="24"/>
          <w:szCs w:val="24"/>
        </w:rPr>
        <w:t>Cormen</w:t>
      </w:r>
      <w:proofErr w:type="spellEnd"/>
      <w:r>
        <w:rPr>
          <w:sz w:val="24"/>
          <w:szCs w:val="24"/>
        </w:rPr>
        <w:t xml:space="preserve"> et al., 2022).</w:t>
      </w:r>
    </w:p>
    <w:p w14:paraId="77D45A76" w14:textId="77777777" w:rsidR="00FA3794" w:rsidRDefault="00000000">
      <w:pPr>
        <w:spacing w:line="480" w:lineRule="auto"/>
        <w:ind w:firstLine="720"/>
      </w:pPr>
      <w:r>
        <w:rPr>
          <w:sz w:val="24"/>
          <w:szCs w:val="24"/>
        </w:rPr>
        <w:t xml:space="preserve">A successful search can be analyzed with the same indicator variable technique used for quicksort in Part 1, and the derivation is worth carrying out explicitly rather than simply asserting the result. Suppose n keys are inserted into the table one at a time, and each new key is appended to the end of its chain, so the </w:t>
      </w:r>
      <w:proofErr w:type="spellStart"/>
      <w:r>
        <w:rPr>
          <w:sz w:val="24"/>
          <w:szCs w:val="24"/>
        </w:rPr>
        <w:t>ith</w:t>
      </w:r>
      <w:proofErr w:type="spellEnd"/>
      <w:r>
        <w:rPr>
          <w:sz w:val="24"/>
          <w:szCs w:val="24"/>
        </w:rPr>
        <w:t xml:space="preserve"> key inserted is called x sub </w:t>
      </w:r>
      <w:proofErr w:type="spellStart"/>
      <w:r>
        <w:rPr>
          <w:sz w:val="24"/>
          <w:szCs w:val="24"/>
        </w:rPr>
        <w:t>i</w:t>
      </w:r>
      <w:proofErr w:type="spellEnd"/>
      <w:r>
        <w:rPr>
          <w:sz w:val="24"/>
          <w:szCs w:val="24"/>
        </w:rPr>
        <w:t xml:space="preserve">. Assume the search target is equally likely to be any one of the n stored keys. For a search for x sub </w:t>
      </w:r>
      <w:proofErr w:type="spellStart"/>
      <w:r>
        <w:rPr>
          <w:sz w:val="24"/>
          <w:szCs w:val="24"/>
        </w:rPr>
        <w:t>i</w:t>
      </w:r>
      <w:proofErr w:type="spellEnd"/>
      <w:r>
        <w:rPr>
          <w:sz w:val="24"/>
          <w:szCs w:val="24"/>
        </w:rPr>
        <w:t xml:space="preserve">, the number of entries examined is 1, for x sub </w:t>
      </w:r>
      <w:proofErr w:type="spellStart"/>
      <w:r>
        <w:rPr>
          <w:sz w:val="24"/>
          <w:szCs w:val="24"/>
        </w:rPr>
        <w:t>i</w:t>
      </w:r>
      <w:proofErr w:type="spellEnd"/>
      <w:r>
        <w:rPr>
          <w:sz w:val="24"/>
          <w:szCs w:val="24"/>
        </w:rPr>
        <w:t xml:space="preserve"> itself, plus one entry for every key inserted after x sub </w:t>
      </w:r>
      <w:proofErr w:type="spellStart"/>
      <w:r>
        <w:rPr>
          <w:sz w:val="24"/>
          <w:szCs w:val="24"/>
        </w:rPr>
        <w:t>i</w:t>
      </w:r>
      <w:proofErr w:type="spellEnd"/>
      <w:r>
        <w:rPr>
          <w:sz w:val="24"/>
          <w:szCs w:val="24"/>
        </w:rPr>
        <w:t xml:space="preserve"> that happens to land in the same slot, since those later keys were appended ahead of x sub </w:t>
      </w:r>
      <w:proofErr w:type="spellStart"/>
      <w:r>
        <w:rPr>
          <w:sz w:val="24"/>
          <w:szCs w:val="24"/>
        </w:rPr>
        <w:t>i</w:t>
      </w:r>
      <w:proofErr w:type="spellEnd"/>
      <w:r>
        <w:rPr>
          <w:sz w:val="24"/>
          <w:szCs w:val="24"/>
        </w:rPr>
        <w:t xml:space="preserve"> in the same chain. For each pair with </w:t>
      </w:r>
      <w:proofErr w:type="spellStart"/>
      <w:r>
        <w:rPr>
          <w:sz w:val="24"/>
          <w:szCs w:val="24"/>
        </w:rPr>
        <w:t>i</w:t>
      </w:r>
      <w:proofErr w:type="spellEnd"/>
      <w:r>
        <w:rPr>
          <w:sz w:val="24"/>
          <w:szCs w:val="24"/>
        </w:rPr>
        <w:t xml:space="preserve"> less than j, define an indicator variable that equals 1 if x sub </w:t>
      </w:r>
      <w:proofErr w:type="spellStart"/>
      <w:r>
        <w:rPr>
          <w:sz w:val="24"/>
          <w:szCs w:val="24"/>
        </w:rPr>
        <w:t>i</w:t>
      </w:r>
      <w:proofErr w:type="spellEnd"/>
      <w:r>
        <w:rPr>
          <w:sz w:val="24"/>
          <w:szCs w:val="24"/>
        </w:rPr>
        <w:t xml:space="preserve"> and x sub j hash to the same slot, and 0 otherwise. Under simple uniform hashing, this indicator has expected value 1 over m for every pair. The expected number of entries examined while searching for x sub </w:t>
      </w:r>
      <w:proofErr w:type="spellStart"/>
      <w:r>
        <w:rPr>
          <w:sz w:val="24"/>
          <w:szCs w:val="24"/>
        </w:rPr>
        <w:t>i</w:t>
      </w:r>
      <w:proofErr w:type="spellEnd"/>
      <w:r>
        <w:rPr>
          <w:sz w:val="24"/>
          <w:szCs w:val="24"/>
        </w:rPr>
        <w:t xml:space="preserve"> is therefore 1 plus the sum, over every j greater than </w:t>
      </w:r>
      <w:proofErr w:type="spellStart"/>
      <w:r>
        <w:rPr>
          <w:sz w:val="24"/>
          <w:szCs w:val="24"/>
        </w:rPr>
        <w:t>i</w:t>
      </w:r>
      <w:proofErr w:type="spellEnd"/>
      <w:r>
        <w:rPr>
          <w:sz w:val="24"/>
          <w:szCs w:val="24"/>
        </w:rPr>
        <w:t xml:space="preserve">, of 1 over m, which equals 1 plus the quantity n minus </w:t>
      </w:r>
      <w:proofErr w:type="spellStart"/>
      <w:r>
        <w:rPr>
          <w:sz w:val="24"/>
          <w:szCs w:val="24"/>
        </w:rPr>
        <w:t>i</w:t>
      </w:r>
      <w:proofErr w:type="spellEnd"/>
      <w:r>
        <w:rPr>
          <w:sz w:val="24"/>
          <w:szCs w:val="24"/>
        </w:rPr>
        <w:t xml:space="preserve">, all divided by m. Averaging this over all n equally likely search targets gives the expected cost of a successful search: 1 plus the average, over </w:t>
      </w:r>
      <w:proofErr w:type="spellStart"/>
      <w:r>
        <w:rPr>
          <w:sz w:val="24"/>
          <w:szCs w:val="24"/>
        </w:rPr>
        <w:t>i</w:t>
      </w:r>
      <w:proofErr w:type="spellEnd"/>
      <w:r>
        <w:rPr>
          <w:sz w:val="24"/>
          <w:szCs w:val="24"/>
        </w:rPr>
        <w:t xml:space="preserve"> from 1 to n, of the quantity n minus </w:t>
      </w:r>
      <w:proofErr w:type="spellStart"/>
      <w:r>
        <w:rPr>
          <w:sz w:val="24"/>
          <w:szCs w:val="24"/>
        </w:rPr>
        <w:t>i</w:t>
      </w:r>
      <w:proofErr w:type="spellEnd"/>
      <w:r>
        <w:rPr>
          <w:sz w:val="24"/>
          <w:szCs w:val="24"/>
        </w:rPr>
        <w:t xml:space="preserve"> divided by m. That average works out to 1 plus the quantity n minus 1, divided by 2m, which is 1 plus alpha over 2, minus a term that vanishes as the table grows. This is Theta of the quantity one plus alpha, matching the unsuccessful search bound and confirming that both cases reduce to the same underlying dependence on the load factor.</w:t>
      </w:r>
    </w:p>
    <w:p w14:paraId="289F554F" w14:textId="77777777" w:rsidR="00FA3794" w:rsidRDefault="00000000">
      <w:pPr>
        <w:spacing w:line="480" w:lineRule="auto"/>
        <w:ind w:firstLine="720"/>
      </w:pPr>
      <w:r>
        <w:rPr>
          <w:sz w:val="24"/>
          <w:szCs w:val="24"/>
        </w:rPr>
        <w:lastRenderedPageBreak/>
        <w:t>Insertion is Theta of one if duplicate keys are not checked for, since a new pair can simply be appended to the front or end of a chain without scanning it. In this implementation, insert does check for an existing key first, so that inserting an already present key updates its value rather than creating a duplicate entry, which means insert also costs Theta of the quantity one plus alpha in the worst case, using the same unsuccessful search style scan to confirm the key is not already present. Deletion is likewise Theta of the quantity one plus alpha, since the key must first be located, using the same successful search argument above, before it can be removed.</w:t>
      </w:r>
    </w:p>
    <w:p w14:paraId="039875AB" w14:textId="77777777" w:rsidR="00FA3794" w:rsidRDefault="00000000">
      <w:pPr>
        <w:spacing w:line="480" w:lineRule="auto"/>
        <w:ind w:firstLine="720"/>
      </w:pPr>
      <w:r>
        <w:rPr>
          <w:sz w:val="24"/>
          <w:szCs w:val="24"/>
        </w:rPr>
        <w:t xml:space="preserve">The recurring quantity in every one of these bounds is alpha. </w:t>
      </w:r>
      <w:proofErr w:type="gramStart"/>
      <w:r>
        <w:rPr>
          <w:sz w:val="24"/>
          <w:szCs w:val="24"/>
        </w:rPr>
        <w:t>As long as</w:t>
      </w:r>
      <w:proofErr w:type="gramEnd"/>
      <w:r>
        <w:rPr>
          <w:sz w:val="24"/>
          <w:szCs w:val="24"/>
        </w:rPr>
        <w:t xml:space="preserve"> alpha is kept at a constant value, meaning the table size grows in proportion to the number of stored keys, every operation runs in expected constant time no matter how large n becomes. If alpha is allowed to grow without bound, for instance by fixing the number of slots while continuing to insert keys, performance degrades linearly with n, since chains grow longer and longer and every operation must walk further down them.</w:t>
      </w:r>
    </w:p>
    <w:p w14:paraId="0AE6DCEB" w14:textId="77777777" w:rsidR="00FA3794" w:rsidRDefault="00000000">
      <w:pPr>
        <w:spacing w:line="480" w:lineRule="auto"/>
        <w:ind w:firstLine="720"/>
      </w:pPr>
      <w:r>
        <w:rPr>
          <w:sz w:val="24"/>
          <w:szCs w:val="24"/>
        </w:rPr>
        <w:t>This effect was measured directly. A fixed capacity table of 128 slots was compared against the dynamically resizing table across a range of sizes from one hundred keys up to forty thousand keys, as shown in Table 2.</w:t>
      </w:r>
    </w:p>
    <w:p w14:paraId="55B5D4E6" w14:textId="77777777" w:rsidR="00FA3794" w:rsidRDefault="00000000">
      <w:pPr>
        <w:spacing w:line="480" w:lineRule="auto"/>
      </w:pPr>
      <w:r>
        <w:rPr>
          <w:b/>
          <w:bCs/>
          <w:sz w:val="24"/>
          <w:szCs w:val="24"/>
        </w:rPr>
        <w:t>Table 2</w:t>
      </w:r>
    </w:p>
    <w:p w14:paraId="3BB557DE" w14:textId="77777777" w:rsidR="00FA3794" w:rsidRPr="00A015B5" w:rsidRDefault="00000000">
      <w:pPr>
        <w:spacing w:line="480" w:lineRule="auto"/>
      </w:pPr>
      <w:r w:rsidRPr="00A015B5">
        <w:rPr>
          <w:sz w:val="24"/>
          <w:szCs w:val="24"/>
        </w:rPr>
        <w:t>Average Search Time as a Function of Load Factor</w:t>
      </w:r>
    </w:p>
    <w:tbl>
      <w:tblPr>
        <w:tblStyle w:val="TableGrid"/>
        <w:tblW w:w="9360" w:type="dxa"/>
        <w:tblLook w:val="0000" w:firstRow="0" w:lastRow="0" w:firstColumn="0" w:lastColumn="0" w:noHBand="0" w:noVBand="0"/>
      </w:tblPr>
      <w:tblGrid>
        <w:gridCol w:w="1311"/>
        <w:gridCol w:w="2247"/>
        <w:gridCol w:w="2246"/>
        <w:gridCol w:w="1778"/>
        <w:gridCol w:w="1778"/>
      </w:tblGrid>
      <w:tr w:rsidR="00FA3794" w14:paraId="7B569E18" w14:textId="77777777" w:rsidTr="00A015B5">
        <w:tc>
          <w:tcPr>
            <w:tcW w:w="1310" w:type="dxa"/>
          </w:tcPr>
          <w:p w14:paraId="36F8B119" w14:textId="77777777" w:rsidR="00FA3794" w:rsidRDefault="00000000">
            <w:r>
              <w:rPr>
                <w:b/>
                <w:bCs/>
                <w:sz w:val="22"/>
                <w:szCs w:val="22"/>
              </w:rPr>
              <w:t>n</w:t>
            </w:r>
          </w:p>
        </w:tc>
        <w:tc>
          <w:tcPr>
            <w:tcW w:w="2246" w:type="dxa"/>
          </w:tcPr>
          <w:p w14:paraId="7DAED090" w14:textId="77777777" w:rsidR="00FA3794" w:rsidRDefault="00000000">
            <w:r>
              <w:rPr>
                <w:b/>
                <w:bCs/>
                <w:sz w:val="22"/>
                <w:szCs w:val="22"/>
              </w:rPr>
              <w:t>Dynamic Load Factor</w:t>
            </w:r>
          </w:p>
        </w:tc>
        <w:tc>
          <w:tcPr>
            <w:tcW w:w="2246" w:type="dxa"/>
          </w:tcPr>
          <w:p w14:paraId="36842544" w14:textId="77777777" w:rsidR="00FA3794" w:rsidRDefault="00000000">
            <w:r>
              <w:rPr>
                <w:b/>
                <w:bCs/>
                <w:sz w:val="22"/>
                <w:szCs w:val="22"/>
              </w:rPr>
              <w:t>Dynamic Search (microseconds)</w:t>
            </w:r>
          </w:p>
        </w:tc>
        <w:tc>
          <w:tcPr>
            <w:tcW w:w="1778" w:type="dxa"/>
          </w:tcPr>
          <w:p w14:paraId="06966C69" w14:textId="77777777" w:rsidR="00FA3794" w:rsidRDefault="00000000">
            <w:r>
              <w:rPr>
                <w:b/>
                <w:bCs/>
                <w:sz w:val="22"/>
                <w:szCs w:val="22"/>
              </w:rPr>
              <w:t>Fixed Load Factor</w:t>
            </w:r>
          </w:p>
        </w:tc>
        <w:tc>
          <w:tcPr>
            <w:tcW w:w="1778" w:type="dxa"/>
          </w:tcPr>
          <w:p w14:paraId="53C9AF4A" w14:textId="77777777" w:rsidR="00FA3794" w:rsidRDefault="00000000">
            <w:r>
              <w:rPr>
                <w:b/>
                <w:bCs/>
                <w:sz w:val="22"/>
                <w:szCs w:val="22"/>
              </w:rPr>
              <w:t>Fixed Search (microseconds)</w:t>
            </w:r>
          </w:p>
        </w:tc>
      </w:tr>
      <w:tr w:rsidR="00FA3794" w14:paraId="27331A6C" w14:textId="77777777" w:rsidTr="00A015B5">
        <w:tc>
          <w:tcPr>
            <w:tcW w:w="1310" w:type="dxa"/>
          </w:tcPr>
          <w:p w14:paraId="44FBF45B" w14:textId="77777777" w:rsidR="00FA3794" w:rsidRDefault="00000000">
            <w:r>
              <w:rPr>
                <w:sz w:val="22"/>
                <w:szCs w:val="22"/>
              </w:rPr>
              <w:t>100</w:t>
            </w:r>
          </w:p>
        </w:tc>
        <w:tc>
          <w:tcPr>
            <w:tcW w:w="2246" w:type="dxa"/>
          </w:tcPr>
          <w:p w14:paraId="10DA27CB" w14:textId="77777777" w:rsidR="00FA3794" w:rsidRDefault="00000000">
            <w:r>
              <w:rPr>
                <w:sz w:val="22"/>
                <w:szCs w:val="22"/>
              </w:rPr>
              <w:t>0.78</w:t>
            </w:r>
          </w:p>
        </w:tc>
        <w:tc>
          <w:tcPr>
            <w:tcW w:w="2246" w:type="dxa"/>
          </w:tcPr>
          <w:p w14:paraId="1C355D55" w14:textId="77777777" w:rsidR="00FA3794" w:rsidRDefault="00000000">
            <w:r>
              <w:rPr>
                <w:sz w:val="22"/>
                <w:szCs w:val="22"/>
              </w:rPr>
              <w:t>0.45</w:t>
            </w:r>
          </w:p>
        </w:tc>
        <w:tc>
          <w:tcPr>
            <w:tcW w:w="1778" w:type="dxa"/>
          </w:tcPr>
          <w:p w14:paraId="464A3D67" w14:textId="77777777" w:rsidR="00FA3794" w:rsidRDefault="00000000">
            <w:r>
              <w:rPr>
                <w:sz w:val="22"/>
                <w:szCs w:val="22"/>
              </w:rPr>
              <w:t>0.78</w:t>
            </w:r>
          </w:p>
        </w:tc>
        <w:tc>
          <w:tcPr>
            <w:tcW w:w="1778" w:type="dxa"/>
          </w:tcPr>
          <w:p w14:paraId="292262C0" w14:textId="77777777" w:rsidR="00FA3794" w:rsidRDefault="00000000">
            <w:r>
              <w:rPr>
                <w:sz w:val="22"/>
                <w:szCs w:val="22"/>
              </w:rPr>
              <w:t>0.45</w:t>
            </w:r>
          </w:p>
        </w:tc>
      </w:tr>
      <w:tr w:rsidR="00FA3794" w14:paraId="5FA567F0" w14:textId="77777777" w:rsidTr="00A015B5">
        <w:tc>
          <w:tcPr>
            <w:tcW w:w="1310" w:type="dxa"/>
          </w:tcPr>
          <w:p w14:paraId="6E895D53" w14:textId="77777777" w:rsidR="00FA3794" w:rsidRDefault="00000000">
            <w:r>
              <w:rPr>
                <w:sz w:val="22"/>
                <w:szCs w:val="22"/>
              </w:rPr>
              <w:t>1000</w:t>
            </w:r>
          </w:p>
        </w:tc>
        <w:tc>
          <w:tcPr>
            <w:tcW w:w="2246" w:type="dxa"/>
          </w:tcPr>
          <w:p w14:paraId="26CE2CEB" w14:textId="77777777" w:rsidR="00FA3794" w:rsidRDefault="00000000">
            <w:r>
              <w:rPr>
                <w:sz w:val="22"/>
                <w:szCs w:val="22"/>
              </w:rPr>
              <w:t>0.98</w:t>
            </w:r>
          </w:p>
        </w:tc>
        <w:tc>
          <w:tcPr>
            <w:tcW w:w="2246" w:type="dxa"/>
          </w:tcPr>
          <w:p w14:paraId="4E9DFF46" w14:textId="77777777" w:rsidR="00FA3794" w:rsidRDefault="00000000">
            <w:r>
              <w:rPr>
                <w:sz w:val="22"/>
                <w:szCs w:val="22"/>
              </w:rPr>
              <w:t>0.52</w:t>
            </w:r>
          </w:p>
        </w:tc>
        <w:tc>
          <w:tcPr>
            <w:tcW w:w="1778" w:type="dxa"/>
          </w:tcPr>
          <w:p w14:paraId="1E56FA59" w14:textId="77777777" w:rsidR="00FA3794" w:rsidRDefault="00000000">
            <w:r>
              <w:rPr>
                <w:sz w:val="22"/>
                <w:szCs w:val="22"/>
              </w:rPr>
              <w:t>7.81</w:t>
            </w:r>
          </w:p>
        </w:tc>
        <w:tc>
          <w:tcPr>
            <w:tcW w:w="1778" w:type="dxa"/>
          </w:tcPr>
          <w:p w14:paraId="09CEDA9D" w14:textId="77777777" w:rsidR="00FA3794" w:rsidRDefault="00000000">
            <w:r>
              <w:rPr>
                <w:sz w:val="22"/>
                <w:szCs w:val="22"/>
              </w:rPr>
              <w:t>0.58</w:t>
            </w:r>
          </w:p>
        </w:tc>
      </w:tr>
      <w:tr w:rsidR="00FA3794" w14:paraId="5B42479E" w14:textId="77777777" w:rsidTr="00A015B5">
        <w:tc>
          <w:tcPr>
            <w:tcW w:w="1310" w:type="dxa"/>
          </w:tcPr>
          <w:p w14:paraId="67915726" w14:textId="77777777" w:rsidR="00FA3794" w:rsidRDefault="00000000">
            <w:r>
              <w:rPr>
                <w:sz w:val="22"/>
                <w:szCs w:val="22"/>
              </w:rPr>
              <w:t>5000</w:t>
            </w:r>
          </w:p>
        </w:tc>
        <w:tc>
          <w:tcPr>
            <w:tcW w:w="2246" w:type="dxa"/>
          </w:tcPr>
          <w:p w14:paraId="4DC93B66" w14:textId="77777777" w:rsidR="00FA3794" w:rsidRDefault="00000000">
            <w:r>
              <w:rPr>
                <w:sz w:val="22"/>
                <w:szCs w:val="22"/>
              </w:rPr>
              <w:t>0.61</w:t>
            </w:r>
          </w:p>
        </w:tc>
        <w:tc>
          <w:tcPr>
            <w:tcW w:w="2246" w:type="dxa"/>
          </w:tcPr>
          <w:p w14:paraId="3BF895CA" w14:textId="77777777" w:rsidR="00FA3794" w:rsidRDefault="00000000">
            <w:r>
              <w:rPr>
                <w:sz w:val="22"/>
                <w:szCs w:val="22"/>
              </w:rPr>
              <w:t>0.62</w:t>
            </w:r>
          </w:p>
        </w:tc>
        <w:tc>
          <w:tcPr>
            <w:tcW w:w="1778" w:type="dxa"/>
          </w:tcPr>
          <w:p w14:paraId="4A974923" w14:textId="77777777" w:rsidR="00FA3794" w:rsidRDefault="00000000">
            <w:r>
              <w:rPr>
                <w:sz w:val="22"/>
                <w:szCs w:val="22"/>
              </w:rPr>
              <w:t>39.06</w:t>
            </w:r>
          </w:p>
        </w:tc>
        <w:tc>
          <w:tcPr>
            <w:tcW w:w="1778" w:type="dxa"/>
          </w:tcPr>
          <w:p w14:paraId="28DDACFE" w14:textId="77777777" w:rsidR="00FA3794" w:rsidRDefault="00000000">
            <w:r>
              <w:rPr>
                <w:sz w:val="22"/>
                <w:szCs w:val="22"/>
              </w:rPr>
              <w:t>0.96</w:t>
            </w:r>
          </w:p>
        </w:tc>
      </w:tr>
      <w:tr w:rsidR="00FA3794" w14:paraId="71A07C1A" w14:textId="77777777" w:rsidTr="00A015B5">
        <w:tc>
          <w:tcPr>
            <w:tcW w:w="1310" w:type="dxa"/>
          </w:tcPr>
          <w:p w14:paraId="18C24CD8" w14:textId="77777777" w:rsidR="00FA3794" w:rsidRDefault="00000000">
            <w:r>
              <w:rPr>
                <w:sz w:val="22"/>
                <w:szCs w:val="22"/>
              </w:rPr>
              <w:t>10000</w:t>
            </w:r>
          </w:p>
        </w:tc>
        <w:tc>
          <w:tcPr>
            <w:tcW w:w="2246" w:type="dxa"/>
          </w:tcPr>
          <w:p w14:paraId="710AC924" w14:textId="77777777" w:rsidR="00FA3794" w:rsidRDefault="00000000">
            <w:r>
              <w:rPr>
                <w:sz w:val="22"/>
                <w:szCs w:val="22"/>
              </w:rPr>
              <w:t>0.61</w:t>
            </w:r>
          </w:p>
        </w:tc>
        <w:tc>
          <w:tcPr>
            <w:tcW w:w="2246" w:type="dxa"/>
          </w:tcPr>
          <w:p w14:paraId="45D35FA4" w14:textId="77777777" w:rsidR="00FA3794" w:rsidRDefault="00000000">
            <w:r>
              <w:rPr>
                <w:sz w:val="22"/>
                <w:szCs w:val="22"/>
              </w:rPr>
              <w:t>0.61</w:t>
            </w:r>
          </w:p>
        </w:tc>
        <w:tc>
          <w:tcPr>
            <w:tcW w:w="1778" w:type="dxa"/>
          </w:tcPr>
          <w:p w14:paraId="5908F044" w14:textId="77777777" w:rsidR="00FA3794" w:rsidRDefault="00000000">
            <w:r>
              <w:rPr>
                <w:sz w:val="22"/>
                <w:szCs w:val="22"/>
              </w:rPr>
              <w:t>78.13</w:t>
            </w:r>
          </w:p>
        </w:tc>
        <w:tc>
          <w:tcPr>
            <w:tcW w:w="1778" w:type="dxa"/>
          </w:tcPr>
          <w:p w14:paraId="46F64ACD" w14:textId="77777777" w:rsidR="00FA3794" w:rsidRDefault="00000000">
            <w:r>
              <w:rPr>
                <w:sz w:val="22"/>
                <w:szCs w:val="22"/>
              </w:rPr>
              <w:t>1.68</w:t>
            </w:r>
          </w:p>
        </w:tc>
      </w:tr>
      <w:tr w:rsidR="00FA3794" w14:paraId="5E3F22DC" w14:textId="77777777" w:rsidTr="00A015B5">
        <w:tc>
          <w:tcPr>
            <w:tcW w:w="1310" w:type="dxa"/>
          </w:tcPr>
          <w:p w14:paraId="34C5E549" w14:textId="77777777" w:rsidR="00FA3794" w:rsidRDefault="00000000">
            <w:r>
              <w:rPr>
                <w:sz w:val="22"/>
                <w:szCs w:val="22"/>
              </w:rPr>
              <w:t>20000</w:t>
            </w:r>
          </w:p>
        </w:tc>
        <w:tc>
          <w:tcPr>
            <w:tcW w:w="2246" w:type="dxa"/>
          </w:tcPr>
          <w:p w14:paraId="26F9F478" w14:textId="77777777" w:rsidR="00FA3794" w:rsidRDefault="00000000">
            <w:r>
              <w:rPr>
                <w:sz w:val="22"/>
                <w:szCs w:val="22"/>
              </w:rPr>
              <w:t>0.61</w:t>
            </w:r>
          </w:p>
        </w:tc>
        <w:tc>
          <w:tcPr>
            <w:tcW w:w="2246" w:type="dxa"/>
          </w:tcPr>
          <w:p w14:paraId="5E2455FD" w14:textId="77777777" w:rsidR="00FA3794" w:rsidRDefault="00000000">
            <w:r>
              <w:rPr>
                <w:sz w:val="22"/>
                <w:szCs w:val="22"/>
              </w:rPr>
              <w:t>0.92</w:t>
            </w:r>
          </w:p>
        </w:tc>
        <w:tc>
          <w:tcPr>
            <w:tcW w:w="1778" w:type="dxa"/>
          </w:tcPr>
          <w:p w14:paraId="3303C62B" w14:textId="77777777" w:rsidR="00FA3794" w:rsidRDefault="00000000">
            <w:r>
              <w:rPr>
                <w:sz w:val="22"/>
                <w:szCs w:val="22"/>
              </w:rPr>
              <w:t>156.25</w:t>
            </w:r>
          </w:p>
        </w:tc>
        <w:tc>
          <w:tcPr>
            <w:tcW w:w="1778" w:type="dxa"/>
          </w:tcPr>
          <w:p w14:paraId="32D631BE" w14:textId="77777777" w:rsidR="00FA3794" w:rsidRDefault="00000000">
            <w:r>
              <w:rPr>
                <w:sz w:val="22"/>
                <w:szCs w:val="22"/>
              </w:rPr>
              <w:t>3.45</w:t>
            </w:r>
          </w:p>
        </w:tc>
      </w:tr>
      <w:tr w:rsidR="00FA3794" w14:paraId="0EEFBB02" w14:textId="77777777" w:rsidTr="00A015B5">
        <w:tc>
          <w:tcPr>
            <w:tcW w:w="1310" w:type="dxa"/>
          </w:tcPr>
          <w:p w14:paraId="37292DC9" w14:textId="77777777" w:rsidR="00FA3794" w:rsidRDefault="00000000">
            <w:r>
              <w:rPr>
                <w:sz w:val="22"/>
                <w:szCs w:val="22"/>
              </w:rPr>
              <w:t>40000</w:t>
            </w:r>
          </w:p>
        </w:tc>
        <w:tc>
          <w:tcPr>
            <w:tcW w:w="2246" w:type="dxa"/>
          </w:tcPr>
          <w:p w14:paraId="41CE4605" w14:textId="77777777" w:rsidR="00FA3794" w:rsidRDefault="00000000">
            <w:r>
              <w:rPr>
                <w:sz w:val="22"/>
                <w:szCs w:val="22"/>
              </w:rPr>
              <w:t>0.61</w:t>
            </w:r>
          </w:p>
        </w:tc>
        <w:tc>
          <w:tcPr>
            <w:tcW w:w="2246" w:type="dxa"/>
          </w:tcPr>
          <w:p w14:paraId="21610B08" w14:textId="77777777" w:rsidR="00FA3794" w:rsidRDefault="00000000">
            <w:r>
              <w:rPr>
                <w:sz w:val="22"/>
                <w:szCs w:val="22"/>
              </w:rPr>
              <w:t>0.95</w:t>
            </w:r>
          </w:p>
        </w:tc>
        <w:tc>
          <w:tcPr>
            <w:tcW w:w="1778" w:type="dxa"/>
          </w:tcPr>
          <w:p w14:paraId="22F0E3E3" w14:textId="77777777" w:rsidR="00FA3794" w:rsidRDefault="00000000">
            <w:r>
              <w:rPr>
                <w:sz w:val="22"/>
                <w:szCs w:val="22"/>
              </w:rPr>
              <w:t>312.50</w:t>
            </w:r>
          </w:p>
        </w:tc>
        <w:tc>
          <w:tcPr>
            <w:tcW w:w="1778" w:type="dxa"/>
          </w:tcPr>
          <w:p w14:paraId="0E6334DD" w14:textId="77777777" w:rsidR="00FA3794" w:rsidRDefault="00000000">
            <w:r>
              <w:rPr>
                <w:sz w:val="22"/>
                <w:szCs w:val="22"/>
              </w:rPr>
              <w:t>9.04</w:t>
            </w:r>
          </w:p>
        </w:tc>
      </w:tr>
    </w:tbl>
    <w:p w14:paraId="1DE60276" w14:textId="77777777" w:rsidR="00FA3794" w:rsidRPr="0067208A" w:rsidRDefault="00000000">
      <w:pPr>
        <w:spacing w:line="480" w:lineRule="auto"/>
      </w:pPr>
      <w:r w:rsidRPr="0067208A">
        <w:lastRenderedPageBreak/>
        <w:t>Note. The fixed capacity table has 128 slots and never resizes. The dynamic table doubles above a load factor of 1.0 and halves below 0.25.</w:t>
      </w:r>
    </w:p>
    <w:p w14:paraId="1BF92E54" w14:textId="77777777" w:rsidR="00FA3794" w:rsidRDefault="00000000">
      <w:pPr>
        <w:spacing w:line="480" w:lineRule="auto"/>
        <w:ind w:firstLine="720"/>
      </w:pPr>
      <w:r>
        <w:rPr>
          <w:sz w:val="24"/>
          <w:szCs w:val="24"/>
        </w:rPr>
        <w:t xml:space="preserve">By the time forty thousand keys were inserted, the fixed capacity table's load factor had climbed past three hundred, and its average search time had risen to roughly nine microseconds, about ten times slower than the dynamic table's search time, which stayed close to half a microsecond throughout because its load factor never rose above one. Full numbers are recorded in data/hash_table_benchmark.csv, produced by </w:t>
      </w:r>
      <w:proofErr w:type="spellStart"/>
      <w:r>
        <w:rPr>
          <w:sz w:val="24"/>
          <w:szCs w:val="24"/>
        </w:rPr>
        <w:t>src</w:t>
      </w:r>
      <w:proofErr w:type="spellEnd"/>
      <w:r>
        <w:rPr>
          <w:sz w:val="24"/>
          <w:szCs w:val="24"/>
        </w:rPr>
        <w:t>/benchmark_hash_table.py.</w:t>
      </w:r>
    </w:p>
    <w:p w14:paraId="41730E9A" w14:textId="77777777" w:rsidR="00FA3794" w:rsidRDefault="00000000">
      <w:pPr>
        <w:spacing w:line="480" w:lineRule="auto"/>
        <w:ind w:firstLine="720"/>
      </w:pPr>
      <w:r>
        <w:rPr>
          <w:sz w:val="24"/>
          <w:szCs w:val="24"/>
        </w:rPr>
        <w:t>Several strategies help keep the load factor low and collisions minimal.</w:t>
      </w:r>
    </w:p>
    <w:p w14:paraId="76040BB9" w14:textId="77777777" w:rsidR="00FA3794" w:rsidRDefault="00000000">
      <w:pPr>
        <w:spacing w:line="480" w:lineRule="auto"/>
        <w:ind w:firstLine="720"/>
      </w:pPr>
      <w:r>
        <w:rPr>
          <w:sz w:val="24"/>
          <w:szCs w:val="24"/>
        </w:rPr>
        <w:t xml:space="preserve">Dynamic resizing is the primary tool. Doubling the table whenever the load factor crosses an upper </w:t>
      </w:r>
      <w:proofErr w:type="gramStart"/>
      <w:r>
        <w:rPr>
          <w:sz w:val="24"/>
          <w:szCs w:val="24"/>
        </w:rPr>
        <w:t>threshold, and</w:t>
      </w:r>
      <w:proofErr w:type="gramEnd"/>
      <w:r>
        <w:rPr>
          <w:sz w:val="24"/>
          <w:szCs w:val="24"/>
        </w:rPr>
        <w:t xml:space="preserve"> halving it whenever the load factor drops well below a separate lower threshold, keeps alpha bounded by a constant at essentially every point in the table's lifetime. </w:t>
      </w:r>
      <w:proofErr w:type="gramStart"/>
      <w:r>
        <w:rPr>
          <w:sz w:val="24"/>
          <w:szCs w:val="24"/>
        </w:rPr>
        <w:t>Each individual</w:t>
      </w:r>
      <w:proofErr w:type="gramEnd"/>
      <w:r>
        <w:rPr>
          <w:sz w:val="24"/>
          <w:szCs w:val="24"/>
        </w:rPr>
        <w:t xml:space="preserve"> </w:t>
      </w:r>
      <w:proofErr w:type="gramStart"/>
      <w:r>
        <w:rPr>
          <w:sz w:val="24"/>
          <w:szCs w:val="24"/>
        </w:rPr>
        <w:t>resize</w:t>
      </w:r>
      <w:proofErr w:type="gramEnd"/>
      <w:r>
        <w:rPr>
          <w:sz w:val="24"/>
          <w:szCs w:val="24"/>
        </w:rPr>
        <w:t xml:space="preserve"> </w:t>
      </w:r>
      <w:proofErr w:type="gramStart"/>
      <w:r>
        <w:rPr>
          <w:sz w:val="24"/>
          <w:szCs w:val="24"/>
        </w:rPr>
        <w:t>costs time</w:t>
      </w:r>
      <w:proofErr w:type="gramEnd"/>
      <w:r>
        <w:rPr>
          <w:sz w:val="24"/>
          <w:szCs w:val="24"/>
        </w:rPr>
        <w:t xml:space="preserve"> proportional to the number of keys present at that moment, since every key must be rehashed into the new, larger or smaller table. However, because the table size grows geometrically rather than by a fixed amount each time, the total cost of all </w:t>
      </w:r>
      <w:proofErr w:type="gramStart"/>
      <w:r>
        <w:rPr>
          <w:sz w:val="24"/>
          <w:szCs w:val="24"/>
        </w:rPr>
        <w:t>resizes</w:t>
      </w:r>
      <w:proofErr w:type="gramEnd"/>
      <w:r>
        <w:rPr>
          <w:sz w:val="24"/>
          <w:szCs w:val="24"/>
        </w:rPr>
        <w:t xml:space="preserve"> performed over any sequence of n insertions remains proportional to n. Averaged, or amortized, </w:t>
      </w:r>
      <w:proofErr w:type="gramStart"/>
      <w:r>
        <w:rPr>
          <w:sz w:val="24"/>
          <w:szCs w:val="24"/>
        </w:rPr>
        <w:t>over all</w:t>
      </w:r>
      <w:proofErr w:type="gramEnd"/>
      <w:r>
        <w:rPr>
          <w:sz w:val="24"/>
          <w:szCs w:val="24"/>
        </w:rPr>
        <w:t xml:space="preserve"> n insertions, this adds only a constant amount of extra work per insertion.</w:t>
      </w:r>
    </w:p>
    <w:p w14:paraId="1442B9FC" w14:textId="77777777" w:rsidR="00FA3794" w:rsidRDefault="00000000">
      <w:pPr>
        <w:spacing w:line="480" w:lineRule="auto"/>
        <w:ind w:firstLine="720"/>
      </w:pPr>
      <w:r>
        <w:rPr>
          <w:sz w:val="24"/>
          <w:szCs w:val="24"/>
        </w:rPr>
        <w:t xml:space="preserve">Universal hashing is the second important tool. Choosing the hash function's coefficients at random from a </w:t>
      </w:r>
      <w:proofErr w:type="gramStart"/>
      <w:r>
        <w:rPr>
          <w:sz w:val="24"/>
          <w:szCs w:val="24"/>
        </w:rPr>
        <w:t>suitable family guarantees</w:t>
      </w:r>
      <w:proofErr w:type="gramEnd"/>
      <w:r>
        <w:rPr>
          <w:sz w:val="24"/>
          <w:szCs w:val="24"/>
        </w:rPr>
        <w:t xml:space="preserve"> that, for any fixed set of keys an adversary might choose in advance, the expected number of collisions matches what simple uniform hashing would predict, which is precisely the </w:t>
      </w:r>
      <w:proofErr w:type="gramStart"/>
      <w:r>
        <w:rPr>
          <w:sz w:val="24"/>
          <w:szCs w:val="24"/>
        </w:rPr>
        <w:t>guarantee</w:t>
      </w:r>
      <w:proofErr w:type="gramEnd"/>
      <w:r>
        <w:rPr>
          <w:sz w:val="24"/>
          <w:szCs w:val="24"/>
        </w:rPr>
        <w:t xml:space="preserve"> Carter and Wegman (1979) proved for this family of hash functions. This defends against a demonstrated weakness of hash tables that use a single fixed, publicly known hash function, where an attacker who knows the function can construct a set of keys that all collide, driving every operation toward linear time regardless of how few keys are </w:t>
      </w:r>
      <w:proofErr w:type="gramStart"/>
      <w:r>
        <w:rPr>
          <w:sz w:val="24"/>
          <w:szCs w:val="24"/>
        </w:rPr>
        <w:t>actually stored</w:t>
      </w:r>
      <w:proofErr w:type="gramEnd"/>
      <w:r>
        <w:rPr>
          <w:sz w:val="24"/>
          <w:szCs w:val="24"/>
        </w:rPr>
        <w:t>.</w:t>
      </w:r>
    </w:p>
    <w:p w14:paraId="5EE5C319" w14:textId="77777777" w:rsidR="00FA3794" w:rsidRDefault="00000000">
      <w:pPr>
        <w:spacing w:line="480" w:lineRule="auto"/>
        <w:ind w:firstLine="720"/>
      </w:pPr>
      <w:r>
        <w:rPr>
          <w:sz w:val="24"/>
          <w:szCs w:val="24"/>
        </w:rPr>
        <w:lastRenderedPageBreak/>
        <w:t xml:space="preserve">A further refinement, not implemented here but worth mentioning, is to convert an individual chain into a balanced search tree once its length exceeds some threshold. This bounds the </w:t>
      </w:r>
      <w:proofErr w:type="gramStart"/>
      <w:r>
        <w:rPr>
          <w:sz w:val="24"/>
          <w:szCs w:val="24"/>
        </w:rPr>
        <w:t>worst case</w:t>
      </w:r>
      <w:proofErr w:type="gramEnd"/>
      <w:r>
        <w:rPr>
          <w:sz w:val="24"/>
          <w:szCs w:val="24"/>
        </w:rPr>
        <w:t xml:space="preserve"> cost of any single operation at </w:t>
      </w:r>
      <w:proofErr w:type="gramStart"/>
      <w:r>
        <w:rPr>
          <w:sz w:val="24"/>
          <w:szCs w:val="24"/>
        </w:rPr>
        <w:t>O(</w:t>
      </w:r>
      <w:proofErr w:type="gramEnd"/>
      <w:r>
        <w:rPr>
          <w:sz w:val="24"/>
          <w:szCs w:val="24"/>
        </w:rPr>
        <w:t>log n), even in the rare event that many keys happen to collide, and is the approach taken by several production language runtimes.</w:t>
      </w:r>
    </w:p>
    <w:p w14:paraId="2F7A8C05" w14:textId="77777777" w:rsidR="00FA3794" w:rsidRDefault="00000000">
      <w:pPr>
        <w:spacing w:line="480" w:lineRule="auto"/>
      </w:pPr>
      <w:r>
        <w:rPr>
          <w:b/>
          <w:bCs/>
          <w:sz w:val="24"/>
          <w:szCs w:val="24"/>
        </w:rPr>
        <w:t>Conclusion</w:t>
      </w:r>
    </w:p>
    <w:p w14:paraId="0B5A71EA" w14:textId="77777777" w:rsidR="00FA3794" w:rsidRDefault="00000000">
      <w:pPr>
        <w:spacing w:line="480" w:lineRule="auto"/>
        <w:ind w:firstLine="720"/>
      </w:pPr>
      <w:r>
        <w:rPr>
          <w:sz w:val="24"/>
          <w:szCs w:val="24"/>
        </w:rPr>
        <w:t xml:space="preserve">Randomized quicksort chooses its pivot uniformly at random on every call, and this single design choice guarantees expected </w:t>
      </w:r>
      <w:proofErr w:type="gramStart"/>
      <w:r>
        <w:rPr>
          <w:sz w:val="24"/>
          <w:szCs w:val="24"/>
        </w:rPr>
        <w:t>O(</w:t>
      </w:r>
      <w:proofErr w:type="gramEnd"/>
      <w:r>
        <w:rPr>
          <w:sz w:val="24"/>
          <w:szCs w:val="24"/>
        </w:rPr>
        <w:t>n log n) running time on any input whatsoever, since the guarantee comes from the algorithm's own random choices rather than from any assumption about how the input happens to be arranged. Deterministic quicksort, which always pivots on the first element, has no such protection and degraded to quadratic time on sorted and reverse sorted input in the experiments reported above.</w:t>
      </w:r>
    </w:p>
    <w:p w14:paraId="27D0C62C" w14:textId="77777777" w:rsidR="00FA3794" w:rsidRDefault="00000000">
      <w:pPr>
        <w:spacing w:line="480" w:lineRule="auto"/>
        <w:ind w:firstLine="720"/>
      </w:pPr>
      <w:r>
        <w:rPr>
          <w:sz w:val="24"/>
          <w:szCs w:val="24"/>
        </w:rPr>
        <w:t xml:space="preserve">Hashing with chaining gives expected constant time insertion, search, and deletion, but only when the load factor is kept </w:t>
      </w:r>
      <w:proofErr w:type="gramStart"/>
      <w:r>
        <w:rPr>
          <w:sz w:val="24"/>
          <w:szCs w:val="24"/>
        </w:rPr>
        <w:t>bounded</w:t>
      </w:r>
      <w:proofErr w:type="gramEnd"/>
      <w:r>
        <w:rPr>
          <w:sz w:val="24"/>
          <w:szCs w:val="24"/>
        </w:rPr>
        <w:t xml:space="preserve"> by a constant. A hash table that resizes itself as keys are added and removed kept its average search time nearly flat across a </w:t>
      </w:r>
      <w:proofErr w:type="gramStart"/>
      <w:r>
        <w:rPr>
          <w:sz w:val="24"/>
          <w:szCs w:val="24"/>
        </w:rPr>
        <w:t>fifty fold</w:t>
      </w:r>
      <w:proofErr w:type="gramEnd"/>
      <w:r>
        <w:rPr>
          <w:sz w:val="24"/>
          <w:szCs w:val="24"/>
        </w:rPr>
        <w:t xml:space="preserve"> increase in the number of stored keys, while an otherwise identical fixed size table saw its average search time grow roughly </w:t>
      </w:r>
      <w:proofErr w:type="gramStart"/>
      <w:r>
        <w:rPr>
          <w:sz w:val="24"/>
          <w:szCs w:val="24"/>
        </w:rPr>
        <w:t>twenty fold</w:t>
      </w:r>
      <w:proofErr w:type="gramEnd"/>
      <w:r>
        <w:rPr>
          <w:sz w:val="24"/>
          <w:szCs w:val="24"/>
        </w:rPr>
        <w:t xml:space="preserve"> over that same range. Universal hashing, with coefficients chosen at random and refreshed on every resize, further protects the table against any fixed set of keys that might otherwise be crafted to collide.</w:t>
      </w:r>
    </w:p>
    <w:p w14:paraId="0F4F4740" w14:textId="77777777" w:rsidR="00FA3794" w:rsidRDefault="00000000">
      <w:pPr>
        <w:spacing w:line="480" w:lineRule="auto"/>
        <w:ind w:firstLine="720"/>
        <w:rPr>
          <w:sz w:val="24"/>
          <w:szCs w:val="24"/>
        </w:rPr>
      </w:pPr>
      <w:r>
        <w:rPr>
          <w:sz w:val="24"/>
          <w:szCs w:val="24"/>
        </w:rPr>
        <w:t xml:space="preserve">Both experiments illustrate the same underlying lesson. Worst case behavior in these algorithms is not an unavoidable property of the problem itself. It is a property of a particular deterministic strategy meeting a particular unfortunate input, or of a particular data structure being allowed to grow without bound relative to its capacity. Introducing randomness in the </w:t>
      </w:r>
      <w:r>
        <w:rPr>
          <w:sz w:val="24"/>
          <w:szCs w:val="24"/>
        </w:rPr>
        <w:lastRenderedPageBreak/>
        <w:t xml:space="preserve">pivot choice, or actively managing the load factor through resizing, removes that dependency and restores predictable performance across a much wider range of </w:t>
      </w:r>
      <w:proofErr w:type="gramStart"/>
      <w:r>
        <w:rPr>
          <w:sz w:val="24"/>
          <w:szCs w:val="24"/>
        </w:rPr>
        <w:t>real world</w:t>
      </w:r>
      <w:proofErr w:type="gramEnd"/>
      <w:r>
        <w:rPr>
          <w:sz w:val="24"/>
          <w:szCs w:val="24"/>
        </w:rPr>
        <w:t xml:space="preserve"> inputs.</w:t>
      </w:r>
    </w:p>
    <w:p w14:paraId="618DDACD" w14:textId="77777777" w:rsidR="0067208A" w:rsidRDefault="0067208A">
      <w:pPr>
        <w:spacing w:line="480" w:lineRule="auto"/>
        <w:ind w:firstLine="720"/>
        <w:rPr>
          <w:sz w:val="24"/>
          <w:szCs w:val="24"/>
        </w:rPr>
      </w:pPr>
    </w:p>
    <w:p w14:paraId="6C18A9A5" w14:textId="71F42DA8" w:rsidR="0067208A" w:rsidRDefault="0067208A" w:rsidP="0067208A">
      <w:pPr>
        <w:spacing w:line="480" w:lineRule="auto"/>
      </w:pPr>
      <w:r>
        <w:rPr>
          <w:sz w:val="24"/>
          <w:szCs w:val="24"/>
        </w:rPr>
        <w:t xml:space="preserve">GIT Hub repo: </w:t>
      </w:r>
      <w:hyperlink r:id="rId8" w:history="1">
        <w:r w:rsidRPr="001E478E">
          <w:rPr>
            <w:rStyle w:val="Hyperlink"/>
            <w:sz w:val="24"/>
            <w:szCs w:val="24"/>
          </w:rPr>
          <w:t>https://github.com/sitaulasandip/MSCS532/tree/main/MSCS532_Assignment3</w:t>
        </w:r>
      </w:hyperlink>
    </w:p>
    <w:p w14:paraId="6F6D1DBE" w14:textId="77777777" w:rsidR="00FA3794" w:rsidRDefault="00000000">
      <w:r>
        <w:br w:type="page"/>
      </w:r>
    </w:p>
    <w:p w14:paraId="481AE467" w14:textId="77777777" w:rsidR="00FA3794" w:rsidRDefault="00000000">
      <w:pPr>
        <w:spacing w:line="480" w:lineRule="auto"/>
        <w:jc w:val="center"/>
      </w:pPr>
      <w:r>
        <w:rPr>
          <w:b/>
          <w:bCs/>
          <w:sz w:val="24"/>
          <w:szCs w:val="24"/>
        </w:rPr>
        <w:lastRenderedPageBreak/>
        <w:t>References</w:t>
      </w:r>
    </w:p>
    <w:p w14:paraId="4AB9304A" w14:textId="77777777" w:rsidR="00FA3794" w:rsidRDefault="00000000">
      <w:pPr>
        <w:spacing w:line="480" w:lineRule="auto"/>
        <w:ind w:left="720" w:hanging="720"/>
      </w:pPr>
      <w:r>
        <w:rPr>
          <w:sz w:val="24"/>
          <w:szCs w:val="24"/>
        </w:rPr>
        <w:t xml:space="preserve">Bentley, J. L., &amp; McIlroy, M. D. (1993). Engineering a </w:t>
      </w:r>
      <w:proofErr w:type="gramStart"/>
      <w:r>
        <w:rPr>
          <w:sz w:val="24"/>
          <w:szCs w:val="24"/>
        </w:rPr>
        <w:t>sort</w:t>
      </w:r>
      <w:proofErr w:type="gramEnd"/>
      <w:r>
        <w:rPr>
          <w:sz w:val="24"/>
          <w:szCs w:val="24"/>
        </w:rPr>
        <w:t xml:space="preserve"> function. Software: Practice and Experience, 23(11), 1249 to 1265.</w:t>
      </w:r>
    </w:p>
    <w:p w14:paraId="3D7E5DCD" w14:textId="77777777" w:rsidR="00FA3794" w:rsidRDefault="00000000">
      <w:pPr>
        <w:spacing w:line="480" w:lineRule="auto"/>
        <w:ind w:left="720" w:hanging="720"/>
      </w:pPr>
      <w:r>
        <w:rPr>
          <w:sz w:val="24"/>
          <w:szCs w:val="24"/>
        </w:rPr>
        <w:t>Carter, J. L., &amp; Wegman, M. N. (1979). Universal classes of hash functions. Journal of Computer and System Sciences, 18(2), 143 to 154.</w:t>
      </w:r>
    </w:p>
    <w:p w14:paraId="33E14FEC" w14:textId="77777777" w:rsidR="00FA3794" w:rsidRDefault="00000000">
      <w:pPr>
        <w:spacing w:line="480" w:lineRule="auto"/>
        <w:ind w:left="720" w:hanging="720"/>
      </w:pPr>
      <w:proofErr w:type="spellStart"/>
      <w:r>
        <w:rPr>
          <w:sz w:val="24"/>
          <w:szCs w:val="24"/>
        </w:rPr>
        <w:t>Cormen</w:t>
      </w:r>
      <w:proofErr w:type="spellEnd"/>
      <w:r>
        <w:rPr>
          <w:sz w:val="24"/>
          <w:szCs w:val="24"/>
        </w:rPr>
        <w:t xml:space="preserve">, T. H., </w:t>
      </w:r>
      <w:proofErr w:type="spellStart"/>
      <w:r>
        <w:rPr>
          <w:sz w:val="24"/>
          <w:szCs w:val="24"/>
        </w:rPr>
        <w:t>Leiserson</w:t>
      </w:r>
      <w:proofErr w:type="spellEnd"/>
      <w:r>
        <w:rPr>
          <w:sz w:val="24"/>
          <w:szCs w:val="24"/>
        </w:rPr>
        <w:t>, C. E., Rivest, R. L., &amp; Stein, C. (2022). Introduction to algorithms (4th ed.). MIT Press.</w:t>
      </w:r>
    </w:p>
    <w:p w14:paraId="65C3F164" w14:textId="77777777" w:rsidR="00FA3794" w:rsidRDefault="00000000">
      <w:pPr>
        <w:spacing w:line="480" w:lineRule="auto"/>
        <w:ind w:left="720" w:hanging="720"/>
      </w:pPr>
      <w:r>
        <w:rPr>
          <w:sz w:val="24"/>
          <w:szCs w:val="24"/>
        </w:rPr>
        <w:t>Motwani, R., &amp; Raghavan, P. (1995). Randomized algorithms. Cambridge University Press.</w:t>
      </w:r>
    </w:p>
    <w:p w14:paraId="29106F4F" w14:textId="77777777" w:rsidR="00FA3794" w:rsidRDefault="00000000">
      <w:pPr>
        <w:spacing w:line="480" w:lineRule="auto"/>
        <w:ind w:left="720" w:hanging="720"/>
      </w:pPr>
      <w:r>
        <w:rPr>
          <w:sz w:val="24"/>
          <w:szCs w:val="24"/>
        </w:rPr>
        <w:t>Python Software Foundation. (2024). random, generate pseudorandom numbers [Software documentation]. Python 3.11 documentation. https://docs.python.org/3/library/random.html</w:t>
      </w:r>
    </w:p>
    <w:p w14:paraId="768AE557" w14:textId="77777777" w:rsidR="00FA3794" w:rsidRDefault="00000000">
      <w:pPr>
        <w:spacing w:line="480" w:lineRule="auto"/>
        <w:ind w:left="720" w:hanging="720"/>
      </w:pPr>
      <w:r>
        <w:rPr>
          <w:sz w:val="24"/>
          <w:szCs w:val="24"/>
        </w:rPr>
        <w:t>Sedgewick, R., &amp; Wayne, K. (2011). Algorithms (4th ed.). Addison-Wesley.</w:t>
      </w:r>
    </w:p>
    <w:sectPr w:rsidR="00FA3794">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C73B3" w14:textId="77777777" w:rsidR="00106D00" w:rsidRDefault="00106D00">
      <w:r>
        <w:separator/>
      </w:r>
    </w:p>
  </w:endnote>
  <w:endnote w:type="continuationSeparator" w:id="0">
    <w:p w14:paraId="579E8A91" w14:textId="77777777" w:rsidR="00106D00" w:rsidRDefault="00106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AAA8F" w14:textId="77777777" w:rsidR="00106D00" w:rsidRDefault="00106D00">
      <w:r>
        <w:separator/>
      </w:r>
    </w:p>
  </w:footnote>
  <w:footnote w:type="continuationSeparator" w:id="0">
    <w:p w14:paraId="1EC838E1" w14:textId="77777777" w:rsidR="00106D00" w:rsidRDefault="00106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F09" w14:textId="4848E91C" w:rsidR="00FA3794" w:rsidRDefault="00FA3794">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E2F18" w14:textId="4D9A8CF5" w:rsidR="00FA3794" w:rsidRDefault="00FA379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5BBC"/>
    <w:multiLevelType w:val="hybridMultilevel"/>
    <w:tmpl w:val="AE2EB9BC"/>
    <w:lvl w:ilvl="0" w:tplc="D2CA14DC">
      <w:start w:val="1"/>
      <w:numFmt w:val="bullet"/>
      <w:lvlText w:val="●"/>
      <w:lvlJc w:val="left"/>
      <w:pPr>
        <w:ind w:left="720" w:hanging="360"/>
      </w:pPr>
    </w:lvl>
    <w:lvl w:ilvl="1" w:tplc="B03A0EE0">
      <w:start w:val="1"/>
      <w:numFmt w:val="bullet"/>
      <w:lvlText w:val="○"/>
      <w:lvlJc w:val="left"/>
      <w:pPr>
        <w:ind w:left="1440" w:hanging="360"/>
      </w:pPr>
    </w:lvl>
    <w:lvl w:ilvl="2" w:tplc="15DE3858">
      <w:start w:val="1"/>
      <w:numFmt w:val="bullet"/>
      <w:lvlText w:val="■"/>
      <w:lvlJc w:val="left"/>
      <w:pPr>
        <w:ind w:left="2160" w:hanging="360"/>
      </w:pPr>
    </w:lvl>
    <w:lvl w:ilvl="3" w:tplc="D020ECEC">
      <w:start w:val="1"/>
      <w:numFmt w:val="bullet"/>
      <w:lvlText w:val="●"/>
      <w:lvlJc w:val="left"/>
      <w:pPr>
        <w:ind w:left="2880" w:hanging="360"/>
      </w:pPr>
    </w:lvl>
    <w:lvl w:ilvl="4" w:tplc="9F529B9A">
      <w:start w:val="1"/>
      <w:numFmt w:val="bullet"/>
      <w:lvlText w:val="○"/>
      <w:lvlJc w:val="left"/>
      <w:pPr>
        <w:ind w:left="3600" w:hanging="360"/>
      </w:pPr>
    </w:lvl>
    <w:lvl w:ilvl="5" w:tplc="FFEED99A">
      <w:start w:val="1"/>
      <w:numFmt w:val="bullet"/>
      <w:lvlText w:val="■"/>
      <w:lvlJc w:val="left"/>
      <w:pPr>
        <w:ind w:left="4320" w:hanging="360"/>
      </w:pPr>
    </w:lvl>
    <w:lvl w:ilvl="6" w:tplc="78CCD008">
      <w:start w:val="1"/>
      <w:numFmt w:val="bullet"/>
      <w:lvlText w:val="●"/>
      <w:lvlJc w:val="left"/>
      <w:pPr>
        <w:ind w:left="5040" w:hanging="360"/>
      </w:pPr>
    </w:lvl>
    <w:lvl w:ilvl="7" w:tplc="74C89860">
      <w:start w:val="1"/>
      <w:numFmt w:val="bullet"/>
      <w:lvlText w:val="●"/>
      <w:lvlJc w:val="left"/>
      <w:pPr>
        <w:ind w:left="5760" w:hanging="360"/>
      </w:pPr>
    </w:lvl>
    <w:lvl w:ilvl="8" w:tplc="1C008EA8">
      <w:start w:val="1"/>
      <w:numFmt w:val="bullet"/>
      <w:lvlText w:val="●"/>
      <w:lvlJc w:val="left"/>
      <w:pPr>
        <w:ind w:left="6480" w:hanging="360"/>
      </w:pPr>
    </w:lvl>
  </w:abstractNum>
  <w:num w:numId="1" w16cid:durableId="513345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794"/>
    <w:rsid w:val="000274D9"/>
    <w:rsid w:val="00106D00"/>
    <w:rsid w:val="001A35E9"/>
    <w:rsid w:val="001E478E"/>
    <w:rsid w:val="0044371E"/>
    <w:rsid w:val="00513841"/>
    <w:rsid w:val="00592B3B"/>
    <w:rsid w:val="0067208A"/>
    <w:rsid w:val="0086000D"/>
    <w:rsid w:val="00A015B5"/>
    <w:rsid w:val="00A66EFA"/>
    <w:rsid w:val="00A9505C"/>
    <w:rsid w:val="00CD3601"/>
    <w:rsid w:val="00E0240D"/>
    <w:rsid w:val="00FA3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B928F"/>
  <w15:docId w15:val="{214E23C2-2BF3-4DBA-8F27-6CDECFAC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6EFA"/>
    <w:pPr>
      <w:tabs>
        <w:tab w:val="center" w:pos="4680"/>
        <w:tab w:val="right" w:pos="9360"/>
      </w:tabs>
    </w:pPr>
  </w:style>
  <w:style w:type="character" w:customStyle="1" w:styleId="HeaderChar">
    <w:name w:val="Header Char"/>
    <w:basedOn w:val="DefaultParagraphFont"/>
    <w:link w:val="Header"/>
    <w:uiPriority w:val="99"/>
    <w:rsid w:val="00A66EFA"/>
  </w:style>
  <w:style w:type="paragraph" w:styleId="Footer">
    <w:name w:val="footer"/>
    <w:basedOn w:val="Normal"/>
    <w:link w:val="FooterChar"/>
    <w:uiPriority w:val="99"/>
    <w:unhideWhenUsed/>
    <w:rsid w:val="00A66EFA"/>
    <w:pPr>
      <w:tabs>
        <w:tab w:val="center" w:pos="4680"/>
        <w:tab w:val="right" w:pos="9360"/>
      </w:tabs>
    </w:pPr>
  </w:style>
  <w:style w:type="character" w:customStyle="1" w:styleId="FooterChar">
    <w:name w:val="Footer Char"/>
    <w:basedOn w:val="DefaultParagraphFont"/>
    <w:link w:val="Footer"/>
    <w:uiPriority w:val="99"/>
    <w:rsid w:val="00A66EFA"/>
  </w:style>
  <w:style w:type="table" w:styleId="TableGrid">
    <w:name w:val="Table Grid"/>
    <w:basedOn w:val="TableNormal"/>
    <w:uiPriority w:val="39"/>
    <w:rsid w:val="000274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E4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itaulasandip/MSCS532/tree/main/MSCS532_Assignment3"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1195</TotalTime>
  <Pages>14</Pages>
  <Words>3006</Words>
  <Characters>17138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Sandip Sitaula</dc:creator>
  <cp:lastModifiedBy>Sandip Sitaula</cp:lastModifiedBy>
  <cp:revision>12</cp:revision>
  <dcterms:created xsi:type="dcterms:W3CDTF">2026-07-14T03:10:00Z</dcterms:created>
  <dcterms:modified xsi:type="dcterms:W3CDTF">2026-07-15T23:41:00Z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285b97ce-ca0a-456a-9b24-3ecec58d2f16</vt:lpwstr>
  </property>
</Properties>
</file>