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F4914" w14:textId="0C3511DE" w:rsidR="0030250C" w:rsidRPr="006313D7" w:rsidRDefault="00000000">
      <w:pPr>
        <w:pStyle w:val="Title"/>
        <w:spacing w:after="100"/>
        <w:rPr>
          <w:b/>
          <w:bCs/>
          <w:sz w:val="32"/>
          <w:szCs w:val="32"/>
        </w:rPr>
      </w:pPr>
      <w:r w:rsidRPr="006313D7">
        <w:rPr>
          <w:b/>
          <w:bCs/>
          <w:sz w:val="32"/>
          <w:szCs w:val="32"/>
        </w:rPr>
        <w:t xml:space="preserve">Presentation </w:t>
      </w:r>
      <w:r w:rsidR="006313D7" w:rsidRPr="006313D7">
        <w:rPr>
          <w:b/>
          <w:bCs/>
          <w:sz w:val="32"/>
          <w:szCs w:val="32"/>
        </w:rPr>
        <w:t>Script</w:t>
      </w:r>
    </w:p>
    <w:p w14:paraId="01B26D72" w14:textId="56AE7694" w:rsidR="0030250C" w:rsidRPr="006313D7" w:rsidRDefault="00000000" w:rsidP="006313D7">
      <w:pPr>
        <w:pStyle w:val="Strong1"/>
        <w:rPr>
          <w:sz w:val="24"/>
          <w:szCs w:val="24"/>
        </w:rPr>
      </w:pPr>
      <w:r w:rsidRPr="006313D7">
        <w:rPr>
          <w:sz w:val="24"/>
          <w:szCs w:val="24"/>
        </w:rPr>
        <w:t>Slide 1:</w:t>
      </w:r>
    </w:p>
    <w:p w14:paraId="351D6F01" w14:textId="77777777" w:rsidR="0030250C" w:rsidRPr="006313D7" w:rsidRDefault="00000000">
      <w:pPr>
        <w:spacing w:line="300" w:lineRule="auto"/>
        <w:rPr>
          <w:sz w:val="24"/>
          <w:szCs w:val="24"/>
        </w:rPr>
      </w:pPr>
      <w:r w:rsidRPr="006313D7">
        <w:rPr>
          <w:sz w:val="24"/>
          <w:szCs w:val="24"/>
        </w:rPr>
        <w:t xml:space="preserve">This project is Data Structures for a Production Line Quality Inspection System, a final deliverable for Algorithms and Data Structures. It covers the full arc of the work: how the system was designed, how it was built, how it was optimized, and what testing </w:t>
      </w:r>
      <w:proofErr w:type="gramStart"/>
      <w:r w:rsidRPr="006313D7">
        <w:rPr>
          <w:sz w:val="24"/>
          <w:szCs w:val="24"/>
        </w:rPr>
        <w:t>actually revealed</w:t>
      </w:r>
      <w:proofErr w:type="gramEnd"/>
      <w:r w:rsidRPr="006313D7">
        <w:rPr>
          <w:sz w:val="24"/>
          <w:szCs w:val="24"/>
        </w:rPr>
        <w:t>.</w:t>
      </w:r>
    </w:p>
    <w:p w14:paraId="4BA803EB" w14:textId="77777777" w:rsidR="006313D7" w:rsidRPr="006313D7" w:rsidRDefault="006313D7">
      <w:pPr>
        <w:spacing w:line="300" w:lineRule="auto"/>
        <w:rPr>
          <w:sz w:val="24"/>
          <w:szCs w:val="24"/>
        </w:rPr>
      </w:pPr>
    </w:p>
    <w:p w14:paraId="453842DF" w14:textId="77777777" w:rsidR="0030250C" w:rsidRPr="006313D7" w:rsidRDefault="00000000" w:rsidP="006313D7">
      <w:pPr>
        <w:pStyle w:val="Strong1"/>
        <w:rPr>
          <w:sz w:val="24"/>
          <w:szCs w:val="24"/>
        </w:rPr>
      </w:pPr>
      <w:r w:rsidRPr="006313D7">
        <w:rPr>
          <w:sz w:val="24"/>
          <w:szCs w:val="24"/>
        </w:rPr>
        <w:t>Slide 2: Presentation outline</w:t>
      </w:r>
    </w:p>
    <w:p w14:paraId="1A6A36C3" w14:textId="37E9DD35" w:rsidR="0030250C" w:rsidRPr="006313D7" w:rsidRDefault="00000000">
      <w:pPr>
        <w:spacing w:line="300" w:lineRule="auto"/>
        <w:rPr>
          <w:sz w:val="24"/>
          <w:szCs w:val="24"/>
        </w:rPr>
      </w:pPr>
      <w:r w:rsidRPr="006313D7">
        <w:rPr>
          <w:sz w:val="24"/>
          <w:szCs w:val="24"/>
        </w:rPr>
        <w:t>The talk moves through five parts</w:t>
      </w:r>
      <w:r w:rsidR="006313D7">
        <w:rPr>
          <w:sz w:val="24"/>
          <w:szCs w:val="24"/>
        </w:rPr>
        <w:t>.</w:t>
      </w:r>
    </w:p>
    <w:p w14:paraId="338541A2" w14:textId="77777777" w:rsidR="006313D7" w:rsidRPr="006313D7" w:rsidRDefault="006313D7">
      <w:pPr>
        <w:spacing w:line="300" w:lineRule="auto"/>
        <w:rPr>
          <w:sz w:val="24"/>
          <w:szCs w:val="24"/>
        </w:rPr>
      </w:pPr>
    </w:p>
    <w:p w14:paraId="77C390D5" w14:textId="77777777" w:rsidR="0030250C" w:rsidRPr="006313D7" w:rsidRDefault="00000000" w:rsidP="006313D7">
      <w:pPr>
        <w:pStyle w:val="Strong1"/>
        <w:rPr>
          <w:sz w:val="24"/>
          <w:szCs w:val="24"/>
        </w:rPr>
      </w:pPr>
      <w:r w:rsidRPr="006313D7">
        <w:rPr>
          <w:sz w:val="24"/>
          <w:szCs w:val="24"/>
        </w:rPr>
        <w:t>Slide 3: The refurbishment pipeline under study</w:t>
      </w:r>
    </w:p>
    <w:p w14:paraId="24982BD9" w14:textId="77777777" w:rsidR="0030250C" w:rsidRPr="006313D7" w:rsidRDefault="00000000">
      <w:pPr>
        <w:spacing w:line="300" w:lineRule="auto"/>
        <w:rPr>
          <w:sz w:val="24"/>
          <w:szCs w:val="24"/>
        </w:rPr>
      </w:pPr>
      <w:r w:rsidRPr="006313D7">
        <w:rPr>
          <w:sz w:val="24"/>
          <w:szCs w:val="24"/>
        </w:rPr>
        <w:t xml:space="preserve">The problem is a company that refurbishes used electronics, phones and laptops, before reselling them. Every returned device moves through a fixed sequence of steps. If it contains memory or storage, it is wiped first, a real industry requirement since a device cannot be resold with someone's personal data still on it. The unit is then triaged and given a condition grade, followed by a functional test to confirm it works. After that, the system checks whether the unit's SKU is currently needed for an order going out; if not, it goes to inventory instead. At </w:t>
      </w:r>
      <w:proofErr w:type="spellStart"/>
      <w:r w:rsidRPr="006313D7">
        <w:rPr>
          <w:sz w:val="24"/>
          <w:szCs w:val="24"/>
        </w:rPr>
        <w:t>packout</w:t>
      </w:r>
      <w:proofErr w:type="spellEnd"/>
      <w:r w:rsidRPr="006313D7">
        <w:rPr>
          <w:sz w:val="24"/>
          <w:szCs w:val="24"/>
        </w:rPr>
        <w:t>, the system confirms the right accessories are present and that the unit passed every prior stage before it is boxed and shipped.</w:t>
      </w:r>
    </w:p>
    <w:p w14:paraId="514E5EEA" w14:textId="77777777" w:rsidR="006313D7" w:rsidRPr="006313D7" w:rsidRDefault="006313D7">
      <w:pPr>
        <w:spacing w:line="300" w:lineRule="auto"/>
        <w:rPr>
          <w:sz w:val="24"/>
          <w:szCs w:val="24"/>
        </w:rPr>
      </w:pPr>
    </w:p>
    <w:p w14:paraId="7CD6F008" w14:textId="77777777" w:rsidR="0030250C" w:rsidRPr="006313D7" w:rsidRDefault="00000000" w:rsidP="006313D7">
      <w:pPr>
        <w:pStyle w:val="Strong1"/>
        <w:rPr>
          <w:sz w:val="24"/>
          <w:szCs w:val="24"/>
        </w:rPr>
      </w:pPr>
      <w:r w:rsidRPr="006313D7">
        <w:rPr>
          <w:sz w:val="24"/>
          <w:szCs w:val="24"/>
        </w:rPr>
        <w:t>Slide 4: Matching structures to system requirements</w:t>
      </w:r>
    </w:p>
    <w:p w14:paraId="5CC358B1" w14:textId="77777777" w:rsidR="0030250C" w:rsidRPr="006313D7" w:rsidRDefault="00000000">
      <w:pPr>
        <w:spacing w:line="300" w:lineRule="auto"/>
        <w:rPr>
          <w:sz w:val="24"/>
          <w:szCs w:val="24"/>
        </w:rPr>
      </w:pPr>
      <w:r w:rsidRPr="006313D7">
        <w:rPr>
          <w:sz w:val="24"/>
          <w:szCs w:val="24"/>
        </w:rPr>
        <w:t xml:space="preserve">This pipeline has four distinct performance needs happening at once: looking up a specific unit instantly by serial number, since multiple stations read and write the same record; preserving fair, </w:t>
      </w:r>
      <w:proofErr w:type="gramStart"/>
      <w:r w:rsidRPr="006313D7">
        <w:rPr>
          <w:sz w:val="24"/>
          <w:szCs w:val="24"/>
        </w:rPr>
        <w:t>arrival based</w:t>
      </w:r>
      <w:proofErr w:type="gramEnd"/>
      <w:r w:rsidRPr="006313D7">
        <w:rPr>
          <w:sz w:val="24"/>
          <w:szCs w:val="24"/>
        </w:rPr>
        <w:t xml:space="preserve"> ordering at each station; pulling certain units ahead of others when their SKU is urgently needed for a shipment; and checking a unit's SKU against a catalog that changes daily. Each of these four needs maps directly to one of the four data structures covered next.</w:t>
      </w:r>
    </w:p>
    <w:p w14:paraId="4DA09989" w14:textId="77777777" w:rsidR="006313D7" w:rsidRPr="006313D7" w:rsidRDefault="006313D7">
      <w:pPr>
        <w:spacing w:line="300" w:lineRule="auto"/>
        <w:rPr>
          <w:sz w:val="24"/>
          <w:szCs w:val="24"/>
        </w:rPr>
      </w:pPr>
    </w:p>
    <w:p w14:paraId="4D2E6CD2" w14:textId="77777777" w:rsidR="0030250C" w:rsidRPr="006313D7" w:rsidRDefault="00000000" w:rsidP="006313D7">
      <w:pPr>
        <w:pStyle w:val="Strong1"/>
        <w:rPr>
          <w:sz w:val="24"/>
          <w:szCs w:val="24"/>
        </w:rPr>
      </w:pPr>
      <w:r w:rsidRPr="006313D7">
        <w:rPr>
          <w:sz w:val="24"/>
          <w:szCs w:val="24"/>
        </w:rPr>
        <w:t>Slide 5: Hash Table: Inspection Registry</w:t>
      </w:r>
    </w:p>
    <w:p w14:paraId="09118B0F" w14:textId="77777777" w:rsidR="0030250C" w:rsidRPr="006313D7" w:rsidRDefault="00000000">
      <w:pPr>
        <w:spacing w:line="300" w:lineRule="auto"/>
        <w:rPr>
          <w:sz w:val="24"/>
          <w:szCs w:val="24"/>
        </w:rPr>
      </w:pPr>
      <w:r w:rsidRPr="006313D7">
        <w:rPr>
          <w:sz w:val="24"/>
          <w:szCs w:val="24"/>
        </w:rPr>
        <w:t>The first structure is a hash table, used to build the Inspection Registry, a Python dictionary mapping serial number to a unit's full stage history. Every station reads and updates the same record, and a hash table gives average constant time, O of one, for lookup, insert, and delete. This choice is backed by Tapia Fernandez and colleagues (2022), who benchmarked hash tables across several languages including Python and found lookup stays close to constant time until a table grows well past what fits in CPU cache, far beyond the few thousand active units this registry ever holds.</w:t>
      </w:r>
    </w:p>
    <w:p w14:paraId="5A8EC4F6" w14:textId="77777777" w:rsidR="006313D7" w:rsidRPr="006313D7" w:rsidRDefault="006313D7">
      <w:pPr>
        <w:spacing w:line="300" w:lineRule="auto"/>
        <w:rPr>
          <w:sz w:val="24"/>
          <w:szCs w:val="24"/>
        </w:rPr>
      </w:pPr>
    </w:p>
    <w:p w14:paraId="01107EF7" w14:textId="77777777" w:rsidR="0030250C" w:rsidRPr="006313D7" w:rsidRDefault="00000000" w:rsidP="006313D7">
      <w:pPr>
        <w:pStyle w:val="Strong1"/>
        <w:rPr>
          <w:sz w:val="24"/>
          <w:szCs w:val="24"/>
        </w:rPr>
      </w:pPr>
      <w:r w:rsidRPr="006313D7">
        <w:rPr>
          <w:sz w:val="24"/>
          <w:szCs w:val="24"/>
        </w:rPr>
        <w:t>Slide 6: FIFO Queue: Station Queue</w:t>
      </w:r>
    </w:p>
    <w:p w14:paraId="70E38C44" w14:textId="77777777" w:rsidR="0030250C" w:rsidRPr="006313D7" w:rsidRDefault="00000000">
      <w:pPr>
        <w:spacing w:line="300" w:lineRule="auto"/>
        <w:rPr>
          <w:sz w:val="24"/>
          <w:szCs w:val="24"/>
        </w:rPr>
      </w:pPr>
      <w:r w:rsidRPr="006313D7">
        <w:rPr>
          <w:sz w:val="24"/>
          <w:szCs w:val="24"/>
        </w:rPr>
        <w:t xml:space="preserve">The second structure is a first in first out queue, used to model each station in the line. It is built with Python's deque instead of a plain list, since a deque gives constant time for adding to the back and </w:t>
      </w:r>
      <w:proofErr w:type="gramStart"/>
      <w:r w:rsidRPr="006313D7">
        <w:rPr>
          <w:sz w:val="24"/>
          <w:szCs w:val="24"/>
        </w:rPr>
        <w:t>removing</w:t>
      </w:r>
      <w:proofErr w:type="gramEnd"/>
      <w:r w:rsidRPr="006313D7">
        <w:rPr>
          <w:sz w:val="24"/>
          <w:szCs w:val="24"/>
        </w:rPr>
        <w:t xml:space="preserve"> from the front, while a plain list is slow for removal. This means a camera or scanner thread adding a new unit never waits on whatever is currently being processed, and a unit cannot </w:t>
      </w:r>
      <w:r w:rsidRPr="006313D7">
        <w:rPr>
          <w:sz w:val="24"/>
          <w:szCs w:val="24"/>
        </w:rPr>
        <w:lastRenderedPageBreak/>
        <w:t>skip ahead of one that arrived earlier at the same station. An optional size limit was also added to model a station's finite physical space.</w:t>
      </w:r>
    </w:p>
    <w:p w14:paraId="72069E01" w14:textId="77777777" w:rsidR="006313D7" w:rsidRPr="006313D7" w:rsidRDefault="006313D7">
      <w:pPr>
        <w:spacing w:line="300" w:lineRule="auto"/>
        <w:rPr>
          <w:sz w:val="24"/>
          <w:szCs w:val="24"/>
        </w:rPr>
      </w:pPr>
    </w:p>
    <w:p w14:paraId="6488F1EE" w14:textId="77777777" w:rsidR="0030250C" w:rsidRPr="006313D7" w:rsidRDefault="00000000" w:rsidP="006313D7">
      <w:pPr>
        <w:pStyle w:val="Strong1"/>
        <w:rPr>
          <w:sz w:val="24"/>
          <w:szCs w:val="24"/>
        </w:rPr>
      </w:pPr>
      <w:r w:rsidRPr="006313D7">
        <w:rPr>
          <w:sz w:val="24"/>
          <w:szCs w:val="24"/>
        </w:rPr>
        <w:t>Slide 7: Priority Queue: Triage Queue</w:t>
      </w:r>
    </w:p>
    <w:p w14:paraId="74B62C1F" w14:textId="77777777" w:rsidR="0030250C" w:rsidRPr="006313D7" w:rsidRDefault="00000000">
      <w:pPr>
        <w:spacing w:line="300" w:lineRule="auto"/>
        <w:rPr>
          <w:sz w:val="24"/>
          <w:szCs w:val="24"/>
        </w:rPr>
      </w:pPr>
      <w:r w:rsidRPr="006313D7">
        <w:rPr>
          <w:sz w:val="24"/>
          <w:szCs w:val="24"/>
        </w:rPr>
        <w:t>The third structure is a priority queue, used for the triage stage, built with a binary heap giving O of log n for push and pop. The original design used a unit's condition grade to set priority order, on the assumption that a more worn unit should be reviewed first. Testing revealed this was a mistake: grade and shipment urgency are unrelated, since a unit in great condition could still be urgently needed while a worn unit might not be needed at all. The fix separates the two, recording grade independently while shipment priority alone sets the order, a design issue that correct Big O analysis alone would never have caught.</w:t>
      </w:r>
    </w:p>
    <w:p w14:paraId="458C95E8" w14:textId="77777777" w:rsidR="006313D7" w:rsidRPr="006313D7" w:rsidRDefault="006313D7">
      <w:pPr>
        <w:spacing w:line="300" w:lineRule="auto"/>
        <w:rPr>
          <w:sz w:val="24"/>
          <w:szCs w:val="24"/>
        </w:rPr>
      </w:pPr>
    </w:p>
    <w:p w14:paraId="0BC79A59" w14:textId="77777777" w:rsidR="0030250C" w:rsidRPr="006313D7" w:rsidRDefault="00000000" w:rsidP="006313D7">
      <w:pPr>
        <w:pStyle w:val="Strong1"/>
        <w:rPr>
          <w:sz w:val="24"/>
          <w:szCs w:val="24"/>
        </w:rPr>
      </w:pPr>
      <w:r w:rsidRPr="006313D7">
        <w:rPr>
          <w:sz w:val="24"/>
          <w:szCs w:val="24"/>
        </w:rPr>
        <w:t>Slide 8: Trie: SKU Validation</w:t>
      </w:r>
    </w:p>
    <w:p w14:paraId="03791031" w14:textId="77777777" w:rsidR="0030250C" w:rsidRPr="006313D7" w:rsidRDefault="00000000">
      <w:pPr>
        <w:spacing w:line="300" w:lineRule="auto"/>
        <w:rPr>
          <w:sz w:val="24"/>
          <w:szCs w:val="24"/>
        </w:rPr>
      </w:pPr>
      <w:r w:rsidRPr="006313D7">
        <w:rPr>
          <w:sz w:val="24"/>
          <w:szCs w:val="24"/>
        </w:rPr>
        <w:t xml:space="preserve">The fourth structure is a </w:t>
      </w:r>
      <w:proofErr w:type="spellStart"/>
      <w:r w:rsidRPr="006313D7">
        <w:rPr>
          <w:sz w:val="24"/>
          <w:szCs w:val="24"/>
        </w:rPr>
        <w:t>trie</w:t>
      </w:r>
      <w:proofErr w:type="spellEnd"/>
      <w:r w:rsidRPr="006313D7">
        <w:rPr>
          <w:sz w:val="24"/>
          <w:szCs w:val="24"/>
        </w:rPr>
        <w:t xml:space="preserve">, or prefix tree, used to validate SKUs. A </w:t>
      </w:r>
      <w:proofErr w:type="spellStart"/>
      <w:r w:rsidRPr="006313D7">
        <w:rPr>
          <w:sz w:val="24"/>
          <w:szCs w:val="24"/>
        </w:rPr>
        <w:t>trie's</w:t>
      </w:r>
      <w:proofErr w:type="spellEnd"/>
      <w:r w:rsidRPr="006313D7">
        <w:rPr>
          <w:sz w:val="24"/>
          <w:szCs w:val="24"/>
        </w:rPr>
        <w:t xml:space="preserve"> lookup cost depends only on the length of the code being checked, not on the size of the whole catalog, which matters because scans sometimes come back partially misread and the set of needed SKUs changes daily as shipment plans change. This lets the system tell apart a fully valid SKU, one that is not currently needed, and one that looks like a misread of a valid code. </w:t>
      </w:r>
      <w:proofErr w:type="spellStart"/>
      <w:r w:rsidRPr="006313D7">
        <w:rPr>
          <w:sz w:val="24"/>
          <w:szCs w:val="24"/>
        </w:rPr>
        <w:t>Ubrangala</w:t>
      </w:r>
      <w:proofErr w:type="spellEnd"/>
      <w:r w:rsidRPr="006313D7">
        <w:rPr>
          <w:sz w:val="24"/>
          <w:szCs w:val="24"/>
        </w:rPr>
        <w:t xml:space="preserve"> and colleagues (2024) built a comparable </w:t>
      </w:r>
      <w:proofErr w:type="spellStart"/>
      <w:r w:rsidRPr="006313D7">
        <w:rPr>
          <w:sz w:val="24"/>
          <w:szCs w:val="24"/>
        </w:rPr>
        <w:t>trie</w:t>
      </w:r>
      <w:proofErr w:type="spellEnd"/>
      <w:r w:rsidRPr="006313D7">
        <w:rPr>
          <w:sz w:val="24"/>
          <w:szCs w:val="24"/>
        </w:rPr>
        <w:t xml:space="preserve"> based SKU search system for the same kind of abbreviation heavy product codes, supporting this choice.</w:t>
      </w:r>
    </w:p>
    <w:p w14:paraId="1C242BF7" w14:textId="77777777" w:rsidR="006313D7" w:rsidRPr="006313D7" w:rsidRDefault="006313D7">
      <w:pPr>
        <w:spacing w:line="300" w:lineRule="auto"/>
        <w:rPr>
          <w:sz w:val="24"/>
          <w:szCs w:val="24"/>
        </w:rPr>
      </w:pPr>
    </w:p>
    <w:p w14:paraId="566EE2B2" w14:textId="77777777" w:rsidR="0030250C" w:rsidRPr="006313D7" w:rsidRDefault="00000000" w:rsidP="006313D7">
      <w:pPr>
        <w:pStyle w:val="Strong1"/>
        <w:rPr>
          <w:sz w:val="24"/>
          <w:szCs w:val="24"/>
        </w:rPr>
      </w:pPr>
      <w:r w:rsidRPr="006313D7">
        <w:rPr>
          <w:sz w:val="24"/>
          <w:szCs w:val="24"/>
        </w:rPr>
        <w:t>Slide 9: Related work supporting each design choice</w:t>
      </w:r>
    </w:p>
    <w:p w14:paraId="76FB97A9" w14:textId="77777777" w:rsidR="0030250C" w:rsidRDefault="00000000">
      <w:pPr>
        <w:spacing w:line="300" w:lineRule="auto"/>
        <w:rPr>
          <w:sz w:val="24"/>
          <w:szCs w:val="24"/>
        </w:rPr>
      </w:pPr>
      <w:r w:rsidRPr="006313D7">
        <w:rPr>
          <w:sz w:val="24"/>
          <w:szCs w:val="24"/>
        </w:rPr>
        <w:t xml:space="preserve">Five peer reviewed sources support the four structures used in this project. The hash table is backed by Tapia Fernandez and colleagues (2022). The queue is supported by </w:t>
      </w:r>
      <w:proofErr w:type="spellStart"/>
      <w:r w:rsidRPr="006313D7">
        <w:rPr>
          <w:sz w:val="24"/>
          <w:szCs w:val="24"/>
        </w:rPr>
        <w:t>Ettalibi</w:t>
      </w:r>
      <w:proofErr w:type="spellEnd"/>
      <w:r w:rsidRPr="006313D7">
        <w:rPr>
          <w:sz w:val="24"/>
          <w:szCs w:val="24"/>
        </w:rPr>
        <w:t xml:space="preserve"> and colleagues (2024), who describe splitting image capture and processing into separate stages in real time vision systems. The priority queue draws on two sources, Maslanka and colleagues (2025) on vision systems reacting differently by issue type, and Li and Mo (2015, </w:t>
      </w:r>
      <w:proofErr w:type="spellStart"/>
      <w:r w:rsidRPr="006313D7">
        <w:rPr>
          <w:sz w:val="24"/>
          <w:szCs w:val="24"/>
        </w:rPr>
        <w:t>PLoS</w:t>
      </w:r>
      <w:proofErr w:type="spellEnd"/>
      <w:r w:rsidRPr="006313D7">
        <w:rPr>
          <w:sz w:val="24"/>
          <w:szCs w:val="24"/>
        </w:rPr>
        <w:t xml:space="preserve"> ONE) on production task queues needing priority handling rather than strict arrival order. The </w:t>
      </w:r>
      <w:proofErr w:type="spellStart"/>
      <w:r w:rsidRPr="006313D7">
        <w:rPr>
          <w:sz w:val="24"/>
          <w:szCs w:val="24"/>
        </w:rPr>
        <w:t>trie</w:t>
      </w:r>
      <w:proofErr w:type="spellEnd"/>
      <w:r w:rsidRPr="006313D7">
        <w:rPr>
          <w:sz w:val="24"/>
          <w:szCs w:val="24"/>
        </w:rPr>
        <w:t xml:space="preserve"> is supported by </w:t>
      </w:r>
      <w:proofErr w:type="spellStart"/>
      <w:r w:rsidRPr="006313D7">
        <w:rPr>
          <w:sz w:val="24"/>
          <w:szCs w:val="24"/>
        </w:rPr>
        <w:t>Ubrangala</w:t>
      </w:r>
      <w:proofErr w:type="spellEnd"/>
      <w:r w:rsidRPr="006313D7">
        <w:rPr>
          <w:sz w:val="24"/>
          <w:szCs w:val="24"/>
        </w:rPr>
        <w:t xml:space="preserve"> and colleagues (2024). Each design choice reflects published research rather than textbook convention alone.</w:t>
      </w:r>
    </w:p>
    <w:p w14:paraId="76433405" w14:textId="77777777" w:rsidR="006313D7" w:rsidRPr="006313D7" w:rsidRDefault="006313D7">
      <w:pPr>
        <w:spacing w:line="300" w:lineRule="auto"/>
        <w:rPr>
          <w:sz w:val="24"/>
          <w:szCs w:val="24"/>
        </w:rPr>
      </w:pPr>
    </w:p>
    <w:p w14:paraId="2CF615CC" w14:textId="77777777" w:rsidR="0030250C" w:rsidRPr="006313D7" w:rsidRDefault="00000000" w:rsidP="006313D7">
      <w:pPr>
        <w:pStyle w:val="Strong1"/>
        <w:rPr>
          <w:sz w:val="24"/>
          <w:szCs w:val="24"/>
        </w:rPr>
      </w:pPr>
      <w:r w:rsidRPr="006313D7">
        <w:rPr>
          <w:sz w:val="24"/>
          <w:szCs w:val="24"/>
        </w:rPr>
        <w:t>Slide 10: Implementation and testing summary</w:t>
      </w:r>
    </w:p>
    <w:p w14:paraId="77AF000F" w14:textId="77777777" w:rsidR="0030250C" w:rsidRDefault="00000000">
      <w:pPr>
        <w:spacing w:line="300" w:lineRule="auto"/>
        <w:rPr>
          <w:sz w:val="24"/>
          <w:szCs w:val="24"/>
        </w:rPr>
      </w:pPr>
      <w:r w:rsidRPr="006313D7">
        <w:rPr>
          <w:sz w:val="24"/>
          <w:szCs w:val="24"/>
        </w:rPr>
        <w:t xml:space="preserve">The system was built in Python and tested thoroughly. A stress test pushed 500,000 units through the full pipeline at once, with every unit successfully processed and closed out. Thirteen edge cases were tested, including empty strings, </w:t>
      </w:r>
      <w:proofErr w:type="spellStart"/>
      <w:r w:rsidRPr="006313D7">
        <w:rPr>
          <w:sz w:val="24"/>
          <w:szCs w:val="24"/>
        </w:rPr>
        <w:t>unicode</w:t>
      </w:r>
      <w:proofErr w:type="spellEnd"/>
      <w:r w:rsidRPr="006313D7">
        <w:rPr>
          <w:sz w:val="24"/>
          <w:szCs w:val="24"/>
        </w:rPr>
        <w:t xml:space="preserve"> characters, a </w:t>
      </w:r>
      <w:proofErr w:type="gramStart"/>
      <w:r w:rsidRPr="006313D7">
        <w:rPr>
          <w:sz w:val="24"/>
          <w:szCs w:val="24"/>
        </w:rPr>
        <w:t>10,000 character</w:t>
      </w:r>
      <w:proofErr w:type="gramEnd"/>
      <w:r w:rsidRPr="006313D7">
        <w:rPr>
          <w:sz w:val="24"/>
          <w:szCs w:val="24"/>
        </w:rPr>
        <w:t xml:space="preserve"> SKU, and negative priority values. A churn test ran 200,000 rapid start, update, close cycles to check for memory leaks. All tests passed with zero failures, and this testing process is what caught the grade versus priority mix up in the triage queue, a clear example of why testing matters even when a design already looks correct on paper.</w:t>
      </w:r>
    </w:p>
    <w:p w14:paraId="13023F82" w14:textId="77777777" w:rsidR="00F57FF4" w:rsidRPr="006313D7" w:rsidRDefault="00F57FF4">
      <w:pPr>
        <w:spacing w:line="300" w:lineRule="auto"/>
        <w:rPr>
          <w:sz w:val="24"/>
          <w:szCs w:val="24"/>
        </w:rPr>
      </w:pPr>
    </w:p>
    <w:p w14:paraId="0FA22E32" w14:textId="77777777" w:rsidR="0030250C" w:rsidRPr="006313D7" w:rsidRDefault="00000000" w:rsidP="006313D7">
      <w:pPr>
        <w:pStyle w:val="Strong1"/>
        <w:rPr>
          <w:sz w:val="24"/>
          <w:szCs w:val="24"/>
        </w:rPr>
      </w:pPr>
      <w:r w:rsidRPr="006313D7">
        <w:rPr>
          <w:sz w:val="24"/>
          <w:szCs w:val="24"/>
        </w:rPr>
        <w:lastRenderedPageBreak/>
        <w:t>Slide 11: Four changes, each measured before and after</w:t>
      </w:r>
    </w:p>
    <w:p w14:paraId="45180DC2" w14:textId="46D49881" w:rsidR="006313D7" w:rsidRPr="006313D7" w:rsidRDefault="00000000">
      <w:pPr>
        <w:spacing w:line="300" w:lineRule="auto"/>
        <w:rPr>
          <w:sz w:val="24"/>
          <w:szCs w:val="24"/>
        </w:rPr>
      </w:pPr>
      <w:r w:rsidRPr="006313D7">
        <w:rPr>
          <w:sz w:val="24"/>
          <w:szCs w:val="24"/>
        </w:rPr>
        <w:t xml:space="preserve">Four optimizations were made after the initial working version, each measured before and after rather than assumed to help. </w:t>
      </w:r>
      <w:proofErr w:type="spellStart"/>
      <w:r w:rsidRPr="006313D7">
        <w:rPr>
          <w:sz w:val="24"/>
          <w:szCs w:val="24"/>
        </w:rPr>
        <w:t>InspectionRecord</w:t>
      </w:r>
      <w:proofErr w:type="spellEnd"/>
      <w:r w:rsidRPr="006313D7">
        <w:rPr>
          <w:sz w:val="24"/>
          <w:szCs w:val="24"/>
        </w:rPr>
        <w:t xml:space="preserve"> was changed to use Python's slots feature, removing per object memory overhead for a 17 to 25 percent reduction in memory. </w:t>
      </w:r>
      <w:proofErr w:type="spellStart"/>
      <w:r w:rsidRPr="006313D7">
        <w:rPr>
          <w:sz w:val="24"/>
          <w:szCs w:val="24"/>
        </w:rPr>
        <w:t>TriageQueue</w:t>
      </w:r>
      <w:proofErr w:type="spellEnd"/>
      <w:r w:rsidRPr="006313D7">
        <w:rPr>
          <w:sz w:val="24"/>
          <w:szCs w:val="24"/>
        </w:rPr>
        <w:t xml:space="preserve"> gained a bulk loading method using </w:t>
      </w:r>
      <w:proofErr w:type="spellStart"/>
      <w:r w:rsidRPr="006313D7">
        <w:rPr>
          <w:sz w:val="24"/>
          <w:szCs w:val="24"/>
        </w:rPr>
        <w:t>heapify</w:t>
      </w:r>
      <w:proofErr w:type="spellEnd"/>
      <w:r w:rsidRPr="006313D7">
        <w:rPr>
          <w:sz w:val="24"/>
          <w:szCs w:val="24"/>
        </w:rPr>
        <w:t xml:space="preserve">, building a heap in one pass instead of pushing one entry at a time, for a modest 1.1 to 1.4 times speedup. </w:t>
      </w:r>
      <w:proofErr w:type="spellStart"/>
      <w:r w:rsidRPr="006313D7">
        <w:rPr>
          <w:sz w:val="24"/>
          <w:szCs w:val="24"/>
        </w:rPr>
        <w:t>SKUTrie's</w:t>
      </w:r>
      <w:proofErr w:type="spellEnd"/>
      <w:r w:rsidRPr="006313D7">
        <w:rPr>
          <w:sz w:val="24"/>
          <w:szCs w:val="24"/>
        </w:rPr>
        <w:t xml:space="preserve"> lookup function gained caching for repeated SKU checks, giving up to 7 times speedup on smaller catalogs. </w:t>
      </w:r>
      <w:proofErr w:type="spellStart"/>
      <w:r w:rsidRPr="006313D7">
        <w:rPr>
          <w:sz w:val="24"/>
          <w:szCs w:val="24"/>
        </w:rPr>
        <w:t>StationQueue</w:t>
      </w:r>
      <w:proofErr w:type="spellEnd"/>
      <w:r w:rsidRPr="006313D7">
        <w:rPr>
          <w:sz w:val="24"/>
          <w:szCs w:val="24"/>
        </w:rPr>
        <w:t xml:space="preserve"> gained an optional size limit, aimed at predictable memory rather than raw speed.</w:t>
      </w:r>
    </w:p>
    <w:p w14:paraId="6D497A7E" w14:textId="77777777" w:rsidR="006313D7" w:rsidRPr="006313D7" w:rsidRDefault="006313D7">
      <w:pPr>
        <w:spacing w:line="300" w:lineRule="auto"/>
        <w:rPr>
          <w:sz w:val="24"/>
          <w:szCs w:val="24"/>
        </w:rPr>
      </w:pPr>
    </w:p>
    <w:p w14:paraId="47BF3136" w14:textId="77777777" w:rsidR="0030250C" w:rsidRPr="006313D7" w:rsidRDefault="00000000" w:rsidP="006313D7">
      <w:pPr>
        <w:pStyle w:val="Strong1"/>
        <w:rPr>
          <w:sz w:val="24"/>
          <w:szCs w:val="24"/>
        </w:rPr>
      </w:pPr>
      <w:r w:rsidRPr="006313D7">
        <w:rPr>
          <w:sz w:val="24"/>
          <w:szCs w:val="24"/>
        </w:rPr>
        <w:t>Slide 12: Benchmark results confirm the Phase 1 hypothesis</w:t>
      </w:r>
    </w:p>
    <w:p w14:paraId="0CCFC667" w14:textId="77777777" w:rsidR="0030250C" w:rsidRPr="006313D7" w:rsidRDefault="00000000">
      <w:pPr>
        <w:spacing w:line="300" w:lineRule="auto"/>
        <w:rPr>
          <w:sz w:val="24"/>
          <w:szCs w:val="24"/>
        </w:rPr>
      </w:pPr>
      <w:r w:rsidRPr="006313D7">
        <w:rPr>
          <w:sz w:val="24"/>
          <w:szCs w:val="24"/>
        </w:rPr>
        <w:t xml:space="preserve">The clearest result in the project was not a new optimization but confirmation of a claim from the first deliverable. A deque was predicted to be far faster than a plain list for the station queue, but this was never measured until this phase. At 100,000 units, the deque completed the workload in about 0.03 seconds against over 0.7 seconds for the naive list version, roughly 25 times slower, a real measured confirmation of prior theory. By contrast, the bulk loading and caching optimizations gave smaller </w:t>
      </w:r>
      <w:proofErr w:type="gramStart"/>
      <w:r w:rsidRPr="006313D7">
        <w:rPr>
          <w:sz w:val="24"/>
          <w:szCs w:val="24"/>
        </w:rPr>
        <w:t>real world</w:t>
      </w:r>
      <w:proofErr w:type="gramEnd"/>
      <w:r w:rsidRPr="006313D7">
        <w:rPr>
          <w:sz w:val="24"/>
          <w:szCs w:val="24"/>
        </w:rPr>
        <w:t xml:space="preserve"> gains, only about 1.1 to 1.4 times </w:t>
      </w:r>
      <w:proofErr w:type="gramStart"/>
      <w:r w:rsidRPr="006313D7">
        <w:rPr>
          <w:sz w:val="24"/>
          <w:szCs w:val="24"/>
        </w:rPr>
        <w:t>faster,</w:t>
      </w:r>
      <w:proofErr w:type="gramEnd"/>
      <w:r w:rsidRPr="006313D7">
        <w:rPr>
          <w:sz w:val="24"/>
          <w:szCs w:val="24"/>
        </w:rPr>
        <w:t xml:space="preserve"> than their Big O improvement would suggest, showing that a better complexity class does not automatically translate into a large real world speed difference. A full 500,000 unit run stayed close to linear as size grew, matching the O of one and O of log n guarantees claimed from the start.</w:t>
      </w:r>
    </w:p>
    <w:p w14:paraId="4E5B63C1" w14:textId="77777777" w:rsidR="006313D7" w:rsidRPr="006313D7" w:rsidRDefault="006313D7">
      <w:pPr>
        <w:spacing w:line="300" w:lineRule="auto"/>
        <w:rPr>
          <w:sz w:val="24"/>
          <w:szCs w:val="24"/>
        </w:rPr>
      </w:pPr>
    </w:p>
    <w:p w14:paraId="19FB1278" w14:textId="77777777" w:rsidR="0030250C" w:rsidRPr="006313D7" w:rsidRDefault="00000000" w:rsidP="006313D7">
      <w:pPr>
        <w:pStyle w:val="Strong1"/>
        <w:rPr>
          <w:sz w:val="24"/>
          <w:szCs w:val="24"/>
        </w:rPr>
      </w:pPr>
      <w:r w:rsidRPr="006313D7">
        <w:rPr>
          <w:sz w:val="24"/>
          <w:szCs w:val="24"/>
        </w:rPr>
        <w:t>Slide 13: Known limitations and next steps</w:t>
      </w:r>
    </w:p>
    <w:p w14:paraId="50005026" w14:textId="77777777" w:rsidR="0030250C" w:rsidRPr="006313D7" w:rsidRDefault="00000000">
      <w:pPr>
        <w:spacing w:line="300" w:lineRule="auto"/>
        <w:rPr>
          <w:sz w:val="24"/>
          <w:szCs w:val="24"/>
        </w:rPr>
      </w:pPr>
      <w:r w:rsidRPr="006313D7">
        <w:rPr>
          <w:sz w:val="24"/>
          <w:szCs w:val="24"/>
        </w:rPr>
        <w:t xml:space="preserve">Several limitations remain unresolved. None of the four structures are thread safe, and every test ran on a single thread, so concurrent access from multiple cameras or scanners on a real line is not yet covered. The registry has no real persistence and lives only in memory, so a crash partway through a shift would lose all in progress records. The </w:t>
      </w:r>
      <w:proofErr w:type="spellStart"/>
      <w:r w:rsidRPr="006313D7">
        <w:rPr>
          <w:sz w:val="24"/>
          <w:szCs w:val="24"/>
        </w:rPr>
        <w:t>trie</w:t>
      </w:r>
      <w:proofErr w:type="spellEnd"/>
      <w:r w:rsidRPr="006313D7">
        <w:rPr>
          <w:sz w:val="24"/>
          <w:szCs w:val="24"/>
        </w:rPr>
        <w:t xml:space="preserve"> can flag a likely misread SKU but cannot correct it automatically. The triage queue's priority is set once at intake and never updates if a later stage uncovers a new problem. Each of these would be a reasonable next step for future work.</w:t>
      </w:r>
    </w:p>
    <w:p w14:paraId="5BE4A713" w14:textId="77777777" w:rsidR="006313D7" w:rsidRPr="006313D7" w:rsidRDefault="006313D7">
      <w:pPr>
        <w:spacing w:line="300" w:lineRule="auto"/>
        <w:rPr>
          <w:sz w:val="24"/>
          <w:szCs w:val="24"/>
        </w:rPr>
      </w:pPr>
    </w:p>
    <w:p w14:paraId="370F9161" w14:textId="77777777" w:rsidR="0030250C" w:rsidRPr="006313D7" w:rsidRDefault="00000000" w:rsidP="006313D7">
      <w:pPr>
        <w:pStyle w:val="Strong1"/>
        <w:rPr>
          <w:sz w:val="24"/>
          <w:szCs w:val="24"/>
        </w:rPr>
      </w:pPr>
      <w:r w:rsidRPr="006313D7">
        <w:rPr>
          <w:sz w:val="24"/>
          <w:szCs w:val="24"/>
        </w:rPr>
        <w:t>Slide 14: References</w:t>
      </w:r>
    </w:p>
    <w:p w14:paraId="6B490C54" w14:textId="44CD516B" w:rsidR="0030250C" w:rsidRPr="006313D7" w:rsidRDefault="00000000">
      <w:pPr>
        <w:spacing w:line="300" w:lineRule="auto"/>
        <w:rPr>
          <w:sz w:val="24"/>
          <w:szCs w:val="24"/>
        </w:rPr>
      </w:pPr>
      <w:r w:rsidRPr="006313D7">
        <w:rPr>
          <w:sz w:val="24"/>
          <w:szCs w:val="24"/>
        </w:rPr>
        <w:t>Five peer reviewed sources are listed</w:t>
      </w:r>
    </w:p>
    <w:p w14:paraId="53D643DE" w14:textId="77777777" w:rsidR="006313D7" w:rsidRPr="006313D7" w:rsidRDefault="006313D7">
      <w:pPr>
        <w:spacing w:line="300" w:lineRule="auto"/>
        <w:rPr>
          <w:sz w:val="24"/>
          <w:szCs w:val="24"/>
        </w:rPr>
      </w:pPr>
    </w:p>
    <w:p w14:paraId="6C6AE767" w14:textId="77777777" w:rsidR="0030250C" w:rsidRPr="006313D7" w:rsidRDefault="00000000" w:rsidP="006313D7">
      <w:pPr>
        <w:pStyle w:val="Strong1"/>
        <w:rPr>
          <w:sz w:val="24"/>
          <w:szCs w:val="24"/>
        </w:rPr>
      </w:pPr>
      <w:r w:rsidRPr="006313D7">
        <w:rPr>
          <w:sz w:val="24"/>
          <w:szCs w:val="24"/>
        </w:rPr>
        <w:t>Slide 15: Conclusion</w:t>
      </w:r>
    </w:p>
    <w:p w14:paraId="5C3C420B" w14:textId="77777777" w:rsidR="0030250C" w:rsidRPr="006313D7" w:rsidRDefault="00000000">
      <w:pPr>
        <w:spacing w:line="300" w:lineRule="auto"/>
        <w:rPr>
          <w:sz w:val="24"/>
          <w:szCs w:val="24"/>
        </w:rPr>
      </w:pPr>
      <w:r w:rsidRPr="006313D7">
        <w:rPr>
          <w:sz w:val="24"/>
          <w:szCs w:val="24"/>
        </w:rPr>
        <w:t xml:space="preserve">The central takeaway is that picking the theoretically correct data structure is necessary but not sufficient on its own. Every structure used here was the right choice from day one, already justified by citations in the first deliverable. But the mistake caught in the priority queue, and the gap between theory and actual measured performance in the optimizations, only surfaced once the design was </w:t>
      </w:r>
      <w:proofErr w:type="gramStart"/>
      <w:r w:rsidRPr="006313D7">
        <w:rPr>
          <w:sz w:val="24"/>
          <w:szCs w:val="24"/>
        </w:rPr>
        <w:t>actually built</w:t>
      </w:r>
      <w:proofErr w:type="gramEnd"/>
      <w:r w:rsidRPr="006313D7">
        <w:rPr>
          <w:sz w:val="24"/>
          <w:szCs w:val="24"/>
        </w:rPr>
        <w:t>, tested, and measured. This reflects the value of carrying one project through all four phases rather than treating each deliverable as a separate assignment. Electronics refurbishment is a growing industry, and design mistakes like the one caught here carry real cost at production scale.</w:t>
      </w:r>
    </w:p>
    <w:sectPr w:rsidR="0030250C" w:rsidRPr="006313D7">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C91649"/>
    <w:multiLevelType w:val="hybridMultilevel"/>
    <w:tmpl w:val="5454A02E"/>
    <w:lvl w:ilvl="0" w:tplc="A3C2F99A">
      <w:start w:val="1"/>
      <w:numFmt w:val="bullet"/>
      <w:lvlText w:val="●"/>
      <w:lvlJc w:val="left"/>
      <w:pPr>
        <w:ind w:left="720" w:hanging="360"/>
      </w:pPr>
    </w:lvl>
    <w:lvl w:ilvl="1" w:tplc="37B23A0C">
      <w:start w:val="1"/>
      <w:numFmt w:val="bullet"/>
      <w:lvlText w:val="○"/>
      <w:lvlJc w:val="left"/>
      <w:pPr>
        <w:ind w:left="1440" w:hanging="360"/>
      </w:pPr>
    </w:lvl>
    <w:lvl w:ilvl="2" w:tplc="4D58B57C">
      <w:start w:val="1"/>
      <w:numFmt w:val="bullet"/>
      <w:lvlText w:val="■"/>
      <w:lvlJc w:val="left"/>
      <w:pPr>
        <w:ind w:left="2160" w:hanging="360"/>
      </w:pPr>
    </w:lvl>
    <w:lvl w:ilvl="3" w:tplc="04BE5634">
      <w:start w:val="1"/>
      <w:numFmt w:val="bullet"/>
      <w:lvlText w:val="●"/>
      <w:lvlJc w:val="left"/>
      <w:pPr>
        <w:ind w:left="2880" w:hanging="360"/>
      </w:pPr>
    </w:lvl>
    <w:lvl w:ilvl="4" w:tplc="6EF2A7C4">
      <w:start w:val="1"/>
      <w:numFmt w:val="bullet"/>
      <w:lvlText w:val="○"/>
      <w:lvlJc w:val="left"/>
      <w:pPr>
        <w:ind w:left="3600" w:hanging="360"/>
      </w:pPr>
    </w:lvl>
    <w:lvl w:ilvl="5" w:tplc="734471FE">
      <w:start w:val="1"/>
      <w:numFmt w:val="bullet"/>
      <w:lvlText w:val="■"/>
      <w:lvlJc w:val="left"/>
      <w:pPr>
        <w:ind w:left="4320" w:hanging="360"/>
      </w:pPr>
    </w:lvl>
    <w:lvl w:ilvl="6" w:tplc="861EA4EA">
      <w:start w:val="1"/>
      <w:numFmt w:val="bullet"/>
      <w:lvlText w:val="●"/>
      <w:lvlJc w:val="left"/>
      <w:pPr>
        <w:ind w:left="5040" w:hanging="360"/>
      </w:pPr>
    </w:lvl>
    <w:lvl w:ilvl="7" w:tplc="17C088CE">
      <w:start w:val="1"/>
      <w:numFmt w:val="bullet"/>
      <w:lvlText w:val="●"/>
      <w:lvlJc w:val="left"/>
      <w:pPr>
        <w:ind w:left="5760" w:hanging="360"/>
      </w:pPr>
    </w:lvl>
    <w:lvl w:ilvl="8" w:tplc="CE842B68">
      <w:start w:val="1"/>
      <w:numFmt w:val="bullet"/>
      <w:lvlText w:val="●"/>
      <w:lvlJc w:val="left"/>
      <w:pPr>
        <w:ind w:left="6480" w:hanging="360"/>
      </w:pPr>
    </w:lvl>
  </w:abstractNum>
  <w:num w:numId="1" w16cid:durableId="1440545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50C"/>
    <w:rsid w:val="0030250C"/>
    <w:rsid w:val="006313D7"/>
    <w:rsid w:val="006D4455"/>
    <w:rsid w:val="00707F1A"/>
    <w:rsid w:val="00AF00E1"/>
    <w:rsid w:val="00AF05ED"/>
    <w:rsid w:val="00F57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8A2AE"/>
  <w15:docId w15:val="{725BD58D-F545-43F8-BEB8-FE973E6DF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6313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1287</Words>
  <Characters>7337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Sandip Sitaula</dc:creator>
  <cp:lastModifiedBy>Sandip Sitaula</cp:lastModifiedBy>
  <cp:revision>7</cp:revision>
  <dcterms:created xsi:type="dcterms:W3CDTF">2026-08-08T16:18:00Z</dcterms:created>
  <dcterms:modified xsi:type="dcterms:W3CDTF">2026-08-08T17:25:00Z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7996eb4f-b937-4e01-bc53-e91b5fcf296d</vt:lpwstr>
  </property>
</Properties>
</file>