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F6D38" w14:textId="77777777" w:rsidR="00D34D31" w:rsidRPr="00430786" w:rsidRDefault="00D34D31">
      <w:pPr>
        <w:pStyle w:val="BodyText"/>
        <w:spacing w:before="0" w:line="20" w:lineRule="exact"/>
        <w:ind w:left="110"/>
        <w:rPr>
          <w:rFonts w:ascii="Comic Sans MS" w:hAnsi="Comic Sans MS" w:cs="Calibri"/>
          <w:sz w:val="24"/>
          <w:szCs w:val="24"/>
        </w:rPr>
      </w:pPr>
    </w:p>
    <w:p w14:paraId="478E420D" w14:textId="78B2C66C" w:rsidR="00D34D31" w:rsidRPr="00430786" w:rsidRDefault="000534D8" w:rsidP="00D34D31">
      <w:pPr>
        <w:spacing w:before="10"/>
        <w:ind w:left="20"/>
        <w:jc w:val="center"/>
        <w:rPr>
          <w:rFonts w:ascii="Comic Sans MS" w:hAnsi="Comic Sans MS" w:cs="Calibri"/>
          <w:b/>
          <w:sz w:val="20"/>
          <w:szCs w:val="20"/>
        </w:rPr>
      </w:pPr>
      <w:r w:rsidRPr="00430786">
        <w:rPr>
          <w:rFonts w:ascii="Comic Sans MS" w:hAnsi="Comic Sans MS" w:cs="Calibri"/>
          <w:b/>
          <w:sz w:val="20"/>
          <w:szCs w:val="20"/>
        </w:rPr>
        <w:t>Jordan</w:t>
      </w:r>
      <w:r w:rsidR="00D34D31" w:rsidRPr="00430786">
        <w:rPr>
          <w:rFonts w:ascii="Comic Sans MS" w:hAnsi="Comic Sans MS" w:cs="Calibri"/>
          <w:b/>
          <w:sz w:val="20"/>
          <w:szCs w:val="20"/>
        </w:rPr>
        <w:t xml:space="preserve"> </w:t>
      </w:r>
      <w:r w:rsidRPr="00430786">
        <w:rPr>
          <w:rFonts w:ascii="Comic Sans MS" w:hAnsi="Comic Sans MS" w:cs="Calibri"/>
          <w:b/>
          <w:sz w:val="20"/>
          <w:szCs w:val="20"/>
        </w:rPr>
        <w:t>Fields</w:t>
      </w:r>
    </w:p>
    <w:p w14:paraId="55C64786" w14:textId="77777777" w:rsidR="00D34D31" w:rsidRPr="00430786" w:rsidRDefault="00D34D31">
      <w:pPr>
        <w:pStyle w:val="BodyText"/>
        <w:spacing w:before="0" w:line="20" w:lineRule="exact"/>
        <w:ind w:left="110"/>
        <w:rPr>
          <w:rFonts w:ascii="Comic Sans MS" w:hAnsi="Comic Sans MS" w:cs="Calibri"/>
          <w:sz w:val="20"/>
          <w:szCs w:val="20"/>
        </w:rPr>
      </w:pPr>
    </w:p>
    <w:p w14:paraId="0E0DEEC9" w14:textId="77777777" w:rsidR="00D34D31" w:rsidRPr="00430786" w:rsidRDefault="00D34D31">
      <w:pPr>
        <w:pStyle w:val="BodyText"/>
        <w:spacing w:before="0" w:line="20" w:lineRule="exact"/>
        <w:ind w:left="110"/>
        <w:rPr>
          <w:rFonts w:ascii="Comic Sans MS" w:hAnsi="Comic Sans MS" w:cs="Calibri"/>
          <w:sz w:val="20"/>
          <w:szCs w:val="20"/>
        </w:rPr>
      </w:pPr>
    </w:p>
    <w:p w14:paraId="17583AA4" w14:textId="32B2BD1E" w:rsidR="003B059A" w:rsidRPr="00430786" w:rsidRDefault="00000000">
      <w:pPr>
        <w:pStyle w:val="BodyText"/>
        <w:spacing w:before="0" w:line="20" w:lineRule="exact"/>
        <w:ind w:left="110"/>
        <w:rPr>
          <w:rFonts w:ascii="Comic Sans MS" w:hAnsi="Comic Sans MS" w:cs="Calibri"/>
          <w:sz w:val="20"/>
          <w:szCs w:val="20"/>
        </w:rPr>
      </w:pPr>
      <w:r w:rsidRPr="00430786">
        <w:rPr>
          <w:rFonts w:ascii="Comic Sans MS" w:hAnsi="Comic Sans MS" w:cs="Calibri"/>
          <w:sz w:val="20"/>
          <w:szCs w:val="20"/>
        </w:rPr>
      </w:r>
      <w:r w:rsidRPr="00430786">
        <w:rPr>
          <w:rFonts w:ascii="Comic Sans MS" w:hAnsi="Comic Sans MS" w:cs="Calibri"/>
          <w:sz w:val="20"/>
          <w:szCs w:val="20"/>
        </w:rPr>
        <w:pict w14:anchorId="5FD19774">
          <v:group id="_x0000_s2055" style="width:540pt;height:1pt;mso-position-horizontal-relative:char;mso-position-vertical-relative:line" coordsize="10800,20">
            <v:line id="_x0000_s2056" style="position:absolute" from="0,10" to="10800,10" strokeweight="1pt"/>
            <w10:anchorlock/>
          </v:group>
        </w:pict>
      </w:r>
    </w:p>
    <w:p w14:paraId="48FA65D6" w14:textId="77777777" w:rsidR="00D34D31" w:rsidRPr="00430786" w:rsidRDefault="00D34D31">
      <w:pPr>
        <w:pStyle w:val="BodyText"/>
        <w:spacing w:before="2"/>
        <w:rPr>
          <w:rFonts w:ascii="Comic Sans MS" w:hAnsi="Comic Sans MS" w:cs="Calibri"/>
          <w:sz w:val="20"/>
          <w:szCs w:val="20"/>
        </w:rPr>
      </w:pPr>
    </w:p>
    <w:p w14:paraId="3F158A6B" w14:textId="36A1C36C" w:rsidR="003B059A" w:rsidRPr="00430786" w:rsidRDefault="00430786">
      <w:pPr>
        <w:pStyle w:val="BodyText"/>
        <w:spacing w:before="91"/>
        <w:ind w:right="1"/>
        <w:jc w:val="center"/>
        <w:rPr>
          <w:rFonts w:ascii="Comic Sans MS" w:hAnsi="Comic Sans MS" w:cs="Calibri"/>
          <w:sz w:val="20"/>
          <w:szCs w:val="20"/>
        </w:rPr>
      </w:pPr>
      <w:r>
        <w:rPr>
          <w:rFonts w:ascii="Comic Sans MS" w:hAnsi="Comic Sans MS" w:cs="Calibri"/>
          <w:sz w:val="20"/>
          <w:szCs w:val="20"/>
        </w:rPr>
        <w:t xml:space="preserve">235 Forrest Lane </w:t>
      </w:r>
      <w:r w:rsidR="00CB1439" w:rsidRPr="00430786">
        <w:rPr>
          <w:rFonts w:ascii="Comic Sans MS" w:hAnsi="Comic Sans MS" w:cs="Calibri"/>
          <w:sz w:val="20"/>
          <w:szCs w:val="20"/>
        </w:rPr>
        <w:t xml:space="preserve">• </w:t>
      </w:r>
      <w:r>
        <w:rPr>
          <w:rFonts w:ascii="Comic Sans MS" w:hAnsi="Comic Sans MS" w:cs="Calibri"/>
          <w:sz w:val="20"/>
          <w:szCs w:val="20"/>
        </w:rPr>
        <w:t>Stamford</w:t>
      </w:r>
      <w:r w:rsidR="00CB1439" w:rsidRPr="00430786">
        <w:rPr>
          <w:rFonts w:ascii="Comic Sans MS" w:hAnsi="Comic Sans MS" w:cs="Calibri"/>
          <w:sz w:val="20"/>
          <w:szCs w:val="20"/>
        </w:rPr>
        <w:t>,</w:t>
      </w:r>
      <w:r>
        <w:rPr>
          <w:rFonts w:ascii="Comic Sans MS" w:hAnsi="Comic Sans MS" w:cs="Calibri"/>
          <w:sz w:val="20"/>
          <w:szCs w:val="20"/>
        </w:rPr>
        <w:t xml:space="preserve"> CT</w:t>
      </w:r>
      <w:r w:rsidR="00CB1439" w:rsidRPr="00430786">
        <w:rPr>
          <w:rFonts w:ascii="Comic Sans MS" w:hAnsi="Comic Sans MS" w:cs="Calibri"/>
          <w:sz w:val="20"/>
          <w:szCs w:val="20"/>
        </w:rPr>
        <w:t xml:space="preserve"> </w:t>
      </w:r>
      <w:r>
        <w:rPr>
          <w:rFonts w:ascii="Comic Sans MS" w:hAnsi="Comic Sans MS" w:cs="Calibri"/>
          <w:sz w:val="20"/>
          <w:szCs w:val="20"/>
        </w:rPr>
        <w:t>06902</w:t>
      </w:r>
      <w:r w:rsidR="00CB1439" w:rsidRPr="00430786">
        <w:rPr>
          <w:rFonts w:ascii="Comic Sans MS" w:hAnsi="Comic Sans MS" w:cs="Calibri"/>
          <w:sz w:val="20"/>
          <w:szCs w:val="20"/>
        </w:rPr>
        <w:t xml:space="preserve"> • </w:t>
      </w:r>
      <w:r w:rsidR="00676CE2" w:rsidRPr="00430786">
        <w:rPr>
          <w:rFonts w:ascii="Comic Sans MS" w:hAnsi="Comic Sans MS"/>
          <w:sz w:val="20"/>
          <w:szCs w:val="20"/>
        </w:rPr>
        <w:t>jayfields95@yahoo.com</w:t>
      </w:r>
      <w:r w:rsidR="00CB1439" w:rsidRPr="00430786">
        <w:rPr>
          <w:rFonts w:ascii="Comic Sans MS" w:hAnsi="Comic Sans MS" w:cs="Calibri"/>
          <w:sz w:val="20"/>
          <w:szCs w:val="20"/>
        </w:rPr>
        <w:t xml:space="preserve">• </w:t>
      </w:r>
      <w:r w:rsidR="00676CE2" w:rsidRPr="00430786">
        <w:rPr>
          <w:rFonts w:ascii="Comic Sans MS" w:hAnsi="Comic Sans MS" w:cs="Calibri"/>
          <w:sz w:val="20"/>
          <w:szCs w:val="20"/>
        </w:rPr>
        <w:t>475-276-9937</w:t>
      </w:r>
      <w:r w:rsidR="000534D8" w:rsidRPr="00430786">
        <w:rPr>
          <w:rFonts w:ascii="Comic Sans MS" w:hAnsi="Comic Sans MS" w:cs="Calibri"/>
          <w:sz w:val="20"/>
          <w:szCs w:val="20"/>
        </w:rPr>
        <w:t>•</w:t>
      </w:r>
      <w:hyperlink r:id="rId11" w:history="1">
        <w:r w:rsidR="000534D8" w:rsidRPr="00430786">
          <w:rPr>
            <w:rStyle w:val="Hyperlink"/>
            <w:rFonts w:ascii="Comic Sans MS" w:hAnsi="Comic Sans MS" w:cs="Calibri"/>
            <w:sz w:val="20"/>
            <w:szCs w:val="20"/>
          </w:rPr>
          <w:t>Link</w:t>
        </w:r>
        <w:r w:rsidR="000534D8" w:rsidRPr="00430786">
          <w:rPr>
            <w:rStyle w:val="Hyperlink"/>
            <w:rFonts w:ascii="Comic Sans MS" w:hAnsi="Comic Sans MS" w:cs="Calibri"/>
            <w:sz w:val="20"/>
            <w:szCs w:val="20"/>
          </w:rPr>
          <w:t>e</w:t>
        </w:r>
        <w:r w:rsidR="000534D8" w:rsidRPr="00430786">
          <w:rPr>
            <w:rStyle w:val="Hyperlink"/>
            <w:rFonts w:ascii="Comic Sans MS" w:hAnsi="Comic Sans MS" w:cs="Calibri"/>
            <w:sz w:val="20"/>
            <w:szCs w:val="20"/>
          </w:rPr>
          <w:t>dIn</w:t>
        </w:r>
      </w:hyperlink>
      <w:r w:rsidR="000534D8" w:rsidRPr="00430786">
        <w:rPr>
          <w:rFonts w:ascii="Comic Sans MS" w:hAnsi="Comic Sans MS" w:cs="Calibri"/>
          <w:sz w:val="20"/>
          <w:szCs w:val="20"/>
        </w:rPr>
        <w:t>•</w:t>
      </w:r>
      <w:hyperlink r:id="rId12" w:history="1">
        <w:r w:rsidR="000534D8" w:rsidRPr="00430786">
          <w:rPr>
            <w:rStyle w:val="Hyperlink"/>
            <w:rFonts w:ascii="Comic Sans MS" w:hAnsi="Comic Sans MS" w:cs="Calibri"/>
            <w:sz w:val="20"/>
            <w:szCs w:val="20"/>
          </w:rPr>
          <w:t>Po</w:t>
        </w:r>
        <w:r w:rsidR="000534D8" w:rsidRPr="00430786">
          <w:rPr>
            <w:rStyle w:val="Hyperlink"/>
            <w:rFonts w:ascii="Comic Sans MS" w:hAnsi="Comic Sans MS" w:cs="Calibri"/>
            <w:sz w:val="20"/>
            <w:szCs w:val="20"/>
          </w:rPr>
          <w:t>r</w:t>
        </w:r>
        <w:r w:rsidR="000534D8" w:rsidRPr="00430786">
          <w:rPr>
            <w:rStyle w:val="Hyperlink"/>
            <w:rFonts w:ascii="Comic Sans MS" w:hAnsi="Comic Sans MS" w:cs="Calibri"/>
            <w:sz w:val="20"/>
            <w:szCs w:val="20"/>
          </w:rPr>
          <w:t>tfolio</w:t>
        </w:r>
      </w:hyperlink>
    </w:p>
    <w:p w14:paraId="386C0ED4" w14:textId="77777777" w:rsidR="003B059A" w:rsidRPr="00430786" w:rsidRDefault="003B059A">
      <w:pPr>
        <w:pStyle w:val="BodyText"/>
        <w:spacing w:before="10"/>
        <w:rPr>
          <w:rFonts w:ascii="Comic Sans MS" w:hAnsi="Comic Sans MS" w:cs="Calibri"/>
          <w:sz w:val="20"/>
          <w:szCs w:val="20"/>
        </w:rPr>
      </w:pPr>
    </w:p>
    <w:p w14:paraId="24819A55" w14:textId="77777777" w:rsidR="003B059A" w:rsidRPr="00430786" w:rsidRDefault="00CB1439">
      <w:pPr>
        <w:pStyle w:val="Heading1"/>
        <w:jc w:val="center"/>
        <w:rPr>
          <w:rFonts w:ascii="Comic Sans MS" w:hAnsi="Comic Sans MS" w:cs="Calibri"/>
          <w:sz w:val="20"/>
          <w:szCs w:val="20"/>
        </w:rPr>
      </w:pPr>
      <w:r w:rsidRPr="00430786">
        <w:rPr>
          <w:rFonts w:ascii="Comic Sans MS" w:hAnsi="Comic Sans MS" w:cs="Calibri"/>
          <w:sz w:val="20"/>
          <w:szCs w:val="20"/>
        </w:rPr>
        <w:t>Education</w:t>
      </w:r>
    </w:p>
    <w:p w14:paraId="380B6DBE" w14:textId="77777777" w:rsidR="00676CE2" w:rsidRPr="00430786" w:rsidRDefault="00676CE2" w:rsidP="00676CE2">
      <w:pPr>
        <w:pStyle w:val="BodyText"/>
        <w:spacing w:before="10"/>
        <w:rPr>
          <w:rFonts w:ascii="Comic Sans MS" w:hAnsi="Comic Sans MS" w:cs="Calibri"/>
          <w:b/>
          <w:spacing w:val="-6"/>
          <w:sz w:val="20"/>
          <w:szCs w:val="20"/>
        </w:rPr>
      </w:pPr>
      <w:r w:rsidRPr="00676CE2">
        <w:rPr>
          <w:rFonts w:ascii="Comic Sans MS" w:hAnsi="Comic Sans MS" w:cs="Calibri"/>
          <w:b/>
          <w:bCs/>
          <w:spacing w:val="-6"/>
          <w:sz w:val="20"/>
          <w:szCs w:val="20"/>
        </w:rPr>
        <w:t>Post University</w:t>
      </w:r>
      <w:r w:rsidRPr="00676CE2">
        <w:rPr>
          <w:rFonts w:ascii="Comic Sans MS" w:hAnsi="Comic Sans MS" w:cs="Calibri"/>
          <w:b/>
          <w:spacing w:val="-6"/>
          <w:sz w:val="20"/>
          <w:szCs w:val="20"/>
        </w:rPr>
        <w:t xml:space="preserve"> — Waterbury, CT</w:t>
      </w:r>
      <w:r w:rsidRPr="00676CE2">
        <w:rPr>
          <w:rFonts w:ascii="Comic Sans MS" w:hAnsi="Comic Sans MS" w:cs="Calibri"/>
          <w:b/>
          <w:spacing w:val="-6"/>
          <w:sz w:val="20"/>
          <w:szCs w:val="20"/>
        </w:rPr>
        <w:br/>
      </w:r>
      <w:r w:rsidRPr="00676CE2">
        <w:rPr>
          <w:rFonts w:ascii="Comic Sans MS" w:hAnsi="Comic Sans MS" w:cs="Calibri"/>
          <w:b/>
          <w:i/>
          <w:iCs/>
          <w:spacing w:val="-6"/>
          <w:sz w:val="20"/>
          <w:szCs w:val="20"/>
        </w:rPr>
        <w:t>Bachelor of Science, Sports Management</w:t>
      </w:r>
      <w:r w:rsidRPr="00676CE2">
        <w:rPr>
          <w:rFonts w:ascii="Comic Sans MS" w:hAnsi="Comic Sans MS" w:cs="Calibri"/>
          <w:b/>
          <w:spacing w:val="-6"/>
          <w:sz w:val="20"/>
          <w:szCs w:val="20"/>
        </w:rPr>
        <w:br/>
        <w:t>2013 – Present (with periods of part-time enrollment and time off)</w:t>
      </w:r>
    </w:p>
    <w:p w14:paraId="418C42C9" w14:textId="77777777" w:rsidR="004A2AF8" w:rsidRPr="00430786" w:rsidRDefault="004A2AF8" w:rsidP="00676CE2">
      <w:pPr>
        <w:pStyle w:val="BodyText"/>
        <w:spacing w:before="10"/>
        <w:rPr>
          <w:rFonts w:ascii="Comic Sans MS" w:hAnsi="Comic Sans MS" w:cs="Calibri"/>
          <w:b/>
          <w:spacing w:val="-6"/>
          <w:sz w:val="20"/>
          <w:szCs w:val="20"/>
        </w:rPr>
      </w:pPr>
    </w:p>
    <w:p w14:paraId="1C2EB6B3" w14:textId="457B573D" w:rsidR="004A2AF8" w:rsidRPr="00676CE2" w:rsidRDefault="004A2AF8" w:rsidP="00676CE2">
      <w:pPr>
        <w:pStyle w:val="BodyText"/>
        <w:spacing w:before="10"/>
        <w:rPr>
          <w:rFonts w:ascii="Comic Sans MS" w:hAnsi="Comic Sans MS" w:cs="Calibri"/>
          <w:b/>
          <w:spacing w:val="-6"/>
          <w:sz w:val="20"/>
          <w:szCs w:val="20"/>
        </w:rPr>
      </w:pPr>
      <w:r w:rsidRPr="00430786">
        <w:rPr>
          <w:rFonts w:ascii="Comic Sans MS" w:hAnsi="Comic Sans MS" w:cs="Calibri"/>
          <w:b/>
          <w:bCs/>
          <w:spacing w:val="-6"/>
          <w:sz w:val="20"/>
          <w:szCs w:val="20"/>
        </w:rPr>
        <w:t>District Arts &amp; Education (DAE)</w:t>
      </w:r>
      <w:r w:rsidRPr="00430786">
        <w:rPr>
          <w:rFonts w:ascii="Comic Sans MS" w:hAnsi="Comic Sans MS" w:cs="Calibri"/>
          <w:b/>
          <w:spacing w:val="-6"/>
          <w:sz w:val="20"/>
          <w:szCs w:val="20"/>
        </w:rPr>
        <w:t xml:space="preserve"> – New Haven, CT</w:t>
      </w:r>
    </w:p>
    <w:p w14:paraId="04734205" w14:textId="77777777" w:rsidR="003B059A" w:rsidRPr="00430786" w:rsidRDefault="003B059A">
      <w:pPr>
        <w:pStyle w:val="BodyText"/>
        <w:spacing w:before="10"/>
        <w:rPr>
          <w:rFonts w:ascii="Comic Sans MS" w:hAnsi="Comic Sans MS" w:cs="Calibri"/>
          <w:sz w:val="20"/>
          <w:szCs w:val="20"/>
        </w:rPr>
      </w:pPr>
    </w:p>
    <w:p w14:paraId="24B2C5CC" w14:textId="77777777" w:rsidR="003B059A" w:rsidRPr="00430786" w:rsidRDefault="003B059A">
      <w:pPr>
        <w:pStyle w:val="BodyText"/>
        <w:spacing w:before="0"/>
        <w:rPr>
          <w:rFonts w:ascii="Comic Sans MS" w:hAnsi="Comic Sans MS" w:cs="Calibri"/>
          <w:sz w:val="20"/>
          <w:szCs w:val="20"/>
        </w:rPr>
      </w:pPr>
    </w:p>
    <w:p w14:paraId="795AEF88" w14:textId="77777777" w:rsidR="003B059A" w:rsidRPr="00430786" w:rsidRDefault="003B059A">
      <w:pPr>
        <w:rPr>
          <w:rFonts w:ascii="Comic Sans MS" w:hAnsi="Comic Sans MS" w:cs="Calibri"/>
          <w:sz w:val="20"/>
          <w:szCs w:val="20"/>
        </w:rPr>
        <w:sectPr w:rsidR="003B059A" w:rsidRPr="00430786" w:rsidSect="00D34D31">
          <w:type w:val="continuous"/>
          <w:pgSz w:w="12240" w:h="15840"/>
          <w:pgMar w:top="720" w:right="605" w:bottom="274" w:left="605" w:header="1094" w:footer="720" w:gutter="0"/>
          <w:cols w:space="720"/>
        </w:sectPr>
      </w:pPr>
    </w:p>
    <w:p w14:paraId="30A43F1A" w14:textId="77777777" w:rsidR="003B059A" w:rsidRPr="00430786" w:rsidRDefault="003B059A">
      <w:pPr>
        <w:pStyle w:val="BodyText"/>
        <w:spacing w:before="10"/>
        <w:rPr>
          <w:rFonts w:ascii="Comic Sans MS" w:hAnsi="Comic Sans MS" w:cs="Calibri"/>
          <w:sz w:val="20"/>
          <w:szCs w:val="20"/>
        </w:rPr>
      </w:pPr>
    </w:p>
    <w:p w14:paraId="77224A85" w14:textId="47599245" w:rsidR="00676CE2" w:rsidRPr="00676CE2" w:rsidRDefault="00676CE2" w:rsidP="00676CE2">
      <w:pPr>
        <w:pStyle w:val="BodyText"/>
        <w:spacing w:before="10"/>
        <w:ind w:left="4320" w:firstLine="720"/>
        <w:rPr>
          <w:rFonts w:ascii="Comic Sans MS" w:hAnsi="Comic Sans MS" w:cs="Calibri"/>
          <w:b/>
          <w:bCs/>
          <w:sz w:val="20"/>
          <w:szCs w:val="20"/>
        </w:rPr>
      </w:pPr>
      <w:r w:rsidRPr="00676CE2">
        <w:rPr>
          <w:rFonts w:ascii="Comic Sans MS" w:hAnsi="Comic Sans MS" w:cs="Calibri"/>
          <w:b/>
          <w:bCs/>
          <w:sz w:val="20"/>
          <w:szCs w:val="20"/>
        </w:rPr>
        <w:t>Experience</w:t>
      </w:r>
      <w:r w:rsidRPr="00676CE2">
        <w:rPr>
          <w:rFonts w:ascii="Comic Sans MS" w:hAnsi="Comic Sans MS" w:cs="Calibri"/>
          <w:b/>
          <w:bCs/>
          <w:sz w:val="20"/>
          <w:szCs w:val="20"/>
        </w:rPr>
        <w:br/>
      </w:r>
    </w:p>
    <w:p w14:paraId="7991D65C" w14:textId="77777777" w:rsidR="00676CE2" w:rsidRPr="00676CE2" w:rsidRDefault="00676CE2" w:rsidP="00676CE2">
      <w:pPr>
        <w:pStyle w:val="BodyText"/>
        <w:spacing w:before="10"/>
        <w:rPr>
          <w:rFonts w:ascii="Comic Sans MS" w:hAnsi="Comic Sans MS" w:cs="Calibri"/>
          <w:b/>
          <w:bCs/>
          <w:sz w:val="20"/>
          <w:szCs w:val="20"/>
        </w:rPr>
      </w:pPr>
      <w:r w:rsidRPr="00676CE2">
        <w:rPr>
          <w:rFonts w:ascii="Comic Sans MS" w:hAnsi="Comic Sans MS" w:cs="Calibri"/>
          <w:b/>
          <w:bCs/>
          <w:sz w:val="20"/>
          <w:szCs w:val="20"/>
        </w:rPr>
        <w:t>Personal Family Chauffeur</w:t>
      </w:r>
      <w:r w:rsidRPr="00676CE2">
        <w:rPr>
          <w:rFonts w:ascii="Comic Sans MS" w:hAnsi="Comic Sans MS" w:cs="Calibri"/>
          <w:b/>
          <w:bCs/>
          <w:sz w:val="20"/>
          <w:szCs w:val="20"/>
        </w:rPr>
        <w:br/>
        <w:t>Greenwich, CT</w:t>
      </w:r>
      <w:r w:rsidRPr="00676CE2">
        <w:rPr>
          <w:rFonts w:ascii="Comic Sans MS" w:hAnsi="Comic Sans MS" w:cs="Calibri"/>
          <w:b/>
          <w:bCs/>
          <w:sz w:val="20"/>
          <w:szCs w:val="20"/>
        </w:rPr>
        <w:br/>
      </w:r>
      <w:r w:rsidRPr="00676CE2">
        <w:rPr>
          <w:rFonts w:ascii="Comic Sans MS" w:hAnsi="Comic Sans MS" w:cs="Calibri"/>
          <w:b/>
          <w:bCs/>
          <w:i/>
          <w:iCs/>
          <w:sz w:val="20"/>
          <w:szCs w:val="20"/>
        </w:rPr>
        <w:t>September 2021 – Present</w:t>
      </w:r>
    </w:p>
    <w:p w14:paraId="6AD985F9" w14:textId="77777777" w:rsidR="00676CE2" w:rsidRPr="00676CE2" w:rsidRDefault="00676CE2" w:rsidP="00676CE2">
      <w:pPr>
        <w:pStyle w:val="BodyText"/>
        <w:numPr>
          <w:ilvl w:val="0"/>
          <w:numId w:val="2"/>
        </w:numPr>
        <w:spacing w:before="10"/>
        <w:rPr>
          <w:rFonts w:ascii="Comic Sans MS" w:hAnsi="Comic Sans MS" w:cs="Calibri"/>
          <w:b/>
          <w:bCs/>
          <w:sz w:val="20"/>
          <w:szCs w:val="20"/>
        </w:rPr>
      </w:pPr>
      <w:r w:rsidRPr="00676CE2">
        <w:rPr>
          <w:rFonts w:ascii="Comic Sans MS" w:hAnsi="Comic Sans MS" w:cs="Calibri"/>
          <w:b/>
          <w:bCs/>
          <w:sz w:val="20"/>
          <w:szCs w:val="20"/>
        </w:rPr>
        <w:t>Entrusted with long-term driving responsibilities for a private household, maintaining consistent service for over three years</w:t>
      </w:r>
    </w:p>
    <w:p w14:paraId="35F599B8" w14:textId="77777777" w:rsidR="00676CE2" w:rsidRPr="00676CE2" w:rsidRDefault="00676CE2" w:rsidP="00676CE2">
      <w:pPr>
        <w:pStyle w:val="BodyText"/>
        <w:numPr>
          <w:ilvl w:val="0"/>
          <w:numId w:val="2"/>
        </w:numPr>
        <w:spacing w:before="10"/>
        <w:rPr>
          <w:rFonts w:ascii="Comic Sans MS" w:hAnsi="Comic Sans MS" w:cs="Calibri"/>
          <w:b/>
          <w:bCs/>
          <w:sz w:val="20"/>
          <w:szCs w:val="20"/>
        </w:rPr>
      </w:pPr>
      <w:r w:rsidRPr="00676CE2">
        <w:rPr>
          <w:rFonts w:ascii="Comic Sans MS" w:hAnsi="Comic Sans MS" w:cs="Calibri"/>
          <w:b/>
          <w:bCs/>
          <w:sz w:val="20"/>
          <w:szCs w:val="20"/>
        </w:rPr>
        <w:t>Fostered strong, loyal relationships with family members by providing reliable daily transportation and adapting to evolving needs</w:t>
      </w:r>
    </w:p>
    <w:p w14:paraId="2A16EFDA" w14:textId="76AEB566" w:rsidR="00676CE2" w:rsidRPr="00676CE2" w:rsidRDefault="00676CE2" w:rsidP="00676CE2">
      <w:pPr>
        <w:pStyle w:val="BodyText"/>
        <w:numPr>
          <w:ilvl w:val="0"/>
          <w:numId w:val="2"/>
        </w:numPr>
        <w:spacing w:before="10"/>
        <w:rPr>
          <w:rFonts w:ascii="Comic Sans MS" w:hAnsi="Comic Sans MS" w:cs="Calibri"/>
          <w:b/>
          <w:bCs/>
          <w:sz w:val="20"/>
          <w:szCs w:val="20"/>
        </w:rPr>
      </w:pPr>
      <w:r w:rsidRPr="00676CE2">
        <w:rPr>
          <w:rFonts w:ascii="Comic Sans MS" w:hAnsi="Comic Sans MS" w:cs="Calibri"/>
          <w:b/>
          <w:bCs/>
          <w:sz w:val="20"/>
          <w:szCs w:val="20"/>
        </w:rPr>
        <w:t xml:space="preserve">Supported parents with transportation to professional, social, and personal events while ensuring children’s safe and timely arrival </w:t>
      </w:r>
      <w:r w:rsidRPr="00430786">
        <w:rPr>
          <w:rFonts w:ascii="Comic Sans MS" w:hAnsi="Comic Sans MS" w:cs="Calibri"/>
          <w:b/>
          <w:bCs/>
          <w:sz w:val="20"/>
          <w:szCs w:val="20"/>
        </w:rPr>
        <w:t>at</w:t>
      </w:r>
      <w:r w:rsidRPr="00676CE2">
        <w:rPr>
          <w:rFonts w:ascii="Comic Sans MS" w:hAnsi="Comic Sans MS" w:cs="Calibri"/>
          <w:b/>
          <w:bCs/>
          <w:sz w:val="20"/>
          <w:szCs w:val="20"/>
        </w:rPr>
        <w:t xml:space="preserve"> school, extracurricular activities, and leisure outings</w:t>
      </w:r>
    </w:p>
    <w:p w14:paraId="4CFC4706" w14:textId="77777777" w:rsidR="00676CE2" w:rsidRPr="00676CE2" w:rsidRDefault="00676CE2" w:rsidP="00676CE2">
      <w:pPr>
        <w:pStyle w:val="BodyText"/>
        <w:numPr>
          <w:ilvl w:val="0"/>
          <w:numId w:val="2"/>
        </w:numPr>
        <w:spacing w:before="10"/>
        <w:rPr>
          <w:rFonts w:ascii="Comic Sans MS" w:hAnsi="Comic Sans MS" w:cs="Calibri"/>
          <w:b/>
          <w:bCs/>
          <w:sz w:val="20"/>
          <w:szCs w:val="20"/>
        </w:rPr>
      </w:pPr>
      <w:r w:rsidRPr="00676CE2">
        <w:rPr>
          <w:rFonts w:ascii="Comic Sans MS" w:hAnsi="Comic Sans MS" w:cs="Calibri"/>
          <w:b/>
          <w:bCs/>
          <w:sz w:val="20"/>
          <w:szCs w:val="20"/>
        </w:rPr>
        <w:t>Recognized as a dependable presence in the family’s routine, ensuring continuity and stability in daily travel across suburban and metropolitan areas averaging 40–60 miles per trip</w:t>
      </w:r>
    </w:p>
    <w:p w14:paraId="053DA04D" w14:textId="77777777" w:rsidR="00676CE2" w:rsidRPr="00676CE2" w:rsidRDefault="00676CE2" w:rsidP="00676CE2">
      <w:pPr>
        <w:pStyle w:val="BodyText"/>
        <w:numPr>
          <w:ilvl w:val="0"/>
          <w:numId w:val="2"/>
        </w:numPr>
        <w:spacing w:before="10"/>
        <w:rPr>
          <w:rFonts w:ascii="Comic Sans MS" w:hAnsi="Comic Sans MS" w:cs="Calibri"/>
          <w:b/>
          <w:bCs/>
          <w:sz w:val="20"/>
          <w:szCs w:val="20"/>
        </w:rPr>
      </w:pPr>
      <w:r w:rsidRPr="00676CE2">
        <w:rPr>
          <w:rFonts w:ascii="Comic Sans MS" w:hAnsi="Comic Sans MS" w:cs="Calibri"/>
          <w:b/>
          <w:bCs/>
          <w:sz w:val="20"/>
          <w:szCs w:val="20"/>
        </w:rPr>
        <w:t>Maintained discretion and confidentiality, upholding family privacy while integrating seamlessly into their lifestyle</w:t>
      </w:r>
    </w:p>
    <w:p w14:paraId="283B6BC3" w14:textId="77777777" w:rsidR="00676CE2" w:rsidRPr="00676CE2" w:rsidRDefault="00676CE2" w:rsidP="00676CE2">
      <w:pPr>
        <w:pStyle w:val="BodyText"/>
        <w:numPr>
          <w:ilvl w:val="0"/>
          <w:numId w:val="2"/>
        </w:numPr>
        <w:spacing w:before="10"/>
        <w:rPr>
          <w:rFonts w:ascii="Comic Sans MS" w:hAnsi="Comic Sans MS" w:cs="Calibri"/>
          <w:b/>
          <w:bCs/>
          <w:sz w:val="20"/>
          <w:szCs w:val="20"/>
        </w:rPr>
      </w:pPr>
      <w:r w:rsidRPr="00676CE2">
        <w:rPr>
          <w:rFonts w:ascii="Comic Sans MS" w:hAnsi="Comic Sans MS" w:cs="Calibri"/>
          <w:b/>
          <w:bCs/>
          <w:sz w:val="20"/>
          <w:szCs w:val="20"/>
        </w:rPr>
        <w:t>Demonstrated unwavering commitment to punctuality, safety, and adaptability, reinforcing trust through consistent performance</w:t>
      </w:r>
    </w:p>
    <w:p w14:paraId="0AA1DDC0" w14:textId="77777777" w:rsidR="00676CE2" w:rsidRPr="00676CE2" w:rsidRDefault="00676CE2" w:rsidP="00676CE2">
      <w:pPr>
        <w:pStyle w:val="BodyText"/>
        <w:numPr>
          <w:ilvl w:val="0"/>
          <w:numId w:val="2"/>
        </w:numPr>
        <w:spacing w:before="10"/>
        <w:rPr>
          <w:rFonts w:ascii="Comic Sans MS" w:hAnsi="Comic Sans MS" w:cs="Calibri"/>
          <w:b/>
          <w:bCs/>
          <w:sz w:val="20"/>
          <w:szCs w:val="20"/>
        </w:rPr>
      </w:pPr>
      <w:r w:rsidRPr="00676CE2">
        <w:rPr>
          <w:rFonts w:ascii="Comic Sans MS" w:hAnsi="Comic Sans MS" w:cs="Calibri"/>
          <w:b/>
          <w:bCs/>
          <w:sz w:val="20"/>
          <w:szCs w:val="20"/>
        </w:rPr>
        <w:t>Preserved vehicle readiness and comfort, reflecting care, attention to detail, and respect for family standards</w:t>
      </w:r>
    </w:p>
    <w:p w14:paraId="6EDD99CE" w14:textId="77777777" w:rsidR="003B059A" w:rsidRPr="00430786" w:rsidRDefault="003B059A">
      <w:pPr>
        <w:pStyle w:val="BodyText"/>
        <w:spacing w:before="10"/>
        <w:rPr>
          <w:rFonts w:ascii="Comic Sans MS" w:hAnsi="Comic Sans MS" w:cs="Calibri"/>
          <w:sz w:val="20"/>
          <w:szCs w:val="20"/>
        </w:rPr>
      </w:pPr>
    </w:p>
    <w:p w14:paraId="716E4482" w14:textId="77777777" w:rsidR="00430786" w:rsidRPr="00430786" w:rsidRDefault="00430786" w:rsidP="00430786">
      <w:pPr>
        <w:pStyle w:val="BodyText"/>
        <w:spacing w:before="9"/>
        <w:rPr>
          <w:rFonts w:ascii="Comic Sans MS" w:hAnsi="Comic Sans MS" w:cs="Calibri"/>
          <w:b/>
          <w:sz w:val="20"/>
          <w:szCs w:val="20"/>
        </w:rPr>
      </w:pPr>
      <w:r w:rsidRPr="00430786">
        <w:rPr>
          <w:rFonts w:ascii="Comic Sans MS" w:hAnsi="Comic Sans MS" w:cs="Calibri"/>
          <w:b/>
          <w:bCs/>
          <w:sz w:val="20"/>
          <w:szCs w:val="20"/>
        </w:rPr>
        <w:t>District Arts &amp; Education (DAE)</w:t>
      </w:r>
      <w:r w:rsidRPr="00430786">
        <w:rPr>
          <w:rFonts w:ascii="Comic Sans MS" w:hAnsi="Comic Sans MS" w:cs="Calibri"/>
          <w:b/>
          <w:sz w:val="20"/>
          <w:szCs w:val="20"/>
        </w:rPr>
        <w:t xml:space="preserve"> – New Haven, CT</w:t>
      </w:r>
      <w:r w:rsidRPr="00430786">
        <w:rPr>
          <w:rFonts w:ascii="Comic Sans MS" w:hAnsi="Comic Sans MS" w:cs="Calibri"/>
          <w:b/>
          <w:sz w:val="20"/>
          <w:szCs w:val="20"/>
        </w:rPr>
        <w:br/>
      </w:r>
      <w:r w:rsidRPr="00430786">
        <w:rPr>
          <w:rFonts w:ascii="Comic Sans MS" w:hAnsi="Comic Sans MS" w:cs="Calibri"/>
          <w:b/>
          <w:bCs/>
          <w:sz w:val="20"/>
          <w:szCs w:val="20"/>
        </w:rPr>
        <w:t>Back-End Development Trainee</w:t>
      </w:r>
      <w:r w:rsidRPr="00430786">
        <w:rPr>
          <w:rFonts w:ascii="Comic Sans MS" w:hAnsi="Comic Sans MS" w:cs="Calibri"/>
          <w:b/>
          <w:sz w:val="20"/>
          <w:szCs w:val="20"/>
        </w:rPr>
        <w:t> </w:t>
      </w:r>
      <w:r w:rsidRPr="00430786">
        <w:rPr>
          <w:rFonts w:ascii="Comic Sans MS" w:hAnsi="Comic Sans MS" w:cs="Calibri"/>
          <w:b/>
          <w:i/>
          <w:iCs/>
          <w:sz w:val="20"/>
          <w:szCs w:val="20"/>
        </w:rPr>
        <w:t>Jun 2025 – Dec 2025</w:t>
      </w:r>
    </w:p>
    <w:p w14:paraId="2E4720E5" w14:textId="77777777" w:rsidR="00430786" w:rsidRPr="00430786" w:rsidRDefault="00430786" w:rsidP="00430786">
      <w:pPr>
        <w:pStyle w:val="BodyText"/>
        <w:numPr>
          <w:ilvl w:val="0"/>
          <w:numId w:val="5"/>
        </w:numPr>
        <w:spacing w:before="9"/>
        <w:rPr>
          <w:rFonts w:ascii="Comic Sans MS" w:hAnsi="Comic Sans MS" w:cs="Calibri"/>
          <w:b/>
          <w:sz w:val="20"/>
          <w:szCs w:val="20"/>
        </w:rPr>
      </w:pPr>
      <w:r w:rsidRPr="00430786">
        <w:rPr>
          <w:rFonts w:ascii="Comic Sans MS" w:hAnsi="Comic Sans MS" w:cs="Calibri"/>
          <w:b/>
          <w:sz w:val="20"/>
          <w:szCs w:val="20"/>
        </w:rPr>
        <w:t xml:space="preserve">Engineered backend architecture for </w:t>
      </w:r>
      <w:proofErr w:type="spellStart"/>
      <w:r w:rsidRPr="00430786">
        <w:rPr>
          <w:rFonts w:ascii="Comic Sans MS" w:hAnsi="Comic Sans MS" w:cs="Calibri"/>
          <w:b/>
          <w:bCs/>
          <w:sz w:val="20"/>
          <w:szCs w:val="20"/>
        </w:rPr>
        <w:t>ScoutConnect</w:t>
      </w:r>
      <w:proofErr w:type="spellEnd"/>
      <w:r w:rsidRPr="00430786">
        <w:rPr>
          <w:rFonts w:ascii="Comic Sans MS" w:hAnsi="Comic Sans MS" w:cs="Calibri"/>
          <w:b/>
          <w:sz w:val="20"/>
          <w:szCs w:val="20"/>
        </w:rPr>
        <w:t xml:space="preserve">, a 12-week scouting platform using </w:t>
      </w:r>
      <w:r w:rsidRPr="00430786">
        <w:rPr>
          <w:rFonts w:ascii="Comic Sans MS" w:hAnsi="Comic Sans MS" w:cs="Calibri"/>
          <w:b/>
          <w:bCs/>
          <w:sz w:val="20"/>
          <w:szCs w:val="20"/>
        </w:rPr>
        <w:t xml:space="preserve">Python, </w:t>
      </w:r>
      <w:proofErr w:type="spellStart"/>
      <w:r w:rsidRPr="00430786">
        <w:rPr>
          <w:rFonts w:ascii="Comic Sans MS" w:hAnsi="Comic Sans MS" w:cs="Calibri"/>
          <w:b/>
          <w:bCs/>
          <w:sz w:val="20"/>
          <w:szCs w:val="20"/>
        </w:rPr>
        <w:t>FastAPI</w:t>
      </w:r>
      <w:proofErr w:type="spellEnd"/>
      <w:r w:rsidRPr="00430786">
        <w:rPr>
          <w:rFonts w:ascii="Comic Sans MS" w:hAnsi="Comic Sans MS" w:cs="Calibri"/>
          <w:b/>
          <w:bCs/>
          <w:sz w:val="20"/>
          <w:szCs w:val="20"/>
        </w:rPr>
        <w:t>, and SQLite</w:t>
      </w:r>
    </w:p>
    <w:p w14:paraId="79C5B9CB" w14:textId="77777777" w:rsidR="00430786" w:rsidRPr="00430786" w:rsidRDefault="00430786" w:rsidP="00430786">
      <w:pPr>
        <w:pStyle w:val="BodyText"/>
        <w:numPr>
          <w:ilvl w:val="0"/>
          <w:numId w:val="5"/>
        </w:numPr>
        <w:spacing w:before="9"/>
        <w:rPr>
          <w:rFonts w:ascii="Comic Sans MS" w:hAnsi="Comic Sans MS" w:cs="Calibri"/>
          <w:b/>
          <w:sz w:val="20"/>
          <w:szCs w:val="20"/>
        </w:rPr>
      </w:pPr>
      <w:r w:rsidRPr="00430786">
        <w:rPr>
          <w:rFonts w:ascii="Comic Sans MS" w:hAnsi="Comic Sans MS" w:cs="Calibri"/>
          <w:b/>
          <w:sz w:val="20"/>
          <w:szCs w:val="20"/>
        </w:rPr>
        <w:t xml:space="preserve">Designed and normalized relational databases; implemented authentication and role-based access with </w:t>
      </w:r>
      <w:r w:rsidRPr="00430786">
        <w:rPr>
          <w:rFonts w:ascii="Comic Sans MS" w:hAnsi="Comic Sans MS" w:cs="Calibri"/>
          <w:b/>
          <w:bCs/>
          <w:sz w:val="20"/>
          <w:szCs w:val="20"/>
        </w:rPr>
        <w:t xml:space="preserve">JWT + </w:t>
      </w:r>
      <w:proofErr w:type="spellStart"/>
      <w:r w:rsidRPr="00430786">
        <w:rPr>
          <w:rFonts w:ascii="Comic Sans MS" w:hAnsi="Comic Sans MS" w:cs="Calibri"/>
          <w:b/>
          <w:bCs/>
          <w:sz w:val="20"/>
          <w:szCs w:val="20"/>
        </w:rPr>
        <w:t>SQLAlchemy</w:t>
      </w:r>
      <w:proofErr w:type="spellEnd"/>
    </w:p>
    <w:p w14:paraId="3175A153" w14:textId="77777777" w:rsidR="00430786" w:rsidRPr="00430786" w:rsidRDefault="00430786" w:rsidP="00430786">
      <w:pPr>
        <w:pStyle w:val="BodyText"/>
        <w:numPr>
          <w:ilvl w:val="0"/>
          <w:numId w:val="5"/>
        </w:numPr>
        <w:spacing w:before="9"/>
        <w:rPr>
          <w:rFonts w:ascii="Comic Sans MS" w:hAnsi="Comic Sans MS" w:cs="Calibri"/>
          <w:b/>
          <w:sz w:val="20"/>
          <w:szCs w:val="20"/>
        </w:rPr>
      </w:pPr>
      <w:r w:rsidRPr="00430786">
        <w:rPr>
          <w:rFonts w:ascii="Comic Sans MS" w:hAnsi="Comic Sans MS" w:cs="Calibri"/>
          <w:b/>
          <w:sz w:val="20"/>
          <w:szCs w:val="20"/>
        </w:rPr>
        <w:t xml:space="preserve">Built and tested RESTful APIs for player profiles, evaluations, and scoring logic using </w:t>
      </w:r>
      <w:proofErr w:type="spellStart"/>
      <w:r w:rsidRPr="00430786">
        <w:rPr>
          <w:rFonts w:ascii="Comic Sans MS" w:hAnsi="Comic Sans MS" w:cs="Calibri"/>
          <w:b/>
          <w:bCs/>
          <w:sz w:val="20"/>
          <w:szCs w:val="20"/>
        </w:rPr>
        <w:t>Pytest</w:t>
      </w:r>
      <w:proofErr w:type="spellEnd"/>
    </w:p>
    <w:p w14:paraId="08BABB4E" w14:textId="77777777" w:rsidR="00430786" w:rsidRPr="00430786" w:rsidRDefault="00430786" w:rsidP="00430786">
      <w:pPr>
        <w:pStyle w:val="BodyText"/>
        <w:numPr>
          <w:ilvl w:val="0"/>
          <w:numId w:val="5"/>
        </w:numPr>
        <w:spacing w:before="9"/>
        <w:rPr>
          <w:rFonts w:ascii="Comic Sans MS" w:hAnsi="Comic Sans MS" w:cs="Calibri"/>
          <w:b/>
          <w:sz w:val="20"/>
          <w:szCs w:val="20"/>
        </w:rPr>
      </w:pPr>
      <w:r w:rsidRPr="00430786">
        <w:rPr>
          <w:rFonts w:ascii="Comic Sans MS" w:hAnsi="Comic Sans MS" w:cs="Calibri"/>
          <w:b/>
          <w:sz w:val="20"/>
          <w:szCs w:val="20"/>
        </w:rPr>
        <w:t xml:space="preserve">Developed interactive projects including a </w:t>
      </w:r>
      <w:r w:rsidRPr="00430786">
        <w:rPr>
          <w:rFonts w:ascii="Comic Sans MS" w:hAnsi="Comic Sans MS" w:cs="Calibri"/>
          <w:b/>
          <w:bCs/>
          <w:sz w:val="20"/>
          <w:szCs w:val="20"/>
        </w:rPr>
        <w:t>Lacrosse Cleat Customizer GUI</w:t>
      </w:r>
      <w:r w:rsidRPr="00430786">
        <w:rPr>
          <w:rFonts w:ascii="Comic Sans MS" w:hAnsi="Comic Sans MS" w:cs="Calibri"/>
          <w:b/>
          <w:sz w:val="20"/>
          <w:szCs w:val="20"/>
        </w:rPr>
        <w:t xml:space="preserve"> (</w:t>
      </w:r>
      <w:proofErr w:type="spellStart"/>
      <w:r w:rsidRPr="00430786">
        <w:rPr>
          <w:rFonts w:ascii="Comic Sans MS" w:hAnsi="Comic Sans MS" w:cs="Calibri"/>
          <w:b/>
          <w:sz w:val="20"/>
          <w:szCs w:val="20"/>
        </w:rPr>
        <w:t>Tkinter</w:t>
      </w:r>
      <w:proofErr w:type="spellEnd"/>
      <w:r w:rsidRPr="00430786">
        <w:rPr>
          <w:rFonts w:ascii="Comic Sans MS" w:hAnsi="Comic Sans MS" w:cs="Calibri"/>
          <w:b/>
          <w:sz w:val="20"/>
          <w:szCs w:val="20"/>
        </w:rPr>
        <w:t xml:space="preserve">) and </w:t>
      </w:r>
      <w:r w:rsidRPr="00430786">
        <w:rPr>
          <w:rFonts w:ascii="Comic Sans MS" w:hAnsi="Comic Sans MS" w:cs="Calibri"/>
          <w:b/>
          <w:bCs/>
          <w:sz w:val="20"/>
          <w:szCs w:val="20"/>
        </w:rPr>
        <w:t>Rock-Paper-Scissors Game</w:t>
      </w:r>
      <w:r w:rsidRPr="00430786">
        <w:rPr>
          <w:rFonts w:ascii="Comic Sans MS" w:hAnsi="Comic Sans MS" w:cs="Calibri"/>
          <w:b/>
          <w:sz w:val="20"/>
          <w:szCs w:val="20"/>
        </w:rPr>
        <w:t xml:space="preserve"> (Python) to apply programming fundamentals</w:t>
      </w:r>
    </w:p>
    <w:p w14:paraId="7EB0641E" w14:textId="77777777" w:rsidR="00430786" w:rsidRPr="00430786" w:rsidRDefault="00430786" w:rsidP="00430786">
      <w:pPr>
        <w:pStyle w:val="BodyText"/>
        <w:numPr>
          <w:ilvl w:val="0"/>
          <w:numId w:val="5"/>
        </w:numPr>
        <w:spacing w:before="9"/>
        <w:rPr>
          <w:rFonts w:ascii="Comic Sans MS" w:hAnsi="Comic Sans MS" w:cs="Calibri"/>
          <w:b/>
          <w:sz w:val="20"/>
          <w:szCs w:val="20"/>
        </w:rPr>
      </w:pPr>
      <w:r w:rsidRPr="00430786">
        <w:rPr>
          <w:rFonts w:ascii="Comic Sans MS" w:hAnsi="Comic Sans MS" w:cs="Calibri"/>
          <w:b/>
          <w:sz w:val="20"/>
          <w:szCs w:val="20"/>
        </w:rPr>
        <w:t>Automated data validation, error handling, and unit testing to improve system reliability and scalability</w:t>
      </w:r>
    </w:p>
    <w:p w14:paraId="4FFDC95C" w14:textId="77777777" w:rsidR="00430786" w:rsidRPr="00430786" w:rsidRDefault="00430786" w:rsidP="00430786">
      <w:pPr>
        <w:pStyle w:val="BodyText"/>
        <w:numPr>
          <w:ilvl w:val="0"/>
          <w:numId w:val="5"/>
        </w:numPr>
        <w:spacing w:before="9"/>
        <w:rPr>
          <w:rFonts w:ascii="Comic Sans MS" w:hAnsi="Comic Sans MS" w:cs="Calibri"/>
          <w:b/>
          <w:sz w:val="20"/>
          <w:szCs w:val="20"/>
        </w:rPr>
      </w:pPr>
      <w:r w:rsidRPr="00430786">
        <w:rPr>
          <w:rFonts w:ascii="Comic Sans MS" w:hAnsi="Comic Sans MS" w:cs="Calibri"/>
          <w:b/>
          <w:sz w:val="20"/>
          <w:szCs w:val="20"/>
        </w:rPr>
        <w:t>Integrated security practices into API development, including password hashing and input validation</w:t>
      </w:r>
    </w:p>
    <w:p w14:paraId="5622AF01" w14:textId="77777777" w:rsidR="00430786" w:rsidRPr="00430786" w:rsidRDefault="00430786" w:rsidP="00430786">
      <w:pPr>
        <w:pStyle w:val="BodyText"/>
        <w:numPr>
          <w:ilvl w:val="0"/>
          <w:numId w:val="5"/>
        </w:numPr>
        <w:spacing w:before="9"/>
        <w:rPr>
          <w:rFonts w:ascii="Comic Sans MS" w:hAnsi="Comic Sans MS" w:cs="Calibri"/>
          <w:b/>
          <w:sz w:val="20"/>
          <w:szCs w:val="20"/>
        </w:rPr>
      </w:pPr>
      <w:r w:rsidRPr="00430786">
        <w:rPr>
          <w:rFonts w:ascii="Comic Sans MS" w:hAnsi="Comic Sans MS" w:cs="Calibri"/>
          <w:b/>
          <w:sz w:val="20"/>
          <w:szCs w:val="20"/>
        </w:rPr>
        <w:t>Collaborated in an agile, project-driven environment focused on production-ready applications and real-world deployment</w:t>
      </w:r>
    </w:p>
    <w:p w14:paraId="6598824F" w14:textId="77777777" w:rsidR="003B059A" w:rsidRPr="00430786" w:rsidRDefault="003B059A">
      <w:pPr>
        <w:pStyle w:val="BodyText"/>
        <w:spacing w:before="9"/>
        <w:rPr>
          <w:rFonts w:ascii="Comic Sans MS" w:hAnsi="Comic Sans MS" w:cs="Calibri"/>
          <w:sz w:val="20"/>
          <w:szCs w:val="20"/>
        </w:rPr>
      </w:pPr>
    </w:p>
    <w:p w14:paraId="26CBFA80" w14:textId="77777777" w:rsidR="003B059A" w:rsidRPr="00430786" w:rsidRDefault="00CB1439">
      <w:pPr>
        <w:pStyle w:val="Heading1"/>
        <w:spacing w:before="1"/>
        <w:jc w:val="center"/>
        <w:rPr>
          <w:rFonts w:ascii="Comic Sans MS" w:hAnsi="Comic Sans MS" w:cs="Calibri"/>
          <w:sz w:val="20"/>
          <w:szCs w:val="20"/>
        </w:rPr>
      </w:pPr>
      <w:r w:rsidRPr="00430786">
        <w:rPr>
          <w:rFonts w:ascii="Comic Sans MS" w:hAnsi="Comic Sans MS" w:cs="Calibri"/>
          <w:sz w:val="20"/>
          <w:szCs w:val="20"/>
        </w:rPr>
        <w:t>Leadership &amp; Activities</w:t>
      </w:r>
    </w:p>
    <w:p w14:paraId="7A55C641" w14:textId="77777777" w:rsidR="003B059A" w:rsidRPr="00430786" w:rsidRDefault="0048103F">
      <w:pPr>
        <w:tabs>
          <w:tab w:val="left" w:pos="9885"/>
        </w:tabs>
        <w:spacing w:before="11"/>
        <w:jc w:val="center"/>
        <w:rPr>
          <w:rFonts w:ascii="Comic Sans MS" w:hAnsi="Comic Sans MS" w:cs="Calibri"/>
          <w:sz w:val="20"/>
          <w:szCs w:val="20"/>
        </w:rPr>
      </w:pPr>
      <w:r w:rsidRPr="00430786">
        <w:rPr>
          <w:rFonts w:ascii="Comic Sans MS" w:hAnsi="Comic Sans MS" w:cs="Calibri"/>
          <w:b/>
          <w:sz w:val="20"/>
          <w:szCs w:val="20"/>
        </w:rPr>
        <w:t>Organization</w:t>
      </w:r>
      <w:r w:rsidR="00CB1439" w:rsidRPr="00430786">
        <w:rPr>
          <w:rFonts w:ascii="Comic Sans MS" w:hAnsi="Comic Sans MS" w:cs="Calibri"/>
          <w:b/>
          <w:sz w:val="20"/>
          <w:szCs w:val="20"/>
        </w:rPr>
        <w:tab/>
      </w:r>
      <w:r w:rsidR="00CB1439" w:rsidRPr="00430786">
        <w:rPr>
          <w:rFonts w:ascii="Comic Sans MS" w:hAnsi="Comic Sans MS" w:cs="Calibri"/>
          <w:spacing w:val="-3"/>
          <w:sz w:val="20"/>
          <w:szCs w:val="20"/>
        </w:rPr>
        <w:t>City,</w:t>
      </w:r>
      <w:r w:rsidR="00CB1439" w:rsidRPr="00430786">
        <w:rPr>
          <w:rFonts w:ascii="Comic Sans MS" w:hAnsi="Comic Sans MS" w:cs="Calibri"/>
          <w:spacing w:val="-5"/>
          <w:sz w:val="20"/>
          <w:szCs w:val="20"/>
        </w:rPr>
        <w:t xml:space="preserve"> </w:t>
      </w:r>
      <w:r w:rsidR="00CB1439" w:rsidRPr="00430786">
        <w:rPr>
          <w:rFonts w:ascii="Comic Sans MS" w:hAnsi="Comic Sans MS" w:cs="Calibri"/>
          <w:sz w:val="20"/>
          <w:szCs w:val="20"/>
        </w:rPr>
        <w:t>State</w:t>
      </w:r>
    </w:p>
    <w:p w14:paraId="47A3AFF0" w14:textId="77777777" w:rsidR="003B059A" w:rsidRPr="00430786" w:rsidRDefault="00CB1439">
      <w:pPr>
        <w:pStyle w:val="BodyText"/>
        <w:tabs>
          <w:tab w:val="left" w:pos="8622"/>
        </w:tabs>
        <w:spacing w:line="251" w:lineRule="exact"/>
        <w:ind w:left="120"/>
        <w:rPr>
          <w:rFonts w:ascii="Comic Sans MS" w:hAnsi="Comic Sans MS" w:cs="Calibri"/>
          <w:sz w:val="20"/>
          <w:szCs w:val="20"/>
        </w:rPr>
      </w:pPr>
      <w:r w:rsidRPr="00430786">
        <w:rPr>
          <w:rFonts w:ascii="Comic Sans MS" w:hAnsi="Comic Sans MS" w:cs="Calibri"/>
          <w:b/>
          <w:sz w:val="20"/>
          <w:szCs w:val="20"/>
        </w:rPr>
        <w:t>Role</w:t>
      </w:r>
      <w:r w:rsidRPr="00430786">
        <w:rPr>
          <w:rFonts w:ascii="Comic Sans MS" w:hAnsi="Comic Sans MS" w:cs="Calibri"/>
          <w:b/>
          <w:sz w:val="20"/>
          <w:szCs w:val="20"/>
        </w:rPr>
        <w:tab/>
      </w:r>
      <w:r w:rsidR="00F95C2E" w:rsidRPr="00430786">
        <w:rPr>
          <w:rFonts w:ascii="Comic Sans MS" w:hAnsi="Comic Sans MS" w:cs="Calibri"/>
          <w:b/>
          <w:sz w:val="20"/>
          <w:szCs w:val="20"/>
        </w:rPr>
        <w:t xml:space="preserve"> </w:t>
      </w:r>
      <w:r w:rsidRPr="00430786">
        <w:rPr>
          <w:rFonts w:ascii="Comic Sans MS" w:hAnsi="Comic Sans MS" w:cs="Calibri"/>
          <w:sz w:val="20"/>
          <w:szCs w:val="20"/>
        </w:rPr>
        <w:t xml:space="preserve">Month </w:t>
      </w:r>
      <w:r w:rsidRPr="00430786">
        <w:rPr>
          <w:rFonts w:ascii="Comic Sans MS" w:hAnsi="Comic Sans MS" w:cs="Calibri"/>
          <w:spacing w:val="-6"/>
          <w:sz w:val="20"/>
          <w:szCs w:val="20"/>
        </w:rPr>
        <w:t xml:space="preserve">Year </w:t>
      </w:r>
      <w:r w:rsidRPr="00430786">
        <w:rPr>
          <w:rFonts w:ascii="Comic Sans MS" w:hAnsi="Comic Sans MS" w:cs="Calibri"/>
          <w:sz w:val="20"/>
          <w:szCs w:val="20"/>
        </w:rPr>
        <w:t>– Month</w:t>
      </w:r>
      <w:r w:rsidRPr="00430786">
        <w:rPr>
          <w:rFonts w:ascii="Comic Sans MS" w:hAnsi="Comic Sans MS" w:cs="Calibri"/>
          <w:spacing w:val="-18"/>
          <w:sz w:val="20"/>
          <w:szCs w:val="20"/>
        </w:rPr>
        <w:t xml:space="preserve"> </w:t>
      </w:r>
      <w:r w:rsidRPr="00430786">
        <w:rPr>
          <w:rFonts w:ascii="Comic Sans MS" w:hAnsi="Comic Sans MS" w:cs="Calibri"/>
          <w:spacing w:val="-6"/>
          <w:sz w:val="20"/>
          <w:szCs w:val="20"/>
        </w:rPr>
        <w:t>Year</w:t>
      </w:r>
    </w:p>
    <w:p w14:paraId="6DA15BA2" w14:textId="77777777" w:rsidR="003B059A" w:rsidRPr="00430786" w:rsidRDefault="00CB143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4" w:lineRule="exact"/>
        <w:ind w:left="840" w:hanging="361"/>
        <w:rPr>
          <w:rFonts w:ascii="Comic Sans MS" w:hAnsi="Comic Sans MS" w:cs="Calibri"/>
          <w:sz w:val="20"/>
          <w:szCs w:val="20"/>
        </w:rPr>
      </w:pPr>
      <w:r w:rsidRPr="00430786">
        <w:rPr>
          <w:rFonts w:ascii="Comic Sans MS" w:hAnsi="Comic Sans MS" w:cs="Calibri"/>
          <w:sz w:val="20"/>
          <w:szCs w:val="20"/>
        </w:rPr>
        <w:t>This section can be formatted similarly to the Experience section, or you can omit descriptions for</w:t>
      </w:r>
      <w:r w:rsidRPr="00430786">
        <w:rPr>
          <w:rFonts w:ascii="Comic Sans MS" w:hAnsi="Comic Sans MS" w:cs="Calibri"/>
          <w:spacing w:val="-15"/>
          <w:sz w:val="20"/>
          <w:szCs w:val="20"/>
        </w:rPr>
        <w:t xml:space="preserve"> </w:t>
      </w:r>
      <w:r w:rsidRPr="00430786">
        <w:rPr>
          <w:rFonts w:ascii="Comic Sans MS" w:hAnsi="Comic Sans MS" w:cs="Calibri"/>
          <w:sz w:val="20"/>
          <w:szCs w:val="20"/>
        </w:rPr>
        <w:t>activities.</w:t>
      </w:r>
    </w:p>
    <w:p w14:paraId="624540B3" w14:textId="77777777" w:rsidR="003B059A" w:rsidRPr="00430786" w:rsidRDefault="00CB143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omic Sans MS" w:hAnsi="Comic Sans MS" w:cs="Calibri"/>
          <w:sz w:val="20"/>
          <w:szCs w:val="20"/>
        </w:rPr>
      </w:pPr>
      <w:r w:rsidRPr="00430786">
        <w:rPr>
          <w:rFonts w:ascii="Comic Sans MS" w:hAnsi="Comic Sans MS" w:cs="Calibri"/>
          <w:sz w:val="20"/>
          <w:szCs w:val="20"/>
        </w:rPr>
        <w:lastRenderedPageBreak/>
        <w:t xml:space="preserve">If this section is more relevant to the opportunity you are applying </w:t>
      </w:r>
      <w:r w:rsidRPr="00430786">
        <w:rPr>
          <w:rFonts w:ascii="Comic Sans MS" w:hAnsi="Comic Sans MS" w:cs="Calibri"/>
          <w:spacing w:val="-3"/>
          <w:sz w:val="20"/>
          <w:szCs w:val="20"/>
        </w:rPr>
        <w:t xml:space="preserve">for, </w:t>
      </w:r>
      <w:r w:rsidRPr="00430786">
        <w:rPr>
          <w:rFonts w:ascii="Comic Sans MS" w:hAnsi="Comic Sans MS" w:cs="Calibri"/>
          <w:sz w:val="20"/>
          <w:szCs w:val="20"/>
        </w:rPr>
        <w:t>consider moving this above your Experience</w:t>
      </w:r>
      <w:r w:rsidRPr="00430786">
        <w:rPr>
          <w:rFonts w:ascii="Comic Sans MS" w:hAnsi="Comic Sans MS" w:cs="Calibri"/>
          <w:spacing w:val="-1"/>
          <w:sz w:val="20"/>
          <w:szCs w:val="20"/>
        </w:rPr>
        <w:t xml:space="preserve"> </w:t>
      </w:r>
      <w:r w:rsidRPr="00430786">
        <w:rPr>
          <w:rFonts w:ascii="Comic Sans MS" w:hAnsi="Comic Sans MS" w:cs="Calibri"/>
          <w:sz w:val="20"/>
          <w:szCs w:val="20"/>
        </w:rPr>
        <w:t>section.</w:t>
      </w:r>
    </w:p>
    <w:p w14:paraId="15CFEDC5" w14:textId="77777777" w:rsidR="003B059A" w:rsidRPr="00430786" w:rsidRDefault="003B059A">
      <w:pPr>
        <w:pStyle w:val="BodyText"/>
        <w:spacing w:before="0"/>
        <w:rPr>
          <w:rFonts w:ascii="Comic Sans MS" w:hAnsi="Comic Sans MS" w:cs="Calibri"/>
          <w:sz w:val="20"/>
          <w:szCs w:val="20"/>
        </w:rPr>
      </w:pPr>
    </w:p>
    <w:p w14:paraId="64E150C4" w14:textId="77777777" w:rsidR="003B059A" w:rsidRPr="00430786" w:rsidRDefault="003B059A">
      <w:pPr>
        <w:pStyle w:val="BodyText"/>
        <w:spacing w:before="8"/>
        <w:rPr>
          <w:rFonts w:ascii="Comic Sans MS" w:hAnsi="Comic Sans MS" w:cs="Calibri"/>
          <w:sz w:val="20"/>
          <w:szCs w:val="20"/>
        </w:rPr>
      </w:pPr>
    </w:p>
    <w:p w14:paraId="312B942B" w14:textId="7C002814" w:rsidR="0054030F" w:rsidRPr="00430786" w:rsidRDefault="00CB1439" w:rsidP="0054030F">
      <w:pPr>
        <w:ind w:left="3951"/>
        <w:rPr>
          <w:rFonts w:ascii="Comic Sans MS" w:hAnsi="Comic Sans MS" w:cs="Calibri"/>
          <w:sz w:val="20"/>
          <w:szCs w:val="20"/>
        </w:rPr>
      </w:pPr>
      <w:r w:rsidRPr="00430786">
        <w:rPr>
          <w:rFonts w:ascii="Comic Sans MS" w:hAnsi="Comic Sans MS" w:cs="Calibri"/>
          <w:b/>
          <w:sz w:val="20"/>
          <w:szCs w:val="20"/>
        </w:rPr>
        <w:t xml:space="preserve">Skills &amp; Interests </w:t>
      </w:r>
      <w:r w:rsidRPr="00430786">
        <w:rPr>
          <w:rFonts w:ascii="Comic Sans MS" w:hAnsi="Comic Sans MS" w:cs="Calibri"/>
          <w:sz w:val="20"/>
          <w:szCs w:val="20"/>
        </w:rPr>
        <w:t>[Note: Optional]</w:t>
      </w:r>
    </w:p>
    <w:p w14:paraId="6FE00006" w14:textId="77777777" w:rsidR="0054030F" w:rsidRPr="0054030F" w:rsidRDefault="0054030F" w:rsidP="0054030F">
      <w:pPr>
        <w:pStyle w:val="BodyText"/>
        <w:ind w:left="120"/>
        <w:rPr>
          <w:rFonts w:ascii="Comic Sans MS" w:hAnsi="Comic Sans MS" w:cs="Calibri"/>
          <w:sz w:val="20"/>
          <w:szCs w:val="20"/>
        </w:rPr>
      </w:pPr>
      <w:r w:rsidRPr="0054030F">
        <w:rPr>
          <w:rFonts w:ascii="Comic Sans MS" w:hAnsi="Comic Sans MS" w:cs="Calibri"/>
          <w:b/>
          <w:bCs/>
          <w:sz w:val="20"/>
          <w:szCs w:val="20"/>
        </w:rPr>
        <w:t>Technical Skills</w:t>
      </w:r>
    </w:p>
    <w:p w14:paraId="7F6DCE2D" w14:textId="77777777" w:rsidR="0054030F" w:rsidRPr="0054030F" w:rsidRDefault="0054030F" w:rsidP="0054030F">
      <w:pPr>
        <w:pStyle w:val="BodyText"/>
        <w:numPr>
          <w:ilvl w:val="0"/>
          <w:numId w:val="3"/>
        </w:numPr>
        <w:rPr>
          <w:rFonts w:ascii="Comic Sans MS" w:hAnsi="Comic Sans MS" w:cs="Calibri"/>
          <w:sz w:val="20"/>
          <w:szCs w:val="20"/>
        </w:rPr>
      </w:pPr>
      <w:r w:rsidRPr="0054030F">
        <w:rPr>
          <w:rFonts w:ascii="Comic Sans MS" w:hAnsi="Comic Sans MS" w:cs="Calibri"/>
          <w:b/>
          <w:bCs/>
          <w:sz w:val="20"/>
          <w:szCs w:val="20"/>
        </w:rPr>
        <w:t>Advanced:</w:t>
      </w:r>
    </w:p>
    <w:p w14:paraId="328B990C" w14:textId="77777777" w:rsidR="0054030F" w:rsidRPr="0054030F" w:rsidRDefault="0054030F" w:rsidP="0054030F">
      <w:pPr>
        <w:pStyle w:val="BodyText"/>
        <w:numPr>
          <w:ilvl w:val="1"/>
          <w:numId w:val="3"/>
        </w:numPr>
        <w:rPr>
          <w:rFonts w:ascii="Comic Sans MS" w:hAnsi="Comic Sans MS" w:cs="Calibri"/>
          <w:sz w:val="20"/>
          <w:szCs w:val="20"/>
        </w:rPr>
      </w:pPr>
      <w:r w:rsidRPr="0054030F">
        <w:rPr>
          <w:rFonts w:ascii="Comic Sans MS" w:hAnsi="Comic Sans MS" w:cs="Calibri"/>
          <w:sz w:val="20"/>
          <w:szCs w:val="20"/>
        </w:rPr>
        <w:t>Python (</w:t>
      </w:r>
      <w:proofErr w:type="spellStart"/>
      <w:r w:rsidRPr="0054030F">
        <w:rPr>
          <w:rFonts w:ascii="Comic Sans MS" w:hAnsi="Comic Sans MS" w:cs="Calibri"/>
          <w:sz w:val="20"/>
          <w:szCs w:val="20"/>
        </w:rPr>
        <w:t>FastAPI</w:t>
      </w:r>
      <w:proofErr w:type="spellEnd"/>
      <w:r w:rsidRPr="0054030F">
        <w:rPr>
          <w:rFonts w:ascii="Comic Sans MS" w:hAnsi="Comic Sans MS" w:cs="Calibri"/>
          <w:sz w:val="20"/>
          <w:szCs w:val="20"/>
        </w:rPr>
        <w:t xml:space="preserve">, Django, </w:t>
      </w:r>
      <w:proofErr w:type="spellStart"/>
      <w:r w:rsidRPr="0054030F">
        <w:rPr>
          <w:rFonts w:ascii="Comic Sans MS" w:hAnsi="Comic Sans MS" w:cs="Calibri"/>
          <w:sz w:val="20"/>
          <w:szCs w:val="20"/>
        </w:rPr>
        <w:t>Tkinter</w:t>
      </w:r>
      <w:proofErr w:type="spellEnd"/>
      <w:r w:rsidRPr="0054030F">
        <w:rPr>
          <w:rFonts w:ascii="Comic Sans MS" w:hAnsi="Comic Sans MS" w:cs="Calibri"/>
          <w:sz w:val="20"/>
          <w:szCs w:val="20"/>
        </w:rPr>
        <w:t>) – backend APIs, GUI applications, OOP</w:t>
      </w:r>
    </w:p>
    <w:p w14:paraId="307B2F36" w14:textId="77777777" w:rsidR="0054030F" w:rsidRPr="0054030F" w:rsidRDefault="0054030F" w:rsidP="0054030F">
      <w:pPr>
        <w:pStyle w:val="BodyText"/>
        <w:numPr>
          <w:ilvl w:val="1"/>
          <w:numId w:val="3"/>
        </w:numPr>
        <w:rPr>
          <w:rFonts w:ascii="Comic Sans MS" w:hAnsi="Comic Sans MS" w:cs="Calibri"/>
          <w:sz w:val="20"/>
          <w:szCs w:val="20"/>
        </w:rPr>
      </w:pPr>
      <w:r w:rsidRPr="0054030F">
        <w:rPr>
          <w:rFonts w:ascii="Comic Sans MS" w:hAnsi="Comic Sans MS" w:cs="Calibri"/>
          <w:sz w:val="20"/>
          <w:szCs w:val="20"/>
        </w:rPr>
        <w:t>Git/GitHub – repositories, branching, collaboration</w:t>
      </w:r>
    </w:p>
    <w:p w14:paraId="00CEF9E5" w14:textId="77777777" w:rsidR="0054030F" w:rsidRPr="0054030F" w:rsidRDefault="0054030F" w:rsidP="0054030F">
      <w:pPr>
        <w:pStyle w:val="BodyText"/>
        <w:numPr>
          <w:ilvl w:val="1"/>
          <w:numId w:val="3"/>
        </w:numPr>
        <w:rPr>
          <w:rFonts w:ascii="Comic Sans MS" w:hAnsi="Comic Sans MS" w:cs="Calibri"/>
          <w:sz w:val="20"/>
          <w:szCs w:val="20"/>
        </w:rPr>
      </w:pPr>
      <w:r w:rsidRPr="0054030F">
        <w:rPr>
          <w:rFonts w:ascii="Comic Sans MS" w:hAnsi="Comic Sans MS" w:cs="Calibri"/>
          <w:sz w:val="20"/>
          <w:szCs w:val="20"/>
        </w:rPr>
        <w:t xml:space="preserve">Cybersecurity lab setup – VirtualBox, </w:t>
      </w:r>
      <w:proofErr w:type="spellStart"/>
      <w:r w:rsidRPr="0054030F">
        <w:rPr>
          <w:rFonts w:ascii="Comic Sans MS" w:hAnsi="Comic Sans MS" w:cs="Calibri"/>
          <w:sz w:val="20"/>
          <w:szCs w:val="20"/>
        </w:rPr>
        <w:t>pfSense</w:t>
      </w:r>
      <w:proofErr w:type="spellEnd"/>
      <w:r w:rsidRPr="0054030F">
        <w:rPr>
          <w:rFonts w:ascii="Comic Sans MS" w:hAnsi="Comic Sans MS" w:cs="Calibri"/>
          <w:sz w:val="20"/>
          <w:szCs w:val="20"/>
        </w:rPr>
        <w:t>, Kali Linux</w:t>
      </w:r>
    </w:p>
    <w:p w14:paraId="1F55806A" w14:textId="77777777" w:rsidR="0054030F" w:rsidRPr="0054030F" w:rsidRDefault="0054030F" w:rsidP="0054030F">
      <w:pPr>
        <w:pStyle w:val="BodyText"/>
        <w:numPr>
          <w:ilvl w:val="1"/>
          <w:numId w:val="3"/>
        </w:numPr>
        <w:rPr>
          <w:rFonts w:ascii="Comic Sans MS" w:hAnsi="Comic Sans MS" w:cs="Calibri"/>
          <w:sz w:val="20"/>
          <w:szCs w:val="20"/>
        </w:rPr>
      </w:pPr>
      <w:r w:rsidRPr="0054030F">
        <w:rPr>
          <w:rFonts w:ascii="Comic Sans MS" w:hAnsi="Comic Sans MS" w:cs="Calibri"/>
          <w:sz w:val="20"/>
          <w:szCs w:val="20"/>
        </w:rPr>
        <w:t>Incident Response lifecycle – preparation, detection, containment, recovery (NIST 800-61, ISO/IEC 27035)</w:t>
      </w:r>
    </w:p>
    <w:p w14:paraId="2E2C1B28" w14:textId="77777777" w:rsidR="0054030F" w:rsidRPr="0054030F" w:rsidRDefault="0054030F" w:rsidP="0054030F">
      <w:pPr>
        <w:pStyle w:val="BodyText"/>
        <w:numPr>
          <w:ilvl w:val="0"/>
          <w:numId w:val="3"/>
        </w:numPr>
        <w:rPr>
          <w:rFonts w:ascii="Comic Sans MS" w:hAnsi="Comic Sans MS" w:cs="Calibri"/>
          <w:sz w:val="20"/>
          <w:szCs w:val="20"/>
        </w:rPr>
      </w:pPr>
      <w:r w:rsidRPr="0054030F">
        <w:rPr>
          <w:rFonts w:ascii="Comic Sans MS" w:hAnsi="Comic Sans MS" w:cs="Calibri"/>
          <w:b/>
          <w:bCs/>
          <w:sz w:val="20"/>
          <w:szCs w:val="20"/>
        </w:rPr>
        <w:t>Intermediate:</w:t>
      </w:r>
    </w:p>
    <w:p w14:paraId="6D1A98CB" w14:textId="77777777" w:rsidR="0054030F" w:rsidRPr="0054030F" w:rsidRDefault="0054030F" w:rsidP="0054030F">
      <w:pPr>
        <w:pStyle w:val="BodyText"/>
        <w:numPr>
          <w:ilvl w:val="1"/>
          <w:numId w:val="3"/>
        </w:numPr>
        <w:rPr>
          <w:rFonts w:ascii="Comic Sans MS" w:hAnsi="Comic Sans MS" w:cs="Calibri"/>
          <w:sz w:val="20"/>
          <w:szCs w:val="20"/>
        </w:rPr>
      </w:pPr>
      <w:r w:rsidRPr="0054030F">
        <w:rPr>
          <w:rFonts w:ascii="Comic Sans MS" w:hAnsi="Comic Sans MS" w:cs="Calibri"/>
          <w:sz w:val="20"/>
          <w:szCs w:val="20"/>
        </w:rPr>
        <w:t>PostgreSQL &amp; SQL – schema design, CRUD operations, queries</w:t>
      </w:r>
    </w:p>
    <w:p w14:paraId="3064A257" w14:textId="77777777" w:rsidR="0054030F" w:rsidRPr="0054030F" w:rsidRDefault="0054030F" w:rsidP="0054030F">
      <w:pPr>
        <w:pStyle w:val="BodyText"/>
        <w:numPr>
          <w:ilvl w:val="1"/>
          <w:numId w:val="3"/>
        </w:numPr>
        <w:rPr>
          <w:rFonts w:ascii="Comic Sans MS" w:hAnsi="Comic Sans MS" w:cs="Calibri"/>
          <w:sz w:val="20"/>
          <w:szCs w:val="20"/>
        </w:rPr>
      </w:pPr>
      <w:r w:rsidRPr="0054030F">
        <w:rPr>
          <w:rFonts w:ascii="Comic Sans MS" w:hAnsi="Comic Sans MS" w:cs="Calibri"/>
          <w:sz w:val="20"/>
          <w:szCs w:val="20"/>
        </w:rPr>
        <w:t>Docker – environment setup, containerization, deployment</w:t>
      </w:r>
    </w:p>
    <w:p w14:paraId="1FB4A5C5" w14:textId="77777777" w:rsidR="0054030F" w:rsidRPr="0054030F" w:rsidRDefault="0054030F" w:rsidP="0054030F">
      <w:pPr>
        <w:pStyle w:val="BodyText"/>
        <w:numPr>
          <w:ilvl w:val="1"/>
          <w:numId w:val="3"/>
        </w:numPr>
        <w:rPr>
          <w:rFonts w:ascii="Comic Sans MS" w:hAnsi="Comic Sans MS" w:cs="Calibri"/>
          <w:sz w:val="20"/>
          <w:szCs w:val="20"/>
        </w:rPr>
      </w:pPr>
      <w:r w:rsidRPr="0054030F">
        <w:rPr>
          <w:rFonts w:ascii="Comic Sans MS" w:hAnsi="Comic Sans MS" w:cs="Calibri"/>
          <w:sz w:val="20"/>
          <w:szCs w:val="20"/>
        </w:rPr>
        <w:t xml:space="preserve">SIEM tools – ELK Stack, </w:t>
      </w:r>
      <w:proofErr w:type="spellStart"/>
      <w:r w:rsidRPr="0054030F">
        <w:rPr>
          <w:rFonts w:ascii="Comic Sans MS" w:hAnsi="Comic Sans MS" w:cs="Calibri"/>
          <w:sz w:val="20"/>
          <w:szCs w:val="20"/>
        </w:rPr>
        <w:t>Wazuh</w:t>
      </w:r>
      <w:proofErr w:type="spellEnd"/>
      <w:r w:rsidRPr="0054030F">
        <w:rPr>
          <w:rFonts w:ascii="Comic Sans MS" w:hAnsi="Comic Sans MS" w:cs="Calibri"/>
          <w:sz w:val="20"/>
          <w:szCs w:val="20"/>
        </w:rPr>
        <w:t xml:space="preserve"> (log monitoring, alerting)</w:t>
      </w:r>
    </w:p>
    <w:p w14:paraId="704838F3" w14:textId="77777777" w:rsidR="0054030F" w:rsidRPr="0054030F" w:rsidRDefault="0054030F" w:rsidP="0054030F">
      <w:pPr>
        <w:pStyle w:val="BodyText"/>
        <w:numPr>
          <w:ilvl w:val="1"/>
          <w:numId w:val="3"/>
        </w:numPr>
        <w:rPr>
          <w:rFonts w:ascii="Comic Sans MS" w:hAnsi="Comic Sans MS" w:cs="Calibri"/>
          <w:sz w:val="20"/>
          <w:szCs w:val="20"/>
        </w:rPr>
      </w:pPr>
      <w:r w:rsidRPr="0054030F">
        <w:rPr>
          <w:rFonts w:ascii="Comic Sans MS" w:hAnsi="Comic Sans MS" w:cs="Calibri"/>
          <w:sz w:val="20"/>
          <w:szCs w:val="20"/>
        </w:rPr>
        <w:t>Penetration testing – Metasploit, Social Engineering Toolkit</w:t>
      </w:r>
    </w:p>
    <w:p w14:paraId="1DBDBFEF" w14:textId="77777777" w:rsidR="0054030F" w:rsidRPr="0054030F" w:rsidRDefault="0054030F" w:rsidP="0054030F">
      <w:pPr>
        <w:pStyle w:val="BodyText"/>
        <w:numPr>
          <w:ilvl w:val="1"/>
          <w:numId w:val="3"/>
        </w:numPr>
        <w:rPr>
          <w:rFonts w:ascii="Comic Sans MS" w:hAnsi="Comic Sans MS" w:cs="Calibri"/>
          <w:sz w:val="20"/>
          <w:szCs w:val="20"/>
        </w:rPr>
      </w:pPr>
      <w:r w:rsidRPr="0054030F">
        <w:rPr>
          <w:rFonts w:ascii="Comic Sans MS" w:hAnsi="Comic Sans MS" w:cs="Calibri"/>
          <w:sz w:val="20"/>
          <w:szCs w:val="20"/>
        </w:rPr>
        <w:t>GUI/UX design – dynamic interfaces, input validation, error handling</w:t>
      </w:r>
    </w:p>
    <w:p w14:paraId="1378FED5" w14:textId="77777777" w:rsidR="0054030F" w:rsidRPr="0054030F" w:rsidRDefault="0054030F" w:rsidP="0054030F">
      <w:pPr>
        <w:pStyle w:val="BodyText"/>
        <w:numPr>
          <w:ilvl w:val="1"/>
          <w:numId w:val="3"/>
        </w:numPr>
        <w:rPr>
          <w:rFonts w:ascii="Comic Sans MS" w:hAnsi="Comic Sans MS" w:cs="Calibri"/>
          <w:sz w:val="20"/>
          <w:szCs w:val="20"/>
        </w:rPr>
      </w:pPr>
      <w:r w:rsidRPr="0054030F">
        <w:rPr>
          <w:rFonts w:ascii="Comic Sans MS" w:hAnsi="Comic Sans MS" w:cs="Calibri"/>
          <w:sz w:val="20"/>
          <w:szCs w:val="20"/>
        </w:rPr>
        <w:t>API testing – Postman</w:t>
      </w:r>
    </w:p>
    <w:p w14:paraId="23D4DE0A" w14:textId="77777777" w:rsidR="0054030F" w:rsidRPr="0054030F" w:rsidRDefault="0054030F" w:rsidP="0054030F">
      <w:pPr>
        <w:pStyle w:val="BodyText"/>
        <w:numPr>
          <w:ilvl w:val="0"/>
          <w:numId w:val="3"/>
        </w:numPr>
        <w:rPr>
          <w:rFonts w:ascii="Comic Sans MS" w:hAnsi="Comic Sans MS" w:cs="Calibri"/>
          <w:sz w:val="20"/>
          <w:szCs w:val="20"/>
        </w:rPr>
      </w:pPr>
      <w:r w:rsidRPr="0054030F">
        <w:rPr>
          <w:rFonts w:ascii="Comic Sans MS" w:hAnsi="Comic Sans MS" w:cs="Calibri"/>
          <w:b/>
          <w:bCs/>
          <w:sz w:val="20"/>
          <w:szCs w:val="20"/>
        </w:rPr>
        <w:t>Beginner:</w:t>
      </w:r>
    </w:p>
    <w:p w14:paraId="3856E300" w14:textId="77777777" w:rsidR="0054030F" w:rsidRPr="0054030F" w:rsidRDefault="0054030F" w:rsidP="0054030F">
      <w:pPr>
        <w:pStyle w:val="BodyText"/>
        <w:numPr>
          <w:ilvl w:val="1"/>
          <w:numId w:val="3"/>
        </w:numPr>
        <w:rPr>
          <w:rFonts w:ascii="Comic Sans MS" w:hAnsi="Comic Sans MS" w:cs="Calibri"/>
          <w:sz w:val="20"/>
          <w:szCs w:val="20"/>
        </w:rPr>
      </w:pPr>
      <w:r w:rsidRPr="0054030F">
        <w:rPr>
          <w:rFonts w:ascii="Comic Sans MS" w:hAnsi="Comic Sans MS" w:cs="Calibri"/>
          <w:sz w:val="20"/>
          <w:szCs w:val="20"/>
        </w:rPr>
        <w:t>Unit &amp; integration testing (</w:t>
      </w:r>
      <w:proofErr w:type="spellStart"/>
      <w:r w:rsidRPr="0054030F">
        <w:rPr>
          <w:rFonts w:ascii="Comic Sans MS" w:hAnsi="Comic Sans MS" w:cs="Calibri"/>
          <w:sz w:val="20"/>
          <w:szCs w:val="20"/>
        </w:rPr>
        <w:t>pytest</w:t>
      </w:r>
      <w:proofErr w:type="spellEnd"/>
      <w:r w:rsidRPr="0054030F">
        <w:rPr>
          <w:rFonts w:ascii="Comic Sans MS" w:hAnsi="Comic Sans MS" w:cs="Calibri"/>
          <w:sz w:val="20"/>
          <w:szCs w:val="20"/>
        </w:rPr>
        <w:t xml:space="preserve">, Django </w:t>
      </w:r>
      <w:proofErr w:type="spellStart"/>
      <w:r w:rsidRPr="0054030F">
        <w:rPr>
          <w:rFonts w:ascii="Comic Sans MS" w:hAnsi="Comic Sans MS" w:cs="Calibri"/>
          <w:sz w:val="20"/>
          <w:szCs w:val="20"/>
        </w:rPr>
        <w:t>TestCase</w:t>
      </w:r>
      <w:proofErr w:type="spellEnd"/>
      <w:r w:rsidRPr="0054030F">
        <w:rPr>
          <w:rFonts w:ascii="Comic Sans MS" w:hAnsi="Comic Sans MS" w:cs="Calibri"/>
          <w:sz w:val="20"/>
          <w:szCs w:val="20"/>
        </w:rPr>
        <w:t>)</w:t>
      </w:r>
    </w:p>
    <w:p w14:paraId="784F47C5" w14:textId="77777777" w:rsidR="0054030F" w:rsidRPr="0054030F" w:rsidRDefault="0054030F" w:rsidP="0054030F">
      <w:pPr>
        <w:pStyle w:val="BodyText"/>
        <w:numPr>
          <w:ilvl w:val="1"/>
          <w:numId w:val="3"/>
        </w:numPr>
        <w:rPr>
          <w:rFonts w:ascii="Comic Sans MS" w:hAnsi="Comic Sans MS" w:cs="Calibri"/>
          <w:sz w:val="20"/>
          <w:szCs w:val="20"/>
        </w:rPr>
      </w:pPr>
      <w:proofErr w:type="spellStart"/>
      <w:r w:rsidRPr="0054030F">
        <w:rPr>
          <w:rFonts w:ascii="Comic Sans MS" w:hAnsi="Comic Sans MS" w:cs="Calibri"/>
          <w:sz w:val="20"/>
          <w:szCs w:val="20"/>
        </w:rPr>
        <w:t>Pydantic</w:t>
      </w:r>
      <w:proofErr w:type="spellEnd"/>
      <w:r w:rsidRPr="0054030F">
        <w:rPr>
          <w:rFonts w:ascii="Comic Sans MS" w:hAnsi="Comic Sans MS" w:cs="Calibri"/>
          <w:sz w:val="20"/>
          <w:szCs w:val="20"/>
        </w:rPr>
        <w:t xml:space="preserve"> input validation &amp; error handling frameworks</w:t>
      </w:r>
    </w:p>
    <w:p w14:paraId="1481496E" w14:textId="77777777" w:rsidR="0054030F" w:rsidRPr="0054030F" w:rsidRDefault="0054030F" w:rsidP="0054030F">
      <w:pPr>
        <w:pStyle w:val="BodyText"/>
        <w:numPr>
          <w:ilvl w:val="1"/>
          <w:numId w:val="3"/>
        </w:numPr>
        <w:rPr>
          <w:rFonts w:ascii="Comic Sans MS" w:hAnsi="Comic Sans MS" w:cs="Calibri"/>
          <w:sz w:val="20"/>
          <w:szCs w:val="20"/>
        </w:rPr>
      </w:pPr>
      <w:r w:rsidRPr="0054030F">
        <w:rPr>
          <w:rFonts w:ascii="Comic Sans MS" w:hAnsi="Comic Sans MS" w:cs="Calibri"/>
          <w:sz w:val="20"/>
          <w:szCs w:val="20"/>
        </w:rPr>
        <w:t>Custom malware/ransomware simulation for IR labs</w:t>
      </w:r>
    </w:p>
    <w:p w14:paraId="3EEAB3FD" w14:textId="77777777" w:rsidR="0054030F" w:rsidRPr="0054030F" w:rsidRDefault="0054030F" w:rsidP="0054030F">
      <w:pPr>
        <w:pStyle w:val="BodyText"/>
        <w:numPr>
          <w:ilvl w:val="1"/>
          <w:numId w:val="3"/>
        </w:numPr>
        <w:rPr>
          <w:rFonts w:ascii="Comic Sans MS" w:hAnsi="Comic Sans MS" w:cs="Calibri"/>
          <w:sz w:val="20"/>
          <w:szCs w:val="20"/>
        </w:rPr>
      </w:pPr>
      <w:r w:rsidRPr="0054030F">
        <w:rPr>
          <w:rFonts w:ascii="Comic Sans MS" w:hAnsi="Comic Sans MS" w:cs="Calibri"/>
          <w:sz w:val="20"/>
          <w:szCs w:val="20"/>
        </w:rPr>
        <w:t>Advanced event-driven programming, large-scale GUI optimization</w:t>
      </w:r>
    </w:p>
    <w:p w14:paraId="4D07BF23" w14:textId="77777777" w:rsidR="0054030F" w:rsidRPr="0054030F" w:rsidRDefault="0054030F" w:rsidP="0054030F">
      <w:pPr>
        <w:pStyle w:val="BodyText"/>
        <w:numPr>
          <w:ilvl w:val="1"/>
          <w:numId w:val="3"/>
        </w:numPr>
        <w:rPr>
          <w:rFonts w:ascii="Comic Sans MS" w:hAnsi="Comic Sans MS" w:cs="Calibri"/>
          <w:sz w:val="20"/>
          <w:szCs w:val="20"/>
        </w:rPr>
      </w:pPr>
      <w:r w:rsidRPr="0054030F">
        <w:rPr>
          <w:rFonts w:ascii="Comic Sans MS" w:hAnsi="Comic Sans MS" w:cs="Calibri"/>
          <w:sz w:val="20"/>
          <w:szCs w:val="20"/>
        </w:rPr>
        <w:t>Threat hunting &amp; live tabletop IR exercises</w:t>
      </w:r>
    </w:p>
    <w:p w14:paraId="3D3C6D78" w14:textId="77777777" w:rsidR="0054030F" w:rsidRPr="0054030F" w:rsidRDefault="0054030F" w:rsidP="0054030F">
      <w:pPr>
        <w:pStyle w:val="BodyText"/>
        <w:ind w:left="120"/>
        <w:rPr>
          <w:rFonts w:ascii="Comic Sans MS" w:hAnsi="Comic Sans MS" w:cs="Calibri"/>
          <w:sz w:val="20"/>
          <w:szCs w:val="20"/>
        </w:rPr>
      </w:pPr>
      <w:r w:rsidRPr="0054030F">
        <w:rPr>
          <w:rFonts w:ascii="Comic Sans MS" w:hAnsi="Comic Sans MS" w:cs="Calibri"/>
          <w:b/>
          <w:bCs/>
          <w:sz w:val="20"/>
          <w:szCs w:val="20"/>
        </w:rPr>
        <w:t>Interests</w:t>
      </w:r>
    </w:p>
    <w:p w14:paraId="52406092" w14:textId="77777777" w:rsidR="0054030F" w:rsidRPr="0054030F" w:rsidRDefault="0054030F" w:rsidP="0054030F">
      <w:pPr>
        <w:pStyle w:val="BodyText"/>
        <w:numPr>
          <w:ilvl w:val="0"/>
          <w:numId w:val="4"/>
        </w:numPr>
        <w:rPr>
          <w:rFonts w:ascii="Comic Sans MS" w:hAnsi="Comic Sans MS" w:cs="Calibri"/>
          <w:sz w:val="20"/>
          <w:szCs w:val="20"/>
        </w:rPr>
      </w:pPr>
      <w:r w:rsidRPr="0054030F">
        <w:rPr>
          <w:rFonts w:ascii="Comic Sans MS" w:hAnsi="Comic Sans MS" w:cs="Calibri"/>
          <w:sz w:val="20"/>
          <w:szCs w:val="20"/>
        </w:rPr>
        <w:t>Sports technology &amp; analytics</w:t>
      </w:r>
    </w:p>
    <w:p w14:paraId="0AC5A1ED" w14:textId="77777777" w:rsidR="0054030F" w:rsidRPr="0054030F" w:rsidRDefault="0054030F" w:rsidP="0054030F">
      <w:pPr>
        <w:pStyle w:val="BodyText"/>
        <w:numPr>
          <w:ilvl w:val="0"/>
          <w:numId w:val="4"/>
        </w:numPr>
        <w:rPr>
          <w:rFonts w:ascii="Comic Sans MS" w:hAnsi="Comic Sans MS" w:cs="Calibri"/>
          <w:sz w:val="20"/>
          <w:szCs w:val="20"/>
        </w:rPr>
      </w:pPr>
      <w:r w:rsidRPr="0054030F">
        <w:rPr>
          <w:rFonts w:ascii="Comic Sans MS" w:hAnsi="Comic Sans MS" w:cs="Calibri"/>
          <w:sz w:val="20"/>
          <w:szCs w:val="20"/>
        </w:rPr>
        <w:t>Creative software design blending user experience with technical implementation</w:t>
      </w:r>
    </w:p>
    <w:p w14:paraId="5AE1AF41" w14:textId="77777777" w:rsidR="0054030F" w:rsidRPr="0054030F" w:rsidRDefault="0054030F" w:rsidP="0054030F">
      <w:pPr>
        <w:pStyle w:val="BodyText"/>
        <w:numPr>
          <w:ilvl w:val="0"/>
          <w:numId w:val="4"/>
        </w:numPr>
        <w:rPr>
          <w:rFonts w:ascii="Comic Sans MS" w:hAnsi="Comic Sans MS" w:cs="Calibri"/>
          <w:sz w:val="20"/>
          <w:szCs w:val="20"/>
        </w:rPr>
      </w:pPr>
      <w:r w:rsidRPr="0054030F">
        <w:rPr>
          <w:rFonts w:ascii="Comic Sans MS" w:hAnsi="Comic Sans MS" w:cs="Calibri"/>
          <w:sz w:val="20"/>
          <w:szCs w:val="20"/>
        </w:rPr>
        <w:t>Cyber defense &amp; protection of high-value digital assets</w:t>
      </w:r>
    </w:p>
    <w:p w14:paraId="3E19A296" w14:textId="77777777" w:rsidR="003B059A" w:rsidRPr="00430786" w:rsidRDefault="003B059A">
      <w:pPr>
        <w:rPr>
          <w:rFonts w:ascii="Comic Sans MS" w:hAnsi="Comic Sans MS" w:cs="Calibri"/>
          <w:sz w:val="20"/>
          <w:szCs w:val="20"/>
        </w:rPr>
        <w:sectPr w:rsidR="003B059A" w:rsidRPr="00430786">
          <w:type w:val="continuous"/>
          <w:pgSz w:w="12240" w:h="15840"/>
          <w:pgMar w:top="1280" w:right="600" w:bottom="280" w:left="600" w:header="720" w:footer="720" w:gutter="0"/>
          <w:cols w:space="720"/>
        </w:sectPr>
      </w:pPr>
    </w:p>
    <w:p w14:paraId="787F38D1" w14:textId="77777777" w:rsidR="003B059A" w:rsidRPr="00430786" w:rsidRDefault="003B059A">
      <w:pPr>
        <w:pStyle w:val="BodyText"/>
        <w:ind w:left="120"/>
        <w:rPr>
          <w:sz w:val="20"/>
          <w:szCs w:val="20"/>
        </w:rPr>
      </w:pPr>
    </w:p>
    <w:sectPr w:rsidR="003B059A" w:rsidRPr="00430786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313D7" w14:textId="77777777" w:rsidR="00D3259A" w:rsidRDefault="00D3259A">
      <w:r>
        <w:separator/>
      </w:r>
    </w:p>
  </w:endnote>
  <w:endnote w:type="continuationSeparator" w:id="0">
    <w:p w14:paraId="7F9D6FDB" w14:textId="77777777" w:rsidR="00D3259A" w:rsidRDefault="00D32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79B34" w14:textId="77777777" w:rsidR="00D3259A" w:rsidRDefault="00D3259A">
      <w:r>
        <w:separator/>
      </w:r>
    </w:p>
  </w:footnote>
  <w:footnote w:type="continuationSeparator" w:id="0">
    <w:p w14:paraId="15C8B5F2" w14:textId="77777777" w:rsidR="00D3259A" w:rsidRDefault="00D32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85D8B"/>
    <w:multiLevelType w:val="multilevel"/>
    <w:tmpl w:val="D548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432449"/>
    <w:multiLevelType w:val="multilevel"/>
    <w:tmpl w:val="91B8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27E48"/>
    <w:multiLevelType w:val="multilevel"/>
    <w:tmpl w:val="A946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36F2E"/>
    <w:multiLevelType w:val="multilevel"/>
    <w:tmpl w:val="F4FE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711102817">
    <w:abstractNumId w:val="4"/>
  </w:num>
  <w:num w:numId="2" w16cid:durableId="1235822609">
    <w:abstractNumId w:val="3"/>
  </w:num>
  <w:num w:numId="3" w16cid:durableId="325399094">
    <w:abstractNumId w:val="1"/>
  </w:num>
  <w:num w:numId="4" w16cid:durableId="11802768">
    <w:abstractNumId w:val="0"/>
  </w:num>
  <w:num w:numId="5" w16cid:durableId="1385250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059A"/>
    <w:rsid w:val="000534D8"/>
    <w:rsid w:val="00326DD4"/>
    <w:rsid w:val="003465BF"/>
    <w:rsid w:val="00354ECF"/>
    <w:rsid w:val="003B059A"/>
    <w:rsid w:val="003D76DD"/>
    <w:rsid w:val="00430786"/>
    <w:rsid w:val="0048103F"/>
    <w:rsid w:val="004A2AF8"/>
    <w:rsid w:val="0054030F"/>
    <w:rsid w:val="005868EB"/>
    <w:rsid w:val="005950EB"/>
    <w:rsid w:val="005E7CEC"/>
    <w:rsid w:val="00676CE2"/>
    <w:rsid w:val="0068235D"/>
    <w:rsid w:val="00703002"/>
    <w:rsid w:val="00767BEE"/>
    <w:rsid w:val="007965D6"/>
    <w:rsid w:val="00872502"/>
    <w:rsid w:val="008B65A4"/>
    <w:rsid w:val="00943367"/>
    <w:rsid w:val="00A03687"/>
    <w:rsid w:val="00A20D62"/>
    <w:rsid w:val="00BD3D54"/>
    <w:rsid w:val="00C53EA9"/>
    <w:rsid w:val="00CB1439"/>
    <w:rsid w:val="00D3259A"/>
    <w:rsid w:val="00D34D31"/>
    <w:rsid w:val="00EA55D2"/>
    <w:rsid w:val="00F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3A0CE873"/>
  <w15:docId w15:val="{563848EC-431F-4762-8485-98777A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</w:rPr>
  </w:style>
  <w:style w:type="character" w:styleId="Hyperlink">
    <w:name w:val="Hyperlink"/>
    <w:uiPriority w:val="99"/>
    <w:unhideWhenUsed/>
    <w:rsid w:val="000534D8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0534D8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0534D8"/>
    <w:rPr>
      <w:color w:val="96607D"/>
      <w:u w:val="single"/>
    </w:rPr>
  </w:style>
  <w:style w:type="paragraph" w:styleId="NormalWeb">
    <w:name w:val="Normal (Web)"/>
    <w:basedOn w:val="Normal"/>
    <w:uiPriority w:val="99"/>
    <w:semiHidden/>
    <w:unhideWhenUsed/>
    <w:rsid w:val="0054030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itdownwithme.github.io/DAE-PROJECT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jordan-fields-a052b334a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customXml/itemProps2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Jordan Fields</cp:lastModifiedBy>
  <cp:revision>2</cp:revision>
  <dcterms:created xsi:type="dcterms:W3CDTF">2025-08-27T18:45:00Z</dcterms:created>
  <dcterms:modified xsi:type="dcterms:W3CDTF">2025-08-27T18:45:00Z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