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73B6DE" wp14:paraId="081AA6AD" wp14:textId="0CC52041">
      <w:pPr>
        <w:pStyle w:val="Heading1"/>
        <w:spacing w:before="322" w:beforeAutospacing="off" w:after="322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📊 360 Feedback Summary – Jordan</w:t>
      </w:r>
    </w:p>
    <w:p xmlns:wp14="http://schemas.microsoft.com/office/word/2010/wordml" w:rsidP="0C73B6DE" wp14:paraId="05FFC029" wp14:textId="21627E98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Effective Communication</w:t>
      </w:r>
    </w:p>
    <w:p xmlns:wp14="http://schemas.microsoft.com/office/word/2010/wordml" w:rsidP="0C73B6DE" wp14:paraId="58C42B11" wp14:textId="40DC16DE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Integrated Growth → Professional Expression → Demonstrated Proficiency (mix)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3FC2D6E1" wp14:textId="6D81B3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Clear and confident communicator, professional tone, strong in presentations, and provides balance between listening and speaking. Recognized for consistently strong contributions in team communication.</w:t>
      </w:r>
    </w:p>
    <w:p xmlns:wp14="http://schemas.microsoft.com/office/word/2010/wordml" w:rsidP="0C73B6DE" wp14:paraId="0BAE1547" wp14:textId="16E0FD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Self-assessment noted filler words and areas for refinement in polished communication.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6091E350" wp14:textId="330A46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“Jordan demonstrates strong communication skills in meetings and presentations.”</w:t>
      </w:r>
    </w:p>
    <w:p xmlns:wp14="http://schemas.microsoft.com/office/word/2010/wordml" w:rsidP="0C73B6DE" wp14:paraId="24D26462" wp14:textId="2805A9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“Clear communicator who balances listening and delivery well.”</w:t>
      </w:r>
    </w:p>
    <w:p xmlns:wp14="http://schemas.microsoft.com/office/word/2010/wordml" w:rsidP="0C73B6DE" wp14:paraId="6821C44E" wp14:textId="402132D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“Can work on reducing filler words to make communication sharper.”</w:t>
      </w:r>
    </w:p>
    <w:p xmlns:wp14="http://schemas.microsoft.com/office/word/2010/wordml" wp14:paraId="15C723D9" wp14:textId="28709E8D"/>
    <w:p xmlns:wp14="http://schemas.microsoft.com/office/word/2010/wordml" w:rsidP="0C73B6DE" wp14:paraId="6F37B0D1" wp14:textId="2ABD2197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Openness to Feedback</w:t>
      </w:r>
    </w:p>
    <w:p xmlns:wp14="http://schemas.microsoft.com/office/word/2010/wordml" w:rsidP="0C73B6DE" wp14:paraId="4B17C3C1" wp14:textId="2EF51E30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Integrated Growth → Professional Expression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4D6DF474" wp14:textId="05D253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Receptive and thoughtful about feedback, asks clarifying questions, and applies suggestions effectively. Provides constructive feedback to peers.</w:t>
      </w:r>
    </w:p>
    <w:p xmlns:wp14="http://schemas.microsoft.com/office/word/2010/wordml" w:rsidP="0C73B6DE" wp14:paraId="694B0280" wp14:textId="3A5C6E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Self-assessment noted inconsistency with documenting peer/educator feedback—could make feedback loops more visible.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187BFCD3" wp14:textId="01D64A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“Gives thoughtful, constructive peer feedback.”</w:t>
      </w:r>
    </w:p>
    <w:p xmlns:wp14="http://schemas.microsoft.com/office/word/2010/wordml" w:rsidP="0C73B6DE" wp14:paraId="7B6A26BA" wp14:textId="4A98DF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“Always open to improvement and applies feedback regularly.”</w:t>
      </w:r>
    </w:p>
    <w:p xmlns:wp14="http://schemas.microsoft.com/office/word/2010/wordml" w:rsidP="0C73B6DE" wp14:paraId="155E16FA" wp14:textId="54FFF0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“Asks clarifying questions and reflects meaningfully on input.”</w:t>
      </w:r>
    </w:p>
    <w:p xmlns:wp14="http://schemas.microsoft.com/office/word/2010/wordml" wp14:paraId="7A16C015" wp14:textId="0935AD3F"/>
    <w:p xmlns:wp14="http://schemas.microsoft.com/office/word/2010/wordml" w:rsidP="0C73B6DE" wp14:paraId="077431D7" wp14:textId="153FF0EA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Professional Presence &amp; Portfolio</w:t>
      </w:r>
    </w:p>
    <w:p xmlns:wp14="http://schemas.microsoft.com/office/word/2010/wordml" w:rsidP="0C73B6DE" wp14:paraId="5FF620D2" wp14:textId="215C9C3F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Foundation → Professional Expression → Integrated Growth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3D7C4DA0" wp14:textId="2414538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Carries himself professionally, presents polished work, and has made strides in portfolio development. Peers notice daily professionalism and accountability.</w:t>
      </w:r>
    </w:p>
    <w:p xmlns:wp14="http://schemas.microsoft.com/office/word/2010/wordml" w:rsidP="0C73B6DE" wp14:paraId="0A6697E7" wp14:textId="4E9DBF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Early materials (like GitHub setup) are progressing; ensuring consistency in narrative and polish across all professional artifacts is the next step.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565D9467" wp14:textId="029147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“Presents himself well each day and maintains a professional presence.”</w:t>
      </w:r>
    </w:p>
    <w:p xmlns:wp14="http://schemas.microsoft.com/office/word/2010/wordml" w:rsidP="0C73B6DE" wp14:paraId="4E282857" wp14:textId="042AD65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“Shows accountability through polished job materials.”</w:t>
      </w:r>
    </w:p>
    <w:p xmlns:wp14="http://schemas.microsoft.com/office/word/2010/wordml" w:rsidP="0C73B6DE" wp14:paraId="21B8BD11" wp14:textId="39E7A12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“Portfolio continues to improve and demonstrate growth.”</w:t>
      </w:r>
    </w:p>
    <w:p xmlns:wp14="http://schemas.microsoft.com/office/word/2010/wordml" wp14:paraId="13F479B5" wp14:textId="2286F5C7"/>
    <w:p xmlns:wp14="http://schemas.microsoft.com/office/word/2010/wordml" w:rsidP="0C73B6DE" wp14:paraId="292D5A6E" wp14:textId="6B72A9AA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Time &amp; Task Management</w:t>
      </w:r>
    </w:p>
    <w:p xmlns:wp14="http://schemas.microsoft.com/office/word/2010/wordml" w:rsidP="0C73B6DE" wp14:paraId="2D63BD40" wp14:textId="4BE48E8C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Applied Execution → Professional Expression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4C024261" wp14:textId="07F0F36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Consistently manages workload, communicates blockers, and follows through on tasks. Demonstrates reliability and extra effort when needed.</w:t>
      </w:r>
    </w:p>
    <w:p xmlns:wp14="http://schemas.microsoft.com/office/word/2010/wordml" w:rsidP="0C73B6DE" wp14:paraId="7AF7C99C" wp14:textId="612912A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Self-assessment suggests confidence in tools, but continued focus on balancing multiple priorities will strengthen consistency.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17B6FCD3" wp14:textId="2925D39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“Communicates blockers early and manages tasks effectively.”</w:t>
      </w:r>
    </w:p>
    <w:p xmlns:wp14="http://schemas.microsoft.com/office/word/2010/wordml" w:rsidP="0C73B6DE" wp14:paraId="29BA591D" wp14:textId="76815B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“Puts in extra effort to meet deadlines.”</w:t>
      </w:r>
    </w:p>
    <w:p xmlns:wp14="http://schemas.microsoft.com/office/word/2010/wordml" w:rsidP="0C73B6DE" wp14:paraId="575E3240" wp14:textId="291CE0A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“Excellent follow-through and reliable in task completion.”</w:t>
      </w:r>
    </w:p>
    <w:p xmlns:wp14="http://schemas.microsoft.com/office/word/2010/wordml" wp14:paraId="390B5FD4" wp14:textId="508124A1"/>
    <w:p xmlns:wp14="http://schemas.microsoft.com/office/word/2010/wordml" w:rsidP="0C73B6DE" wp14:paraId="0284E094" wp14:textId="1FB12FC6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Critical Thinking &amp; Problem Solving</w:t>
      </w:r>
    </w:p>
    <w:p xmlns:wp14="http://schemas.microsoft.com/office/word/2010/wordml" w:rsidP="0C73B6DE" wp14:paraId="61CCF70C" wp14:textId="2F3BE869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Emerging Practice → Applied Execution → Integrated Growth (developing)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55C637EB" wp14:textId="3A33DB2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Shows initiative in problem-solving, applies reasoning frameworks in presentations, and demonstrates the right mindset for tackling challenges.</w:t>
      </w:r>
    </w:p>
    <w:p xmlns:wp14="http://schemas.microsoft.com/office/word/2010/wordml" w:rsidP="0C73B6DE" wp14:paraId="5B2EFCCA" wp14:textId="3EAE6F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Self-assessment admitted not fully grasping structured problem-solving yet; building more confidence and framework-based reasoning will help.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068373B6" wp14:textId="20F9B1E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“Jordan has the right mindset and shows initiative in solving problems.”</w:t>
      </w:r>
    </w:p>
    <w:p xmlns:wp14="http://schemas.microsoft.com/office/word/2010/wordml" w:rsidP="0C73B6DE" wp14:paraId="67F4D5C4" wp14:textId="76C1D5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“Identifies problems, suggests solutions, and makes progress.”</w:t>
      </w:r>
    </w:p>
    <w:p xmlns:wp14="http://schemas.microsoft.com/office/word/2010/wordml" w:rsidP="0C73B6DE" wp14:paraId="1F907AF1" wp14:textId="589CA8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“Still developing confidence in applying structured approaches.”</w:t>
      </w:r>
    </w:p>
    <w:p xmlns:wp14="http://schemas.microsoft.com/office/word/2010/wordml" wp14:paraId="3FD37132" wp14:textId="34ECC320"/>
    <w:p xmlns:wp14="http://schemas.microsoft.com/office/word/2010/wordml" w:rsidP="0C73B6DE" wp14:paraId="253C5C45" wp14:textId="19047B3E">
      <w:pPr>
        <w:pStyle w:val="Heading2"/>
        <w:spacing w:before="299" w:beforeAutospacing="off" w:after="299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Collaboration &amp; Relationship-Building</w:t>
      </w:r>
    </w:p>
    <w:p xmlns:wp14="http://schemas.microsoft.com/office/word/2010/wordml" w:rsidP="0C73B6DE" wp14:paraId="559185CC" wp14:textId="7C7A1C0D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Standing: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Professional Expression → Demonstrated Proficiency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C73B6DE" wp14:paraId="7D68B6F8" wp14:textId="0C9229D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Strengths: A clear strength. Jordan is recognized as a strong team player, motivator, and natural collaborator. Builds rapport quickly, demonstrates leadership, and contributes positively to group dynamics.</w:t>
      </w:r>
    </w:p>
    <w:p xmlns:wp14="http://schemas.microsoft.com/office/word/2010/wordml" w:rsidP="0C73B6DE" wp14:paraId="1C63C6D3" wp14:textId="4585054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Areas of Development: Already very strong; next step is continuing to expand leadership in collaboration and mentoring peers.</w:t>
      </w:r>
      <w:r>
        <w:br/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0C73B6DE" wp14:paraId="62942627" wp14:textId="2B5812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“Strongest characteristic: a motivating team player.”</w:t>
      </w:r>
    </w:p>
    <w:p xmlns:wp14="http://schemas.microsoft.com/office/word/2010/wordml" w:rsidP="0C73B6DE" wp14:paraId="3B96CB7A" wp14:textId="45DCD2A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“Demonstrates leadership and builds strong peer connections.”</w:t>
      </w:r>
    </w:p>
    <w:p xmlns:wp14="http://schemas.microsoft.com/office/word/2010/wordml" w:rsidP="0C73B6DE" wp14:paraId="50F490B2" wp14:textId="4B0645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“Collaborates naturally and contributes positively to group rapport.”</w:t>
      </w:r>
    </w:p>
    <w:p xmlns:wp14="http://schemas.microsoft.com/office/word/2010/wordml" wp14:paraId="64A18246" wp14:textId="66788EB6"/>
    <w:p xmlns:wp14="http://schemas.microsoft.com/office/word/2010/wordml" w:rsidP="0C73B6DE" wp14:paraId="139A18B0" wp14:textId="2FCF41AE">
      <w:pPr>
        <w:pStyle w:val="Heading1"/>
        <w:spacing w:before="322" w:beforeAutospacing="off" w:after="322" w:afterAutospacing="off"/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🌟 Overall Summary</w:t>
      </w:r>
    </w:p>
    <w:p xmlns:wp14="http://schemas.microsoft.com/office/word/2010/wordml" w:rsidP="0C73B6DE" wp14:paraId="38F39DA0" wp14:textId="7A2006D0">
      <w:pPr>
        <w:spacing w:before="240" w:beforeAutospacing="off" w:after="240" w:afterAutospacing="off"/>
      </w:pP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Jordan is largely seen at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Professional Expression and higher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standouts in </w:t>
      </w: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Communication, Collaboration, and Feedback receptiveness</w:t>
      </w:r>
      <w:r w:rsidRPr="0C73B6DE" w:rsidR="0494DFD8">
        <w:rPr>
          <w:rFonts w:ascii="Aptos" w:hAnsi="Aptos" w:eastAsia="Aptos" w:cs="Aptos"/>
          <w:noProof w:val="0"/>
          <w:sz w:val="24"/>
          <w:szCs w:val="24"/>
          <w:lang w:val="en-US"/>
        </w:rPr>
        <w:t>. He is respected as a team player and leader. Growth areas are more developmental refinements:</w:t>
      </w:r>
    </w:p>
    <w:p xmlns:wp14="http://schemas.microsoft.com/office/word/2010/wordml" w:rsidP="0C73B6DE" wp14:paraId="748C9B2E" wp14:textId="79E99F1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Sharpening communication by reducing filler words.</w:t>
      </w:r>
    </w:p>
    <w:p xmlns:wp14="http://schemas.microsoft.com/office/word/2010/wordml" w:rsidP="0C73B6DE" wp14:paraId="0CDE2414" wp14:textId="5CBB896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Improving visibility of feedback application/documentation.</w:t>
      </w:r>
    </w:p>
    <w:p xmlns:wp14="http://schemas.microsoft.com/office/word/2010/wordml" w:rsidP="0C73B6DE" wp14:paraId="3FE6C6AA" wp14:textId="54DD1FA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C73B6DE" w:rsidR="0494D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Strengthening structured, framework-based problem-solving confidence.</w:t>
      </w:r>
    </w:p>
    <w:p xmlns:wp14="http://schemas.microsoft.com/office/word/2010/wordml" wp14:paraId="2C078E63" wp14:textId="70636A2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142d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7c2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5ef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43e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750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0db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1b3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D84C6"/>
    <w:rsid w:val="0494DFD8"/>
    <w:rsid w:val="0C73B6DE"/>
    <w:rsid w:val="0D1D8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84C6"/>
  <w15:chartTrackingRefBased/>
  <w15:docId w15:val="{75641D3C-3B5D-44C8-BD90-8D9A3BA92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73B6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cbc27e0ba84c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11E64E59C68418F5519A7DC7E1109" ma:contentTypeVersion="16" ma:contentTypeDescription="Create a new document." ma:contentTypeScope="" ma:versionID="4743847f07ae653e16209ff07c0df3be">
  <xsd:schema xmlns:xsd="http://www.w3.org/2001/XMLSchema" xmlns:xs="http://www.w3.org/2001/XMLSchema" xmlns:p="http://schemas.microsoft.com/office/2006/metadata/properties" xmlns:ns2="506912fd-e108-4585-8cc4-11726c93d552" xmlns:ns3="b837a48c-76ba-4a92-a64e-c949eccfd6f8" targetNamespace="http://schemas.microsoft.com/office/2006/metadata/properties" ma:root="true" ma:fieldsID="5a2f8363538f9faaf6f84a8e83e2127f" ns2:_="" ns3:_="">
    <xsd:import namespace="506912fd-e108-4585-8cc4-11726c93d552"/>
    <xsd:import namespace="b837a48c-76ba-4a92-a64e-c949eccfd6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Fi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912fd-e108-4585-8cc4-11726c93d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a6dbf3b-0b42-49fe-8ca0-47f009b50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FileDescription" ma:index="23" nillable="true" ma:displayName="File Description" ma:description="Brief description of the file's purpose/use" ma:format="Dropdown" ma:internalName="File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7a48c-76ba-4a92-a64e-c949eccfd6f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27b63c6-094e-4e9c-a06e-c9f6563ceaaa}" ma:internalName="TaxCatchAll" ma:showField="CatchAllData" ma:web="b837a48c-76ba-4a92-a64e-c949eccfd6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37a48c-76ba-4a92-a64e-c949eccfd6f8" xsi:nil="true"/>
    <lcf76f155ced4ddcb4097134ff3c332f xmlns="506912fd-e108-4585-8cc4-11726c93d552">
      <Terms xmlns="http://schemas.microsoft.com/office/infopath/2007/PartnerControls"/>
    </lcf76f155ced4ddcb4097134ff3c332f>
    <FileDescription xmlns="506912fd-e108-4585-8cc4-11726c93d552" xsi:nil="true"/>
  </documentManagement>
</p:properties>
</file>

<file path=customXml/itemProps1.xml><?xml version="1.0" encoding="utf-8"?>
<ds:datastoreItem xmlns:ds="http://schemas.openxmlformats.org/officeDocument/2006/customXml" ds:itemID="{BFAB39C9-270B-42DD-B8FE-A5E227D4D600}"/>
</file>

<file path=customXml/itemProps2.xml><?xml version="1.0" encoding="utf-8"?>
<ds:datastoreItem xmlns:ds="http://schemas.openxmlformats.org/officeDocument/2006/customXml" ds:itemID="{C286FCEA-2CAE-4425-8745-813710D70111}"/>
</file>

<file path=customXml/itemProps3.xml><?xml version="1.0" encoding="utf-8"?>
<ds:datastoreItem xmlns:ds="http://schemas.openxmlformats.org/officeDocument/2006/customXml" ds:itemID="{D1978D2F-8170-4BC6-8392-B46F7A5EEA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Goenka</dc:creator>
  <cp:keywords/>
  <dc:description/>
  <cp:lastModifiedBy>Sakshi Goenka</cp:lastModifiedBy>
  <dcterms:created xsi:type="dcterms:W3CDTF">2025-08-20T17:16:17Z</dcterms:created>
  <dcterms:modified xsi:type="dcterms:W3CDTF">2025-08-20T17:19:22Z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0x01010013B11E64E59C68418F5519A7DC7E1109</vt:lpwstr>
  </property>
  <property fmtid="{D5CDD505-2E9C-101B-9397-08002B2CF9AE}" pid="3" name="MediaServiceImageTags">
    <vt:lpwstr/>
  </property>
</Properties>
</file>