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B13" w:rsidRPr="00256140" w:rsidRDefault="002F043B" w:rsidP="002F04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САЙТА</w:t>
      </w:r>
    </w:p>
    <w:p w:rsidR="002F043B" w:rsidRPr="00256140" w:rsidRDefault="002F043B" w:rsidP="002F043B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1.  Задача </w:t>
      </w:r>
    </w:p>
    <w:p w:rsidR="002F043B" w:rsidRPr="00256140" w:rsidRDefault="002F043B" w:rsidP="002F0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Имиджевая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интернет витрина, предоставляющ</w:t>
      </w:r>
      <w:r w:rsidR="00256140">
        <w:rPr>
          <w:rFonts w:ascii="Times New Roman" w:hAnsi="Times New Roman" w:cs="Times New Roman"/>
          <w:sz w:val="28"/>
          <w:szCs w:val="28"/>
        </w:rPr>
        <w:t>ая</w:t>
      </w:r>
      <w:r w:rsidRPr="00256140">
        <w:rPr>
          <w:rFonts w:ascii="Times New Roman" w:hAnsi="Times New Roman" w:cs="Times New Roman"/>
          <w:sz w:val="28"/>
          <w:szCs w:val="28"/>
        </w:rPr>
        <w:t xml:space="preserve"> развернутые данные о продукции.</w:t>
      </w:r>
    </w:p>
    <w:p w:rsidR="002F043B" w:rsidRPr="00256140" w:rsidRDefault="002F043B" w:rsidP="002F0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Возможность взаимодействия с уже </w:t>
      </w:r>
      <w:proofErr w:type="gramStart"/>
      <w:r w:rsidRPr="00256140">
        <w:rPr>
          <w:rFonts w:ascii="Times New Roman" w:hAnsi="Times New Roman" w:cs="Times New Roman"/>
          <w:sz w:val="28"/>
          <w:szCs w:val="28"/>
        </w:rPr>
        <w:t>разработанным</w:t>
      </w:r>
      <w:proofErr w:type="gramEnd"/>
      <w:r w:rsidRPr="00256140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2F043B" w:rsidRDefault="002F043B" w:rsidP="002F0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Сбор статистических данных, мониторинг.</w:t>
      </w:r>
    </w:p>
    <w:p w:rsidR="00550B04" w:rsidRPr="00550B04" w:rsidRDefault="00550B04" w:rsidP="00550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04">
        <w:rPr>
          <w:rFonts w:ascii="Times New Roman" w:hAnsi="Times New Roman" w:cs="Times New Roman"/>
          <w:sz w:val="28"/>
          <w:szCs w:val="28"/>
        </w:rPr>
        <w:t>грамотное выведени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50B04">
        <w:rPr>
          <w:rFonts w:ascii="Times New Roman" w:hAnsi="Times New Roman" w:cs="Times New Roman"/>
          <w:sz w:val="28"/>
          <w:szCs w:val="28"/>
        </w:rPr>
        <w:t xml:space="preserve"> важной информации. Информативные блоки: характеристики, преимущества, видео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50B04">
        <w:rPr>
          <w:rFonts w:ascii="Times New Roman" w:hAnsi="Times New Roman" w:cs="Times New Roman"/>
          <w:sz w:val="28"/>
          <w:szCs w:val="28"/>
        </w:rPr>
        <w:t>обзоры, 3d</w:t>
      </w:r>
    </w:p>
    <w:p w:rsidR="00550B04" w:rsidRPr="00550B04" w:rsidRDefault="00550B04" w:rsidP="00550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04">
        <w:rPr>
          <w:rFonts w:ascii="Times New Roman" w:hAnsi="Times New Roman" w:cs="Times New Roman"/>
          <w:sz w:val="28"/>
          <w:szCs w:val="28"/>
        </w:rPr>
        <w:t>возможность простановки баннеров для любых страниц</w:t>
      </w:r>
    </w:p>
    <w:p w:rsidR="00550B04" w:rsidRPr="00550B04" w:rsidRDefault="00550B04" w:rsidP="00550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04">
        <w:rPr>
          <w:rFonts w:ascii="Times New Roman" w:hAnsi="Times New Roman" w:cs="Times New Roman"/>
          <w:sz w:val="28"/>
          <w:szCs w:val="28"/>
        </w:rPr>
        <w:t>интуитивный интерфейс</w:t>
      </w:r>
    </w:p>
    <w:p w:rsidR="00550B04" w:rsidRPr="00550B04" w:rsidRDefault="00550B04" w:rsidP="00550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04">
        <w:rPr>
          <w:rFonts w:ascii="Times New Roman" w:hAnsi="Times New Roman" w:cs="Times New Roman"/>
          <w:sz w:val="28"/>
          <w:szCs w:val="28"/>
        </w:rPr>
        <w:t xml:space="preserve">блоки приобрести в интернете, в сети Эпицентр, в городах Украины с интерактивными картами </w:t>
      </w:r>
      <w:proofErr w:type="spellStart"/>
      <w:r w:rsidRPr="00550B0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50B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B04">
        <w:rPr>
          <w:rFonts w:ascii="Times New Roman" w:hAnsi="Times New Roman" w:cs="Times New Roman"/>
          <w:sz w:val="28"/>
          <w:szCs w:val="28"/>
        </w:rPr>
        <w:t>maps</w:t>
      </w:r>
      <w:proofErr w:type="spellEnd"/>
    </w:p>
    <w:p w:rsidR="00550B04" w:rsidRPr="00550B04" w:rsidRDefault="00550B04" w:rsidP="00550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приобрести </w:t>
      </w:r>
      <w:r w:rsidRPr="00550B04">
        <w:rPr>
          <w:rFonts w:ascii="Times New Roman" w:hAnsi="Times New Roman" w:cs="Times New Roman"/>
          <w:sz w:val="28"/>
          <w:szCs w:val="28"/>
        </w:rPr>
        <w:t xml:space="preserve">конкретную модель в конкретном </w:t>
      </w:r>
      <w:proofErr w:type="spellStart"/>
      <w:proofErr w:type="gramStart"/>
      <w:r w:rsidRPr="00550B04">
        <w:rPr>
          <w:rFonts w:ascii="Times New Roman" w:hAnsi="Times New Roman" w:cs="Times New Roman"/>
          <w:sz w:val="28"/>
          <w:szCs w:val="28"/>
        </w:rPr>
        <w:t>интернет-магазине</w:t>
      </w:r>
      <w:proofErr w:type="spellEnd"/>
      <w:proofErr w:type="gramEnd"/>
      <w:r w:rsidRPr="00550B04">
        <w:rPr>
          <w:rFonts w:ascii="Times New Roman" w:hAnsi="Times New Roman" w:cs="Times New Roman"/>
          <w:sz w:val="28"/>
          <w:szCs w:val="28"/>
        </w:rPr>
        <w:t xml:space="preserve"> используя базу ссылок </w:t>
      </w:r>
      <w:proofErr w:type="spellStart"/>
      <w:r w:rsidRPr="00550B04">
        <w:rPr>
          <w:rFonts w:ascii="Times New Roman" w:hAnsi="Times New Roman" w:cs="Times New Roman"/>
          <w:sz w:val="28"/>
          <w:szCs w:val="28"/>
        </w:rPr>
        <w:t>интернет-магазинов</w:t>
      </w:r>
      <w:proofErr w:type="spellEnd"/>
      <w:r w:rsidRPr="00550B04">
        <w:rPr>
          <w:rFonts w:ascii="Times New Roman" w:hAnsi="Times New Roman" w:cs="Times New Roman"/>
          <w:sz w:val="28"/>
          <w:szCs w:val="28"/>
        </w:rPr>
        <w:t xml:space="preserve"> со </w:t>
      </w:r>
      <w:proofErr w:type="spellStart"/>
      <w:r w:rsidRPr="00550B04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550B04">
        <w:rPr>
          <w:rFonts w:ascii="Times New Roman" w:hAnsi="Times New Roman" w:cs="Times New Roman"/>
          <w:sz w:val="28"/>
          <w:szCs w:val="28"/>
        </w:rPr>
        <w:t xml:space="preserve"> цен</w:t>
      </w:r>
    </w:p>
    <w:p w:rsidR="00550B04" w:rsidRPr="00550B04" w:rsidRDefault="00550B04" w:rsidP="00550B04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50B0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50B04">
        <w:rPr>
          <w:rFonts w:ascii="Times New Roman" w:hAnsi="Times New Roman" w:cs="Times New Roman"/>
          <w:sz w:val="28"/>
          <w:szCs w:val="28"/>
        </w:rPr>
        <w:t xml:space="preserve"> пользователь находится в модели </w:t>
      </w:r>
      <w:proofErr w:type="spellStart"/>
      <w:r w:rsidRPr="00550B04">
        <w:rPr>
          <w:rFonts w:ascii="Times New Roman" w:hAnsi="Times New Roman" w:cs="Times New Roman"/>
          <w:sz w:val="28"/>
          <w:szCs w:val="28"/>
        </w:rPr>
        <w:t>Titan</w:t>
      </w:r>
      <w:proofErr w:type="spellEnd"/>
      <w:r w:rsidRPr="00550B04">
        <w:rPr>
          <w:rFonts w:ascii="Times New Roman" w:hAnsi="Times New Roman" w:cs="Times New Roman"/>
          <w:sz w:val="28"/>
          <w:szCs w:val="28"/>
        </w:rPr>
        <w:t xml:space="preserve"> 750 60 </w:t>
      </w:r>
      <w:proofErr w:type="spellStart"/>
      <w:r w:rsidRPr="00550B04">
        <w:rPr>
          <w:rFonts w:ascii="Times New Roman" w:hAnsi="Times New Roman" w:cs="Times New Roman"/>
          <w:sz w:val="28"/>
          <w:szCs w:val="28"/>
        </w:rPr>
        <w:t>Bl</w:t>
      </w:r>
      <w:proofErr w:type="spellEnd"/>
      <w:r w:rsidRPr="00550B04">
        <w:rPr>
          <w:rFonts w:ascii="Times New Roman" w:hAnsi="Times New Roman" w:cs="Times New Roman"/>
          <w:sz w:val="28"/>
          <w:szCs w:val="28"/>
        </w:rPr>
        <w:t xml:space="preserve"> при нажатии приобрести в Розетке переходит в Розетку на конкретную модель. </w:t>
      </w:r>
      <w:proofErr w:type="gramStart"/>
      <w:r w:rsidRPr="00550B04">
        <w:rPr>
          <w:rFonts w:ascii="Times New Roman" w:hAnsi="Times New Roman" w:cs="Times New Roman"/>
          <w:i/>
          <w:sz w:val="28"/>
          <w:szCs w:val="28"/>
        </w:rPr>
        <w:t>Это очень большой плюс перед другими компаниями</w:t>
      </w:r>
      <w:r w:rsidRPr="00550B0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2F043B" w:rsidRPr="00256140" w:rsidRDefault="002F043B" w:rsidP="002F043B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2.  Программные компоненты </w:t>
      </w:r>
    </w:p>
    <w:p w:rsidR="002F043B" w:rsidRPr="00256140" w:rsidRDefault="002F043B" w:rsidP="002F043B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Сайт. </w:t>
      </w:r>
    </w:p>
    <w:p w:rsidR="002F043B" w:rsidRPr="00256140" w:rsidRDefault="002F043B" w:rsidP="002F043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b/>
          <w:sz w:val="28"/>
          <w:szCs w:val="28"/>
        </w:rPr>
        <w:t>Мультиязычность</w:t>
      </w:r>
      <w:proofErr w:type="spellEnd"/>
      <w:r w:rsidRPr="0025614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F043B" w:rsidRPr="00256140" w:rsidRDefault="002F043B" w:rsidP="002F04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Анг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43B" w:rsidRPr="00256140" w:rsidRDefault="002F043B" w:rsidP="002F04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Рус</w:t>
      </w:r>
    </w:p>
    <w:p w:rsidR="002F043B" w:rsidRPr="00256140" w:rsidRDefault="002F043B" w:rsidP="002F04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sz w:val="28"/>
          <w:szCs w:val="28"/>
        </w:rPr>
        <w:t>Укр</w:t>
      </w:r>
      <w:proofErr w:type="spellEnd"/>
    </w:p>
    <w:p w:rsidR="002F043B" w:rsidRPr="00256140" w:rsidRDefault="002F043B" w:rsidP="002F043B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Адаптивная верстка под все устройства</w:t>
      </w:r>
    </w:p>
    <w:p w:rsidR="002F043B" w:rsidRPr="00256140" w:rsidRDefault="002F043B" w:rsidP="002F04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F043B" w:rsidRPr="00256140" w:rsidRDefault="002F043B" w:rsidP="002F043B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3.   Стиль сайта </w:t>
      </w:r>
    </w:p>
    <w:p w:rsidR="002F043B" w:rsidRPr="00256140" w:rsidRDefault="002F043B" w:rsidP="002F043B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256140">
        <w:rPr>
          <w:rFonts w:ascii="Times New Roman" w:hAnsi="Times New Roman" w:cs="Times New Roman"/>
          <w:i/>
          <w:sz w:val="28"/>
          <w:szCs w:val="28"/>
        </w:rPr>
        <w:t xml:space="preserve">Шрифт </w:t>
      </w:r>
    </w:p>
    <w:p w:rsidR="002F043B" w:rsidRPr="00256140" w:rsidRDefault="002F043B" w:rsidP="002F04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Заголовки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Arial Bold (</w:t>
      </w:r>
      <w:r w:rsidRPr="00256140">
        <w:rPr>
          <w:rFonts w:ascii="Times New Roman" w:hAnsi="Times New Roman" w:cs="Times New Roman"/>
          <w:sz w:val="28"/>
          <w:szCs w:val="28"/>
        </w:rPr>
        <w:t>большие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043B" w:rsidRPr="00256140" w:rsidRDefault="002F043B" w:rsidP="002F04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Текст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Arial Regular</w:t>
      </w:r>
    </w:p>
    <w:p w:rsidR="002F043B" w:rsidRPr="00256140" w:rsidRDefault="002F043B" w:rsidP="002F043B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6140">
        <w:rPr>
          <w:rFonts w:ascii="Times New Roman" w:hAnsi="Times New Roman" w:cs="Times New Roman"/>
          <w:i/>
          <w:sz w:val="28"/>
          <w:szCs w:val="28"/>
        </w:rPr>
        <w:t>Цвета</w:t>
      </w:r>
    </w:p>
    <w:p w:rsidR="002F043B" w:rsidRPr="00256140" w:rsidRDefault="002F043B" w:rsidP="002F043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314325</wp:posOffset>
            </wp:positionV>
            <wp:extent cx="1228725" cy="438150"/>
            <wp:effectExtent l="0" t="0" r="9525" b="0"/>
            <wp:wrapThrough wrapText="bothSides">
              <wp:wrapPolygon edited="0">
                <wp:start x="0" y="0"/>
                <wp:lineTo x="0" y="20661"/>
                <wp:lineTo x="21433" y="20661"/>
                <wp:lineTo x="214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6140">
        <w:rPr>
          <w:rFonts w:ascii="Times New Roman" w:hAnsi="Times New Roman" w:cs="Times New Roman"/>
          <w:sz w:val="28"/>
          <w:szCs w:val="28"/>
        </w:rPr>
        <w:t xml:space="preserve">Основной цвет - синий: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6140">
        <w:rPr>
          <w:rFonts w:ascii="Times New Roman" w:hAnsi="Times New Roman" w:cs="Times New Roman"/>
          <w:sz w:val="28"/>
          <w:szCs w:val="28"/>
        </w:rPr>
        <w:t xml:space="preserve"> – 51%,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56140">
        <w:rPr>
          <w:rFonts w:ascii="Times New Roman" w:hAnsi="Times New Roman" w:cs="Times New Roman"/>
          <w:sz w:val="28"/>
          <w:szCs w:val="28"/>
        </w:rPr>
        <w:t xml:space="preserve"> – 102%,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6140">
        <w:rPr>
          <w:rFonts w:ascii="Times New Roman" w:hAnsi="Times New Roman" w:cs="Times New Roman"/>
          <w:sz w:val="28"/>
          <w:szCs w:val="28"/>
        </w:rPr>
        <w:t xml:space="preserve"> - 153 </w:t>
      </w:r>
    </w:p>
    <w:p w:rsidR="002F043B" w:rsidRPr="00256140" w:rsidRDefault="002F043B" w:rsidP="002F043B">
      <w:pPr>
        <w:rPr>
          <w:rFonts w:ascii="Times New Roman" w:hAnsi="Times New Roman" w:cs="Times New Roman"/>
          <w:sz w:val="28"/>
          <w:szCs w:val="28"/>
        </w:rPr>
      </w:pPr>
    </w:p>
    <w:p w:rsidR="002F043B" w:rsidRPr="00256140" w:rsidRDefault="002F043B" w:rsidP="002F043B">
      <w:pPr>
        <w:rPr>
          <w:rFonts w:ascii="Times New Roman" w:hAnsi="Times New Roman" w:cs="Times New Roman"/>
          <w:sz w:val="28"/>
          <w:szCs w:val="28"/>
        </w:rPr>
      </w:pPr>
    </w:p>
    <w:p w:rsidR="002F043B" w:rsidRPr="00256140" w:rsidRDefault="002F043B" w:rsidP="002F043B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б.   </w:t>
      </w:r>
      <w:proofErr w:type="gramStart"/>
      <w:r w:rsidRPr="00256140">
        <w:rPr>
          <w:rFonts w:ascii="Times New Roman" w:hAnsi="Times New Roman" w:cs="Times New Roman"/>
          <w:sz w:val="28"/>
          <w:szCs w:val="28"/>
        </w:rPr>
        <w:t>Дополнительный</w:t>
      </w:r>
      <w:proofErr w:type="gramEnd"/>
      <w:r w:rsidRPr="00256140">
        <w:rPr>
          <w:rFonts w:ascii="Times New Roman" w:hAnsi="Times New Roman" w:cs="Times New Roman"/>
          <w:sz w:val="28"/>
          <w:szCs w:val="28"/>
        </w:rPr>
        <w:t xml:space="preserve"> (разделители, плашки)</w:t>
      </w:r>
    </w:p>
    <w:p w:rsidR="002F043B" w:rsidRPr="00256140" w:rsidRDefault="002F043B" w:rsidP="002F043B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 </w:t>
      </w:r>
      <w:r w:rsidRPr="00256140">
        <w:rPr>
          <w:rFonts w:ascii="Times New Roman" w:hAnsi="Times New Roman" w:cs="Times New Roman"/>
          <w:sz w:val="28"/>
          <w:szCs w:val="28"/>
        </w:rPr>
        <w:tab/>
      </w:r>
      <w:r w:rsidRPr="002561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6215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3B" w:rsidRPr="00256140" w:rsidRDefault="002F043B" w:rsidP="002F043B">
      <w:pPr>
        <w:ind w:left="1080"/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Светло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голубой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: 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56140">
        <w:rPr>
          <w:rFonts w:ascii="Times New Roman" w:hAnsi="Times New Roman" w:cs="Times New Roman"/>
          <w:sz w:val="28"/>
          <w:szCs w:val="28"/>
        </w:rPr>
        <w:t xml:space="preserve"> – 235%,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56140">
        <w:rPr>
          <w:rFonts w:ascii="Times New Roman" w:hAnsi="Times New Roman" w:cs="Times New Roman"/>
          <w:sz w:val="28"/>
          <w:szCs w:val="28"/>
        </w:rPr>
        <w:t xml:space="preserve"> – 245%,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6140">
        <w:rPr>
          <w:rFonts w:ascii="Times New Roman" w:hAnsi="Times New Roman" w:cs="Times New Roman"/>
          <w:sz w:val="28"/>
          <w:szCs w:val="28"/>
        </w:rPr>
        <w:t xml:space="preserve"> – 254%</w:t>
      </w:r>
    </w:p>
    <w:p w:rsidR="002F043B" w:rsidRPr="00256140" w:rsidRDefault="002F043B" w:rsidP="002F043B">
      <w:pPr>
        <w:ind w:left="1080"/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в. Цвет текста на белом – синий, </w:t>
      </w:r>
      <w:proofErr w:type="gramStart"/>
      <w:r w:rsidRPr="0025614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56140">
        <w:rPr>
          <w:rFonts w:ascii="Times New Roman" w:hAnsi="Times New Roman" w:cs="Times New Roman"/>
          <w:sz w:val="28"/>
          <w:szCs w:val="28"/>
        </w:rPr>
        <w:t xml:space="preserve"> синем белый</w:t>
      </w:r>
    </w:p>
    <w:p w:rsidR="002F043B" w:rsidRPr="00256140" w:rsidRDefault="002F043B" w:rsidP="002561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Все геометрические формы имеют радиус</w:t>
      </w:r>
    </w:p>
    <w:p w:rsidR="002F043B" w:rsidRPr="00256140" w:rsidRDefault="002F043B" w:rsidP="002561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Логотип в основном цвете – синий</w:t>
      </w:r>
    </w:p>
    <w:p w:rsidR="002F043B" w:rsidRPr="00256140" w:rsidRDefault="002F043B" w:rsidP="002561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Для переключения языка использовать три отдельные кнопки</w:t>
      </w:r>
    </w:p>
    <w:p w:rsidR="00AF6406" w:rsidRPr="00AF6406" w:rsidRDefault="00AF6406" w:rsidP="00AF640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F6406" w:rsidRPr="00AF6406" w:rsidRDefault="00256140" w:rsidP="00AF640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F6406">
        <w:rPr>
          <w:rFonts w:ascii="Times New Roman" w:hAnsi="Times New Roman" w:cs="Times New Roman"/>
          <w:b/>
          <w:sz w:val="28"/>
          <w:szCs w:val="28"/>
        </w:rPr>
        <w:t>Главная страница.</w:t>
      </w:r>
    </w:p>
    <w:p w:rsidR="00AF6406" w:rsidRPr="00AF6406" w:rsidRDefault="00AF6406" w:rsidP="00AF640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На главной сделать качественное представление компании: фото, есть ролик о предприятии, текст. Цель блока: 1. оптовые клиенты, 2. Уверенность в бренде для розничного покупателя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b/>
          <w:sz w:val="28"/>
          <w:szCs w:val="28"/>
        </w:rPr>
        <w:t>Слайдер</w:t>
      </w:r>
      <w:proofErr w:type="spellEnd"/>
      <w:r w:rsidRPr="002561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6140">
        <w:rPr>
          <w:rFonts w:ascii="Times New Roman" w:hAnsi="Times New Roman" w:cs="Times New Roman"/>
          <w:sz w:val="28"/>
          <w:szCs w:val="28"/>
        </w:rPr>
        <w:t>(изображения вытяжек в интерьерах + конкурентные преимущества, побуждение посетителей к действию – получение контактов, предложение для оптовых покупателей</w:t>
      </w:r>
      <w:proofErr w:type="gramStart"/>
      <w:r w:rsidRPr="00256140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Галерея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Галереи изображений интерьеров с вытяжками, визуализация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? Возможность вписать вытяжку в интерьер посетителя, примерить вытяжку под свой интерьер, пользователь может загрузить свою фотографию и выбрать модель вытяжки, с возможностью перемещения изображения вытяжки по картинке интерьера. </w:t>
      </w:r>
      <w:proofErr w:type="gramStart"/>
      <w:r w:rsidRPr="00256140">
        <w:rPr>
          <w:rFonts w:ascii="Times New Roman" w:hAnsi="Times New Roman" w:cs="Times New Roman"/>
          <w:sz w:val="28"/>
          <w:szCs w:val="28"/>
        </w:rPr>
        <w:t>Автоматическая</w:t>
      </w:r>
      <w:proofErr w:type="gramEnd"/>
      <w:r w:rsidRPr="00256140">
        <w:rPr>
          <w:rFonts w:ascii="Times New Roman" w:hAnsi="Times New Roman" w:cs="Times New Roman"/>
          <w:sz w:val="28"/>
          <w:szCs w:val="28"/>
        </w:rPr>
        <w:t xml:space="preserve"> на сайте или по почте.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Каталог товаров </w:t>
      </w:r>
      <w:r w:rsidRPr="00256140">
        <w:rPr>
          <w:rFonts w:ascii="Times New Roman" w:hAnsi="Times New Roman" w:cs="Times New Roman"/>
          <w:sz w:val="28"/>
          <w:szCs w:val="28"/>
        </w:rPr>
        <w:t>(лучшие, популярные, избранные)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Видео </w:t>
      </w:r>
      <w:r w:rsidRPr="002561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видеообзоры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, видео интерьеров, видео с производства,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промо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видео)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Отзывы клиентов </w:t>
      </w:r>
      <w:r w:rsidRPr="002561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256140">
        <w:rPr>
          <w:rFonts w:ascii="Times New Roman" w:hAnsi="Times New Roman" w:cs="Times New Roman"/>
          <w:sz w:val="28"/>
          <w:szCs w:val="28"/>
        </w:rPr>
        <w:t>ИМ</w:t>
      </w:r>
      <w:proofErr w:type="gramEnd"/>
      <w:r w:rsidRPr="00256140">
        <w:rPr>
          <w:rFonts w:ascii="Times New Roman" w:hAnsi="Times New Roman" w:cs="Times New Roman"/>
          <w:sz w:val="28"/>
          <w:szCs w:val="28"/>
        </w:rPr>
        <w:t xml:space="preserve">, и публикация по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модерации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>)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Калькулятор мощности вытяжки исходя из объема помещения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b/>
          <w:sz w:val="28"/>
          <w:szCs w:val="28"/>
        </w:rPr>
        <w:t>Геолокация</w:t>
      </w:r>
      <w:proofErr w:type="spellEnd"/>
      <w:r w:rsidRPr="00256140">
        <w:rPr>
          <w:rFonts w:ascii="Times New Roman" w:hAnsi="Times New Roman" w:cs="Times New Roman"/>
          <w:b/>
          <w:sz w:val="28"/>
          <w:szCs w:val="28"/>
        </w:rPr>
        <w:t>, с выведением списка ближайших точек продажи вытяжек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Контактные данные и карты, подписка на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рассылки.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lastRenderedPageBreak/>
        <w:t>Навигация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256140">
        <w:rPr>
          <w:rFonts w:ascii="Times New Roman" w:hAnsi="Times New Roman" w:cs="Times New Roman"/>
          <w:b/>
          <w:sz w:val="28"/>
          <w:szCs w:val="28"/>
        </w:rPr>
        <w:t>Другие страницы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Новости</w:t>
      </w:r>
      <w:r w:rsidRPr="00256140">
        <w:rPr>
          <w:rFonts w:ascii="Times New Roman" w:hAnsi="Times New Roman" w:cs="Times New Roman"/>
          <w:sz w:val="28"/>
          <w:szCs w:val="28"/>
        </w:rPr>
        <w:t xml:space="preserve"> (новости компании, акции)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b/>
          <w:sz w:val="28"/>
          <w:szCs w:val="28"/>
        </w:rPr>
        <w:t>Блог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(публикации, интересные статьи о вытяжках)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О нас</w:t>
      </w:r>
      <w:r w:rsidRPr="00256140">
        <w:rPr>
          <w:rFonts w:ascii="Times New Roman" w:hAnsi="Times New Roman" w:cs="Times New Roman"/>
          <w:sz w:val="28"/>
          <w:szCs w:val="28"/>
        </w:rPr>
        <w:t xml:space="preserve"> (информация о компании)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Галерея </w:t>
      </w:r>
      <w:r w:rsidRPr="00256140">
        <w:rPr>
          <w:rFonts w:ascii="Times New Roman" w:hAnsi="Times New Roman" w:cs="Times New Roman"/>
          <w:sz w:val="28"/>
          <w:szCs w:val="28"/>
        </w:rPr>
        <w:t>(интерьеры с нашими вытяжками)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Каталог товаров</w:t>
      </w:r>
      <w:r w:rsidRPr="00256140">
        <w:rPr>
          <w:rFonts w:ascii="Times New Roman" w:hAnsi="Times New Roman" w:cs="Times New Roman"/>
          <w:sz w:val="28"/>
          <w:szCs w:val="28"/>
        </w:rPr>
        <w:t>. Возможность 3д визуализации, сравнение вытяжек.</w:t>
      </w:r>
    </w:p>
    <w:p w:rsidR="00256140" w:rsidRPr="00256140" w:rsidRDefault="00256140" w:rsidP="002561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В каталоге товаров выводить информацию о ценах, где выгоднее покупать на основе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>.</w:t>
      </w:r>
    </w:p>
    <w:p w:rsidR="00256140" w:rsidRPr="00256140" w:rsidRDefault="00256140" w:rsidP="002561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Выводить информацию о преимуществах товаров родителей в выгодном свете с яркими изображениями, по сравнению с товарами конкурентов. Товары конкурентов в невыгодном свете, с недостатками, в серых тонах картинки.</w:t>
      </w:r>
    </w:p>
    <w:p w:rsidR="00256140" w:rsidRPr="00256140" w:rsidRDefault="00256140" w:rsidP="002561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Вывод ПДФ – каталога, +3д в ПДФ.</w:t>
      </w:r>
    </w:p>
    <w:p w:rsidR="00256140" w:rsidRDefault="00256140" w:rsidP="002561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Корзина, Оформить заказ, Проследить доставку, АПИ Новая почта, другие перевозчики.</w:t>
      </w:r>
      <w:r w:rsidR="00AF64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6406" w:rsidRPr="00256140" w:rsidRDefault="00AF6406" w:rsidP="00AF640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Использовать один каталог продукции без подробного фильтра, фильтровать только по типа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56140">
        <w:rPr>
          <w:rFonts w:ascii="Times New Roman" w:hAnsi="Times New Roman" w:cs="Times New Roman"/>
          <w:sz w:val="28"/>
          <w:szCs w:val="28"/>
        </w:rPr>
        <w:t xml:space="preserve"> вытяжек. 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Каталог продукции разделить четко на два: вытяжки и продукция для туризма и отдыха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Кнопка загрузить каталог. Ре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56140">
        <w:rPr>
          <w:rFonts w:ascii="Times New Roman" w:hAnsi="Times New Roman" w:cs="Times New Roman"/>
          <w:sz w:val="28"/>
          <w:szCs w:val="28"/>
        </w:rPr>
        <w:t xml:space="preserve">лизовать таким образом, чтобы пользователь мог выбрать либо весь каталог в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256140">
        <w:rPr>
          <w:rFonts w:ascii="Times New Roman" w:hAnsi="Times New Roman" w:cs="Times New Roman"/>
          <w:sz w:val="28"/>
          <w:szCs w:val="28"/>
        </w:rPr>
        <w:t xml:space="preserve"> либо его отдельные части: каталог вытяжек либо каталог мангалов и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качель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Размещать ее в каталоге продукции. Для этого предусмотреть отдельный блок.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Блок приобрести в интернете (</w:t>
      </w:r>
      <w:hyperlink r:id="rId7" w:history="1"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eleyus</w:t>
        </w:r>
        <w:proofErr w:type="spellEnd"/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catalog</w:t>
        </w:r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tovar</w:t>
        </w:r>
        <w:proofErr w:type="spellEnd"/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-219-</w:t>
        </w:r>
        <w:proofErr w:type="spellStart"/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kuhonnaja</w:t>
        </w:r>
        <w:proofErr w:type="spellEnd"/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tehnika</w:t>
        </w:r>
        <w:proofErr w:type="spellEnd"/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5614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vytjazhki</w:t>
        </w:r>
        <w:proofErr w:type="spellEnd"/>
        <w:r w:rsidRPr="00256140">
          <w:rPr>
            <w:rStyle w:val="a6"/>
            <w:rFonts w:ascii="Times New Roman" w:hAnsi="Times New Roman" w:cs="Times New Roman"/>
            <w:sz w:val="28"/>
            <w:szCs w:val="28"/>
          </w:rPr>
          <w:t>/762958</w:t>
        </w:r>
      </w:hyperlink>
      <w:r w:rsidRPr="00256140">
        <w:rPr>
          <w:rFonts w:ascii="Times New Roman" w:hAnsi="Times New Roman" w:cs="Times New Roman"/>
          <w:sz w:val="28"/>
          <w:szCs w:val="28"/>
        </w:rPr>
        <w:t>)</w:t>
      </w:r>
    </w:p>
    <w:p w:rsidR="00AF6406" w:rsidRPr="00256140" w:rsidRDefault="00AF6406" w:rsidP="00AF64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</w:t>
      </w:r>
      <w:r w:rsidRPr="00256140">
        <w:rPr>
          <w:rFonts w:ascii="Times New Roman" w:hAnsi="Times New Roman" w:cs="Times New Roman"/>
          <w:sz w:val="28"/>
          <w:szCs w:val="28"/>
        </w:rPr>
        <w:t xml:space="preserve">елать таким образом,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256140">
        <w:rPr>
          <w:rFonts w:ascii="Times New Roman" w:hAnsi="Times New Roman" w:cs="Times New Roman"/>
          <w:sz w:val="28"/>
          <w:szCs w:val="28"/>
        </w:rPr>
        <w:t>тобы магазины помещались на весь экран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56140">
        <w:rPr>
          <w:rFonts w:ascii="Times New Roman" w:hAnsi="Times New Roman" w:cs="Times New Roman"/>
          <w:sz w:val="28"/>
          <w:szCs w:val="28"/>
        </w:rPr>
        <w:t>приобрести в городе использовать</w:t>
      </w:r>
      <w:proofErr w:type="gramEnd"/>
      <w:r w:rsidRPr="00256140">
        <w:rPr>
          <w:rFonts w:ascii="Times New Roman" w:hAnsi="Times New Roman" w:cs="Times New Roman"/>
          <w:sz w:val="28"/>
          <w:szCs w:val="28"/>
        </w:rPr>
        <w:t xml:space="preserve"> более большую карту. 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В маркерах кроме магазинов прописать все точки продаж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Епицентра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и их поставить первыми в списках.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В списке магазинов использовать одну иконку для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Епицентра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>, другую для розничных точек продаж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lastRenderedPageBreak/>
        <w:t>Использовать на страницах всех вытяжек</w:t>
      </w:r>
      <w:r w:rsidR="004D55EF">
        <w:rPr>
          <w:rFonts w:ascii="Times New Roman" w:hAnsi="Times New Roman" w:cs="Times New Roman"/>
          <w:sz w:val="28"/>
          <w:szCs w:val="28"/>
        </w:rPr>
        <w:t>,</w:t>
      </w:r>
      <w:r w:rsidRPr="00256140">
        <w:rPr>
          <w:rFonts w:ascii="Times New Roman" w:hAnsi="Times New Roman" w:cs="Times New Roman"/>
          <w:sz w:val="28"/>
          <w:szCs w:val="28"/>
        </w:rPr>
        <w:t xml:space="preserve"> кроме блоков приобрести: баннер – приобрести в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Епицентре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>.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56140">
        <w:rPr>
          <w:rFonts w:ascii="Times New Roman" w:hAnsi="Times New Roman" w:cs="Times New Roman"/>
          <w:sz w:val="28"/>
          <w:szCs w:val="28"/>
        </w:rPr>
        <w:t>е нужно выводить информацию о ценах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Выводить только наши преимущества в выгодном свете. Товары конкурентов не трогаем.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при переходе </w:t>
      </w:r>
      <w:proofErr w:type="gramStart"/>
      <w:r w:rsidRPr="00256140">
        <w:rPr>
          <w:rFonts w:ascii="Times New Roman" w:hAnsi="Times New Roman" w:cs="Times New Roman"/>
          <w:b/>
          <w:sz w:val="28"/>
          <w:szCs w:val="28"/>
        </w:rPr>
        <w:t>приобрести в магазине переходить</w:t>
      </w:r>
      <w:proofErr w:type="gramEnd"/>
      <w:r w:rsidRPr="00256140">
        <w:rPr>
          <w:rFonts w:ascii="Times New Roman" w:hAnsi="Times New Roman" w:cs="Times New Roman"/>
          <w:b/>
          <w:sz w:val="28"/>
          <w:szCs w:val="28"/>
        </w:rPr>
        <w:t xml:space="preserve"> на конкретную позицию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предложение для оптовых покупателей???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 xml:space="preserve">предусмотреть блок для подбора интерьера (баннер) и баннер для скачивания приложения с </w:t>
      </w:r>
      <w:proofErr w:type="spellStart"/>
      <w:r w:rsidRPr="00256140">
        <w:rPr>
          <w:rFonts w:ascii="Times New Roman" w:hAnsi="Times New Roman" w:cs="Times New Roman"/>
          <w:b/>
          <w:sz w:val="28"/>
          <w:szCs w:val="28"/>
          <w:lang w:val="en-US"/>
        </w:rPr>
        <w:t>PlayMarket</w:t>
      </w:r>
      <w:proofErr w:type="spellEnd"/>
      <w:r w:rsidRPr="0025614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256140">
        <w:rPr>
          <w:rFonts w:ascii="Times New Roman" w:hAnsi="Times New Roman" w:cs="Times New Roman"/>
          <w:b/>
          <w:sz w:val="28"/>
          <w:szCs w:val="28"/>
          <w:lang w:val="en-US"/>
        </w:rPr>
        <w:t>AppStore</w:t>
      </w:r>
      <w:proofErr w:type="spellEnd"/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предусмотреть блок для калькулятора мощности помещения с выведением подходящих вытяжек. А каждой позиции вытяжки сделать упрощенную легкую версию: просто расчет мощности (в виде блока)</w:t>
      </w:r>
    </w:p>
    <w:p w:rsidR="00AF6406" w:rsidRPr="00256140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до</w:t>
      </w:r>
      <w:r w:rsidR="008A444B">
        <w:rPr>
          <w:rFonts w:ascii="Times New Roman" w:hAnsi="Times New Roman" w:cs="Times New Roman"/>
          <w:sz w:val="28"/>
          <w:szCs w:val="28"/>
        </w:rPr>
        <w:t>л</w:t>
      </w:r>
      <w:r w:rsidRPr="00256140">
        <w:rPr>
          <w:rFonts w:ascii="Times New Roman" w:hAnsi="Times New Roman" w:cs="Times New Roman"/>
          <w:sz w:val="28"/>
          <w:szCs w:val="28"/>
        </w:rPr>
        <w:t>жна предлагать покупателю обратить внимание, где можно прио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56140">
        <w:rPr>
          <w:rFonts w:ascii="Times New Roman" w:hAnsi="Times New Roman" w:cs="Times New Roman"/>
          <w:sz w:val="28"/>
          <w:szCs w:val="28"/>
        </w:rPr>
        <w:t>рести в вашем городе и выводить в виде от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56140">
        <w:rPr>
          <w:rFonts w:ascii="Times New Roman" w:hAnsi="Times New Roman" w:cs="Times New Roman"/>
          <w:sz w:val="28"/>
          <w:szCs w:val="28"/>
        </w:rPr>
        <w:t>ельного блока (в позиции вытяжки).</w:t>
      </w:r>
    </w:p>
    <w:p w:rsidR="00AF6406" w:rsidRDefault="00AF6406" w:rsidP="00AF640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предусмотреть выведение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зд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моделей в виде </w:t>
      </w:r>
      <w:proofErr w:type="spellStart"/>
      <w:r w:rsidRPr="00256140">
        <w:rPr>
          <w:rFonts w:ascii="Times New Roman" w:hAnsi="Times New Roman" w:cs="Times New Roman"/>
          <w:sz w:val="28"/>
          <w:szCs w:val="28"/>
          <w:lang w:val="en-US"/>
        </w:rPr>
        <w:t>lightbox</w:t>
      </w:r>
      <w:proofErr w:type="spellEnd"/>
    </w:p>
    <w:p w:rsidR="00AF6406" w:rsidRPr="00256140" w:rsidRDefault="00AF6406" w:rsidP="00AF640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256140">
        <w:rPr>
          <w:rFonts w:ascii="Times New Roman" w:hAnsi="Times New Roman" w:cs="Times New Roman"/>
          <w:b/>
          <w:sz w:val="28"/>
          <w:szCs w:val="28"/>
        </w:rPr>
        <w:t>Админ-панель</w:t>
      </w:r>
      <w:proofErr w:type="spellEnd"/>
      <w:r w:rsidRPr="00256140">
        <w:rPr>
          <w:rFonts w:ascii="Times New Roman" w:hAnsi="Times New Roman" w:cs="Times New Roman"/>
          <w:b/>
          <w:sz w:val="28"/>
          <w:szCs w:val="28"/>
        </w:rPr>
        <w:t>.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Пользователи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Администраторы: Уровни доступа, Список пользователей, редактирование данных, удаление, добавление пользователей.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56140">
        <w:rPr>
          <w:rFonts w:ascii="Times New Roman" w:hAnsi="Times New Roman" w:cs="Times New Roman"/>
          <w:sz w:val="28"/>
          <w:szCs w:val="28"/>
        </w:rPr>
        <w:t xml:space="preserve">акже как: База для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рассылок.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Сводные данные со статистикой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Товары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Добавление, редактирование, удаление товаров (название, описание, изображения, технические характеристики).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Категории товаров, Витрина,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Аттрибуты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, Импорт/Экспорт </w:t>
      </w:r>
      <w:proofErr w:type="spellStart"/>
      <w:proofErr w:type="gramStart"/>
      <w:r w:rsidRPr="00256140">
        <w:rPr>
          <w:rFonts w:ascii="Times New Roman" w:hAnsi="Times New Roman" w:cs="Times New Roman"/>
          <w:sz w:val="28"/>
          <w:szCs w:val="28"/>
        </w:rPr>
        <w:t>прайс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листов</w:t>
      </w:r>
      <w:proofErr w:type="gramEnd"/>
      <w:r w:rsidRPr="00256140">
        <w:rPr>
          <w:rFonts w:ascii="Times New Roman" w:hAnsi="Times New Roman" w:cs="Times New Roman"/>
          <w:sz w:val="28"/>
          <w:szCs w:val="28"/>
        </w:rPr>
        <w:t xml:space="preserve"> формата </w:t>
      </w:r>
      <w:r w:rsidRPr="0025614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561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A17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Настройки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 xml:space="preserve">Общие настройка, Настройки каталога товаров, Настройка заказа и </w:t>
      </w:r>
      <w:proofErr w:type="spellStart"/>
      <w:r w:rsidRPr="00256140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256140">
        <w:rPr>
          <w:rFonts w:ascii="Times New Roman" w:hAnsi="Times New Roman" w:cs="Times New Roman"/>
          <w:sz w:val="28"/>
          <w:szCs w:val="28"/>
        </w:rPr>
        <w:t xml:space="preserve"> уведомлений</w:t>
      </w:r>
    </w:p>
    <w:p w:rsidR="00256140" w:rsidRPr="00256140" w:rsidRDefault="00256140" w:rsidP="00256140">
      <w:pPr>
        <w:rPr>
          <w:rFonts w:ascii="Times New Roman" w:hAnsi="Times New Roman" w:cs="Times New Roman"/>
          <w:b/>
          <w:sz w:val="28"/>
          <w:szCs w:val="28"/>
        </w:rPr>
      </w:pPr>
      <w:r w:rsidRPr="00256140">
        <w:rPr>
          <w:rFonts w:ascii="Times New Roman" w:hAnsi="Times New Roman" w:cs="Times New Roman"/>
          <w:b/>
          <w:sz w:val="28"/>
          <w:szCs w:val="28"/>
        </w:rPr>
        <w:t>Заказы</w:t>
      </w:r>
    </w:p>
    <w:p w:rsidR="00256140" w:rsidRPr="00256140" w:rsidRDefault="00256140" w:rsidP="00256140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lastRenderedPageBreak/>
        <w:t>Список заказов, Обработка заказа, способы доставки, способы оплаты</w:t>
      </w:r>
    </w:p>
    <w:p w:rsidR="002F043B" w:rsidRPr="00550B04" w:rsidRDefault="00256140" w:rsidP="00550B04">
      <w:pPr>
        <w:rPr>
          <w:rFonts w:ascii="Times New Roman" w:hAnsi="Times New Roman" w:cs="Times New Roman"/>
          <w:sz w:val="28"/>
          <w:szCs w:val="28"/>
        </w:rPr>
      </w:pPr>
      <w:r w:rsidRPr="00256140">
        <w:rPr>
          <w:rFonts w:ascii="Times New Roman" w:hAnsi="Times New Roman" w:cs="Times New Roman"/>
          <w:sz w:val="28"/>
          <w:szCs w:val="28"/>
        </w:rPr>
        <w:t>Редактирование всех страниц и элементов на них.</w:t>
      </w:r>
    </w:p>
    <w:p w:rsidR="002F043B" w:rsidRPr="002F043B" w:rsidRDefault="002F043B" w:rsidP="002F04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F043B" w:rsidRPr="002F043B" w:rsidSect="00030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D63E0"/>
    <w:multiLevelType w:val="hybridMultilevel"/>
    <w:tmpl w:val="F20403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B7D07"/>
    <w:multiLevelType w:val="hybridMultilevel"/>
    <w:tmpl w:val="7DF6A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F44ED"/>
    <w:multiLevelType w:val="hybridMultilevel"/>
    <w:tmpl w:val="DA62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F74BB"/>
    <w:multiLevelType w:val="hybridMultilevel"/>
    <w:tmpl w:val="0C9C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45396"/>
    <w:multiLevelType w:val="hybridMultilevel"/>
    <w:tmpl w:val="ECF4C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043B"/>
    <w:rsid w:val="000113BA"/>
    <w:rsid w:val="00030F84"/>
    <w:rsid w:val="00256140"/>
    <w:rsid w:val="002F043B"/>
    <w:rsid w:val="004D55EF"/>
    <w:rsid w:val="004F7706"/>
    <w:rsid w:val="00550B04"/>
    <w:rsid w:val="005C7462"/>
    <w:rsid w:val="006132C1"/>
    <w:rsid w:val="006E37B2"/>
    <w:rsid w:val="008A444B"/>
    <w:rsid w:val="00A170D7"/>
    <w:rsid w:val="00AF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4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0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043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F04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leyus.com/catalog/tovar-219-kuhonnaja-tehnika-vytjazhki/7629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</dc:creator>
  <cp:lastModifiedBy>1</cp:lastModifiedBy>
  <cp:revision>6</cp:revision>
  <dcterms:created xsi:type="dcterms:W3CDTF">2015-04-21T12:31:00Z</dcterms:created>
  <dcterms:modified xsi:type="dcterms:W3CDTF">2015-04-24T08:59:00Z</dcterms:modified>
</cp:coreProperties>
</file>