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Ensaio com o Rotor Bloqueado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 Medir os seguintes parâmetros: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Tensão entre fase e neutro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V1bl = 55,3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Corrente de linha = Corrente de fase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I1bl = 1,4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Potência polifásica total de entrada(2 wattimetros)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Pbl = 73W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57W </w:t>
      </w:r>
      <w:r w:rsidDel="00000000" w:rsidR="00000000" w:rsidRPr="00000000">
        <w:rPr>
          <w:rtl w:val="0"/>
        </w:rPr>
        <w:t xml:space="preserve">= 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frequência nominal do motor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fr = 60Hz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frequência do ensaio de rotor bloqueado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fbl = </w:t>
      </w:r>
      <w:r w:rsidDel="00000000" w:rsidR="00000000" w:rsidRPr="00000000">
        <w:rPr>
          <w:rtl w:val="0"/>
        </w:rPr>
        <w:t xml:space="preserve">60Hz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número de fases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nph = 3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CÁLCULOS: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Sbl = nph*V1bl*I1bl = 3*55,3*1,42 = 235,</w:t>
      </w:r>
      <w:r w:rsidDel="00000000" w:rsidR="00000000" w:rsidRPr="00000000">
        <w:rPr>
          <w:rtl w:val="0"/>
        </w:rPr>
        <w:t xml:space="preserve">58VA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Qbl = sqrt(Sbl^2 - Pbl^2) = raiz(235,58^2 - 130^2) = 196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Xbl = (fr/fbl)*[Qbl/(I1bl^2)] = 60/60*(196/1,42^2) = 97,4ohm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Rbl = Pbl/[nph*(I1bl^2)] = 130/(</w:t>
      </w:r>
      <w:r w:rsidDel="00000000" w:rsidR="00000000" w:rsidRPr="00000000">
        <w:rPr>
          <w:rtl w:val="0"/>
        </w:rPr>
        <w:t xml:space="preserve">3*1,42^2) = 21,5ohm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X2 = (Xbl-X1)*[(Xnl-X1)/(Xnl-Xbl)]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X2 = X1 = Xx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Xx^2 - 2*Xx*Xnl - Xbl*Xnl = 0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X^2 - 2*X*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Xx = {2*Xnl +- sqrt[(2*Xnl)^2 + 4*Xbl*Xnl]}/2 = 2*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Xm = Xnl - X1 =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R2 = (Rbl- R1)*[(X2+Xm)/Xm]^2 =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