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Como funciona a Amélia</w:t>
        <w:br/>
      </w:r>
    </w:p>
    <w:p>
      <w:pPr>
        <w:jc w:val="center"/>
      </w:pPr>
      <w:r>
        <w:rPr>
          <w:sz w:val="28"/>
        </w:rPr>
        <w:t>Assistente virtual de atendimento — Amélia Saúde</w:t>
        <w:br/>
      </w:r>
      <w:r>
        <w:rPr>
          <w:i/>
        </w:rPr>
        <w:t>Documento para clientes e equipe comercial</w:t>
      </w:r>
    </w:p>
    <w:p>
      <w:r>
        <w:br w:type="page"/>
      </w:r>
    </w:p>
    <w:p>
      <w:pPr>
        <w:pStyle w:val="Heading1"/>
      </w:pPr>
      <w:r>
        <w:rPr>
          <w:color w:val="1A365D"/>
        </w:rPr>
        <w:t>1. O que é a Amélia?</w:t>
      </w:r>
    </w:p>
    <w:p>
      <w:r>
        <w:t>A Amélia é a assistente virtual da Amélia Saúde. Ela conversa com você pelo WhatsApp ou pelo chat do site, com tom de consultora acolhedora: tira dúvidas com base nas informações oficiais do site e organiza seus dados para um consultor humano montar a melhor proposta de plano de saúde.</w:t>
      </w:r>
    </w:p>
    <w:p>
      <w:pPr>
        <w:pStyle w:val="Heading1"/>
      </w:pPr>
      <w:r>
        <w:rPr>
          <w:color w:val="1A365D"/>
        </w:rPr>
        <w:t>2. Fluxo da conversa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/>
          </w:tcPr>
          <w:p>
            <w:r>
              <w:rPr>
                <w:b/>
                <w:sz w:val="22"/>
              </w:rPr>
              <w:t>Passo 1 — Você entra em contato</w:t>
              <w:br/>
            </w:r>
            <w:r>
              <w:rPr>
                <w:sz w:val="20"/>
              </w:rPr>
              <w:t xml:space="preserve">  WhatsApp ou chat no site (botão Quero Contratar)</w:t>
              <w:br/>
            </w:r>
            <w:r>
              <w:rPr>
                <w:sz w:val="20"/>
              </w:rPr>
              <w:t xml:space="preserve">  A Amélia responde em poucos instantes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C"/>
          </w:tcPr>
          <w:p>
            <w:r>
              <w:rPr>
                <w:b/>
                <w:sz w:val="22"/>
              </w:rPr>
              <w:t>Passo 2 — Acolhimento</w:t>
              <w:br/>
            </w:r>
            <w:r>
              <w:rPr>
                <w:sz w:val="20"/>
              </w:rPr>
              <w:t xml:space="preserve">  Ela entende seu motivo com empatia</w:t>
              <w:br/>
            </w:r>
            <w:r>
              <w:rPr>
                <w:sz w:val="20"/>
              </w:rPr>
              <w:t xml:space="preserve">  Não é um formulário rígido — é conversa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DEBD0"/>
          </w:tcPr>
          <w:p>
            <w:r>
              <w:rPr>
                <w:b/>
                <w:sz w:val="22"/>
              </w:rPr>
              <w:t>Passo 3 — Informações e dúvidas</w:t>
              <w:br/>
            </w:r>
            <w:r>
              <w:rPr>
                <w:sz w:val="20"/>
              </w:rPr>
              <w:t xml:space="preserve">  Pode explicar benefícios, operadoras (Nova Saúde, Ônix, Hapvida Notre Dame)</w:t>
              <w:br/>
            </w:r>
            <w:r>
              <w:rPr>
                <w:sz w:val="20"/>
              </w:rPr>
              <w:t xml:space="preserve">  Responde perguntas frequentes do site</w:t>
              <w:br/>
            </w:r>
            <w:r>
              <w:rPr>
                <w:sz w:val="20"/>
              </w:rPr>
              <w:t xml:space="preserve">  Referência de preço só como 'a partir de R$ 82' — valor final com consultor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>
              <w:rPr>
                <w:b/>
              </w:rPr>
              <w:t>◆ Ainda precisa de algum dado seu?</w:t>
              <w:br/>
            </w:r>
            <w:r>
              <w:rPr>
                <w:sz w:val="20"/>
              </w:rPr>
              <w:t xml:space="preserve">  • Sim → Uma pergunta por vez, na ordem natural da conversa</w:t>
              <w:br/>
            </w:r>
            <w:r>
              <w:rPr>
                <w:sz w:val="20"/>
              </w:rPr>
              <w:t xml:space="preserve">  • Não → Classifica prioridade e avisa o consultor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 dados completos ou pedido de humano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6F1"/>
          </w:tcPr>
          <w:p>
            <w:r>
              <w:rPr>
                <w:b/>
                <w:sz w:val="22"/>
              </w:rPr>
              <w:t>Passo 4 — Consultor humano</w:t>
              <w:br/>
            </w:r>
            <w:r>
              <w:rPr>
                <w:sz w:val="20"/>
              </w:rPr>
              <w:t xml:space="preserve">  Especialista assume pelo WhatsApp ou CRM</w:t>
              <w:br/>
            </w:r>
            <w:r>
              <w:rPr>
                <w:sz w:val="20"/>
              </w:rPr>
              <w:t xml:space="preserve">  Monta proposta e valores para seu perfil</w:t>
              <w:br/>
            </w:r>
          </w:p>
        </w:tc>
      </w:tr>
    </w:tbl>
    <w:p/>
    <w:p>
      <w:pPr>
        <w:pStyle w:val="Heading2"/>
      </w:pPr>
      <w:r>
        <w:rPr>
          <w:color w:val="1A365D"/>
        </w:rPr>
        <w:t>3. O que a Amélia pergunta (sem ordem fixa)</w:t>
      </w:r>
    </w:p>
    <w:p>
      <w:pPr>
        <w:pStyle w:val="ListBullet"/>
      </w:pPr>
      <w:r>
        <w:t>Seu nome</w:t>
      </w:r>
    </w:p>
    <w:p>
      <w:pPr>
        <w:pStyle w:val="ListBullet"/>
      </w:pPr>
      <w:r>
        <w:t>Se o plano é para você/família (CPF) ou empresa (CNPJ)</w:t>
      </w:r>
    </w:p>
    <w:p>
      <w:pPr>
        <w:pStyle w:val="ListBullet"/>
      </w:pPr>
      <w:r>
        <w:t>Cidade e estado</w:t>
      </w:r>
    </w:p>
    <w:p>
      <w:pPr>
        <w:pStyle w:val="ListBullet"/>
      </w:pPr>
      <w:r>
        <w:t>Quantas pessoas no plano</w:t>
      </w:r>
    </w:p>
    <w:p>
      <w:pPr>
        <w:pStyle w:val="ListBullet"/>
      </w:pPr>
      <w:r>
        <w:t>Se já tem plano e o que acha dele</w:t>
      </w:r>
    </w:p>
    <w:p>
      <w:pPr>
        <w:pStyle w:val="ListBullet"/>
      </w:pPr>
      <w:r>
        <w:t>Para quando precisa do plano</w:t>
      </w:r>
    </w:p>
    <w:p>
      <w:pPr>
        <w:pStyle w:val="Heading2"/>
      </w:pPr>
      <w:r>
        <w:rPr>
          <w:color w:val="1A365D"/>
        </w:rPr>
        <w:t>4. O que a Amélia faz e não faz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/>
          </w:tcPr>
          <w:p>
            <w:r>
              <w:t>Pode</w:t>
            </w:r>
          </w:p>
        </w:tc>
        <w:tc>
          <w:tcPr>
            <w:tcW w:type="dxa" w:w="4320"/>
            <w:shd w:fill="D6EAF8"/>
          </w:tcPr>
          <w:p>
            <w:r>
              <w:t>Não pode</w:t>
            </w:r>
          </w:p>
        </w:tc>
      </w:tr>
      <w:tr>
        <w:tc>
          <w:tcPr>
            <w:tcW w:type="dxa" w:w="4320"/>
          </w:tcPr>
          <w:p>
            <w:r>
              <w:t>Explicar tipos de plano e operadoras parceiras</w:t>
            </w:r>
          </w:p>
        </w:tc>
        <w:tc>
          <w:tcPr>
            <w:tcW w:type="dxa" w:w="4320"/>
          </w:tcPr>
          <w:p>
            <w:r>
              <w:t>Fechar contrato sozinha</w:t>
            </w:r>
          </w:p>
        </w:tc>
      </w:tr>
      <w:tr>
        <w:tc>
          <w:tcPr>
            <w:tcW w:type="dxa" w:w="4320"/>
          </w:tcPr>
          <w:p>
            <w:r>
              <w:t>Usar FAQ e benefícios do site</w:t>
            </w:r>
          </w:p>
        </w:tc>
        <w:tc>
          <w:tcPr>
            <w:tcW w:type="dxa" w:w="4320"/>
          </w:tcPr>
          <w:p>
            <w:r>
              <w:t>Inventar preço ou promoção</w:t>
            </w:r>
          </w:p>
        </w:tc>
      </w:tr>
      <w:tr>
        <w:tc>
          <w:tcPr>
            <w:tcW w:type="dxa" w:w="4320"/>
          </w:tcPr>
          <w:p>
            <w:r>
              <w:t>Organizar dados para o consultor</w:t>
            </w:r>
          </w:p>
        </w:tc>
        <w:tc>
          <w:tcPr>
            <w:tcW w:type="dxa" w:w="4320"/>
          </w:tcPr>
          <w:p>
            <w:r>
              <w:t>Garantir rede hospitalar por cidade sem validação</w:t>
            </w:r>
          </w:p>
        </w:tc>
      </w:tr>
      <w:tr>
        <w:tc>
          <w:tcPr>
            <w:tcW w:type="dxa" w:w="4320"/>
          </w:tcPr>
          <w:p>
            <w:r>
              <w:t>Encaminhar quando você pedir uma pessoa</w:t>
            </w:r>
          </w:p>
        </w:tc>
        <w:tc>
          <w:tcPr>
            <w:tcW w:type="dxa" w:w="4320"/>
          </w:tcPr>
          <w:p>
            <w:r>
              <w:t>Substituir negociação de proposta</w:t>
            </w:r>
          </w:p>
        </w:tc>
      </w:tr>
    </w:tbl>
    <w:p>
      <w:pPr>
        <w:pStyle w:val="Heading2"/>
      </w:pPr>
      <w:r>
        <w:rPr>
          <w:color w:val="1A365D"/>
        </w:rPr>
        <w:t>5. Perguntas frequentes</w:t>
      </w:r>
    </w:p>
    <w:p>
      <w:r>
        <w:rPr>
          <w:b/>
        </w:rPr>
        <w:t>Posso falar com uma pessoa?</w:t>
        <w:br/>
      </w:r>
      <w:r>
        <w:t>Sim. A qualquer momento peça na conversa e a Amélia encaminha para o time.</w:t>
      </w:r>
    </w:p>
    <w:p>
      <w:r>
        <w:rPr>
          <w:b/>
        </w:rPr>
        <w:t>A Amélia define o valor do meu plano?</w:t>
        <w:br/>
      </w:r>
      <w:r>
        <w:t>Não. Ela pode citar a referência do site (a partir de R$ 82). O consultor confirma o valor final.</w:t>
      </w:r>
    </w:p>
    <w:p>
      <w:r>
        <w:rPr>
          <w:b/>
        </w:rPr>
        <w:t>Onde vejo mais informações?</w:t>
        <w:br/>
      </w:r>
      <w:r>
        <w:t>Site ameliasaude.com.br, seção Como funciona a Amélia, FAQ e WhatsApp (21) 97233-8589.</w:t>
      </w:r>
    </w:p>
    <w:p>
      <w:pPr>
        <w:pStyle w:val="Heading2"/>
      </w:pPr>
      <w:r>
        <w:rPr>
          <w:color w:val="1A365D"/>
        </w:rPr>
        <w:t>6. Canais de contato</w:t>
      </w:r>
    </w:p>
    <w:p>
      <w:pPr>
        <w:pStyle w:val="ListBullet"/>
      </w:pPr>
      <w:r>
        <w:t>WhatsApp: (21) 97233-8589 — segunda a sexta, 9h às 18h</w:t>
      </w:r>
    </w:p>
    <w:p>
      <w:pPr>
        <w:pStyle w:val="ListBullet"/>
      </w:pPr>
      <w:r>
        <w:t>0800: 0800-000-5123</w:t>
      </w:r>
    </w:p>
    <w:p>
      <w:pPr>
        <w:pStyle w:val="ListBullet"/>
      </w:pPr>
      <w:r>
        <w:t>Site: https://ameliasaude.com.br/lp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